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2A4C6" w14:textId="77777777" w:rsidR="00575046" w:rsidRPr="00575046" w:rsidRDefault="00575046" w:rsidP="00575046">
      <w:pPr>
        <w:spacing w:after="0"/>
        <w:jc w:val="center"/>
        <w:rPr>
          <w:rFonts w:ascii="Times New Roman" w:eastAsia="Times New Roman" w:hAnsi="Times New Roman" w:cs="Times New Roman"/>
          <w:b/>
          <w:sz w:val="28"/>
          <w:lang w:val="kk-KZ" w:eastAsia="en-US"/>
        </w:rPr>
      </w:pPr>
      <w:bookmarkStart w:id="0" w:name="_Hlk201154762"/>
      <w:r w:rsidRPr="00575046">
        <w:rPr>
          <w:rFonts w:ascii="Times New Roman" w:eastAsia="Times New Roman" w:hAnsi="Times New Roman" w:cs="Times New Roman"/>
          <w:b/>
          <w:sz w:val="28"/>
          <w:lang w:val="en-US" w:eastAsia="en-US"/>
        </w:rPr>
        <w:t xml:space="preserve">Атырау  </w:t>
      </w:r>
      <w:proofErr w:type="spellStart"/>
      <w:r w:rsidRPr="00575046">
        <w:rPr>
          <w:rFonts w:ascii="Times New Roman" w:eastAsia="Times New Roman" w:hAnsi="Times New Roman" w:cs="Times New Roman"/>
          <w:b/>
          <w:sz w:val="28"/>
          <w:lang w:val="en-US" w:eastAsia="en-US"/>
        </w:rPr>
        <w:t>облысы</w:t>
      </w:r>
      <w:proofErr w:type="spellEnd"/>
      <w:r w:rsidRPr="00575046">
        <w:rPr>
          <w:rFonts w:ascii="Times New Roman" w:eastAsia="Times New Roman" w:hAnsi="Times New Roman" w:cs="Times New Roman"/>
          <w:b/>
          <w:sz w:val="28"/>
          <w:lang w:val="kk-KZ" w:eastAsia="en-US"/>
        </w:rPr>
        <w:t xml:space="preserve">  Білім  беру  басқармасының   Жылыой  ауданы  </w:t>
      </w:r>
    </w:p>
    <w:p w14:paraId="5C77EDDC" w14:textId="77777777" w:rsidR="00575046" w:rsidRPr="00575046" w:rsidRDefault="00575046" w:rsidP="00575046">
      <w:pPr>
        <w:spacing w:after="0"/>
        <w:jc w:val="center"/>
        <w:rPr>
          <w:rFonts w:ascii="Times New Roman" w:eastAsia="Times New Roman" w:hAnsi="Times New Roman" w:cs="Times New Roman"/>
          <w:b/>
          <w:sz w:val="28"/>
          <w:lang w:val="kk-KZ" w:eastAsia="en-US"/>
        </w:rPr>
      </w:pPr>
      <w:r w:rsidRPr="00575046">
        <w:rPr>
          <w:rFonts w:ascii="Times New Roman" w:eastAsia="Times New Roman" w:hAnsi="Times New Roman" w:cs="Times New Roman"/>
          <w:b/>
          <w:sz w:val="28"/>
          <w:lang w:val="kk-KZ" w:eastAsia="en-US"/>
        </w:rPr>
        <w:t xml:space="preserve"> Білім  бөлімінің  «№3   жалпы  орта  білім  беретін  мектеп»  </w:t>
      </w:r>
    </w:p>
    <w:p w14:paraId="7FECF805" w14:textId="76D7B1E7" w:rsidR="00575046" w:rsidRPr="00575046" w:rsidRDefault="00575046" w:rsidP="00575046">
      <w:pPr>
        <w:spacing w:after="0"/>
        <w:jc w:val="center"/>
        <w:rPr>
          <w:rFonts w:ascii="Times New Roman" w:eastAsia="Times New Roman" w:hAnsi="Times New Roman" w:cs="Times New Roman"/>
          <w:b/>
          <w:sz w:val="28"/>
          <w:lang w:val="kk-KZ" w:eastAsia="en-US"/>
        </w:rPr>
      </w:pPr>
      <w:r w:rsidRPr="00575046">
        <w:rPr>
          <w:rFonts w:ascii="Times New Roman" w:eastAsia="Times New Roman" w:hAnsi="Times New Roman" w:cs="Times New Roman"/>
          <w:b/>
          <w:sz w:val="28"/>
          <w:lang w:val="kk-KZ" w:eastAsia="en-US"/>
        </w:rPr>
        <w:t>коммуналдық  мемлекеттік  мекемесі</w:t>
      </w:r>
      <w:bookmarkEnd w:id="0"/>
      <w:r w:rsidRPr="00575046">
        <w:rPr>
          <w:rFonts w:ascii="Times New Roman" w:eastAsia="Times New Roman" w:hAnsi="Times New Roman" w:cs="Times New Roman"/>
          <w:b/>
          <w:sz w:val="28"/>
          <w:lang w:val="kk-KZ" w:eastAsia="en-US"/>
        </w:rPr>
        <w:t>н   өзін-өзі  бағалау</w:t>
      </w:r>
    </w:p>
    <w:p w14:paraId="40F3D59F" w14:textId="77777777" w:rsidR="00575046" w:rsidRPr="00575046" w:rsidRDefault="00575046" w:rsidP="00575046">
      <w:pPr>
        <w:jc w:val="center"/>
        <w:rPr>
          <w:rFonts w:ascii="Times New Roman" w:eastAsia="Times New Roman" w:hAnsi="Times New Roman" w:cs="Times New Roman"/>
          <w:b/>
          <w:sz w:val="28"/>
          <w:lang w:val="kk-KZ" w:eastAsia="en-US"/>
        </w:rPr>
      </w:pPr>
      <w:r w:rsidRPr="00575046">
        <w:rPr>
          <w:rFonts w:ascii="Times New Roman" w:eastAsia="Times New Roman" w:hAnsi="Times New Roman" w:cs="Times New Roman"/>
          <w:b/>
          <w:sz w:val="28"/>
          <w:lang w:val="kk-KZ" w:eastAsia="en-US"/>
        </w:rPr>
        <w:t>қорытындысы</w:t>
      </w:r>
    </w:p>
    <w:p w14:paraId="65570DB3" w14:textId="77777777" w:rsidR="00575046" w:rsidRPr="00575046" w:rsidRDefault="00575046" w:rsidP="00575046">
      <w:pPr>
        <w:spacing w:after="0"/>
        <w:jc w:val="both"/>
        <w:rPr>
          <w:rFonts w:ascii="Times New Roman" w:eastAsia="Times New Roman" w:hAnsi="Times New Roman" w:cs="Times New Roman"/>
          <w:b/>
          <w:sz w:val="28"/>
          <w:u w:val="single"/>
          <w:lang w:val="kk-KZ" w:eastAsia="en-US"/>
        </w:rPr>
      </w:pPr>
      <w:r w:rsidRPr="00575046">
        <w:rPr>
          <w:rFonts w:ascii="Times New Roman" w:eastAsia="Times New Roman" w:hAnsi="Times New Roman" w:cs="Times New Roman"/>
          <w:b/>
          <w:sz w:val="28"/>
          <w:u w:val="single"/>
          <w:lang w:val="kk-KZ" w:eastAsia="en-US"/>
        </w:rPr>
        <w:t xml:space="preserve">Бағалау   түрі:  өзін-өзі  бағалау </w:t>
      </w:r>
    </w:p>
    <w:p w14:paraId="57B57D2B" w14:textId="77777777" w:rsidR="00575046" w:rsidRPr="00575046" w:rsidRDefault="00575046" w:rsidP="00575046">
      <w:pPr>
        <w:spacing w:after="0"/>
        <w:jc w:val="both"/>
        <w:rPr>
          <w:rFonts w:ascii="Times New Roman" w:eastAsia="Times New Roman" w:hAnsi="Times New Roman" w:cs="Times New Roman"/>
          <w:b/>
          <w:sz w:val="28"/>
          <w:u w:val="single"/>
          <w:lang w:val="kk-KZ" w:eastAsia="en-US"/>
        </w:rPr>
      </w:pPr>
      <w:r w:rsidRPr="00575046">
        <w:rPr>
          <w:rFonts w:ascii="Times New Roman" w:eastAsia="Times New Roman" w:hAnsi="Times New Roman" w:cs="Times New Roman"/>
          <w:b/>
          <w:sz w:val="28"/>
          <w:u w:val="single"/>
          <w:lang w:val="kk-KZ" w:eastAsia="en-US"/>
        </w:rPr>
        <w:t>Бағалау  күні:     23 мамыр</w:t>
      </w:r>
    </w:p>
    <w:p w14:paraId="688FBF19" w14:textId="77777777" w:rsidR="00575046" w:rsidRPr="00575046" w:rsidRDefault="00575046" w:rsidP="00575046">
      <w:pPr>
        <w:spacing w:after="0"/>
        <w:jc w:val="both"/>
        <w:rPr>
          <w:rFonts w:ascii="Times New Roman" w:eastAsia="Times New Roman" w:hAnsi="Times New Roman" w:cs="Times New Roman"/>
          <w:b/>
          <w:sz w:val="28"/>
          <w:u w:val="single"/>
          <w:lang w:val="kk-KZ" w:eastAsia="en-US"/>
        </w:rPr>
      </w:pPr>
    </w:p>
    <w:p w14:paraId="6DA3122C" w14:textId="3ADE65F4" w:rsidR="00575046" w:rsidRPr="00575046" w:rsidRDefault="0046713D" w:rsidP="0046713D">
      <w:pPr>
        <w:spacing w:after="0"/>
        <w:ind w:firstLine="708"/>
        <w:jc w:val="both"/>
        <w:rPr>
          <w:rFonts w:ascii="Times New Roman" w:eastAsia="Times New Roman" w:hAnsi="Times New Roman" w:cs="Times New Roman"/>
          <w:sz w:val="28"/>
          <w:lang w:val="kk-KZ" w:eastAsia="en-US"/>
        </w:rPr>
      </w:pPr>
      <w:r>
        <w:rPr>
          <w:rFonts w:ascii="Times New Roman" w:eastAsia="Times New Roman" w:hAnsi="Times New Roman" w:cs="Times New Roman"/>
          <w:sz w:val="28"/>
          <w:lang w:val="kk-KZ" w:eastAsia="en-US"/>
        </w:rPr>
        <w:t>Атырау облысы,</w:t>
      </w:r>
      <w:r w:rsidR="002948DC">
        <w:rPr>
          <w:rFonts w:ascii="Times New Roman" w:eastAsia="Times New Roman" w:hAnsi="Times New Roman" w:cs="Times New Roman"/>
          <w:sz w:val="28"/>
          <w:lang w:val="kk-KZ" w:eastAsia="en-US"/>
        </w:rPr>
        <w:t xml:space="preserve"> </w:t>
      </w:r>
      <w:r w:rsidR="00575046" w:rsidRPr="00575046">
        <w:rPr>
          <w:rFonts w:ascii="Times New Roman" w:eastAsia="Times New Roman" w:hAnsi="Times New Roman" w:cs="Times New Roman"/>
          <w:sz w:val="28"/>
          <w:lang w:val="kk-KZ" w:eastAsia="en-US"/>
        </w:rPr>
        <w:t xml:space="preserve">Жылыой  ауданы  Білім  бөлімінің  «№3   жалпы  орта  білім  беретін  мектеп»  коммуналдық  мемлекеттік  мекемесінің   </w:t>
      </w:r>
      <w:r w:rsidRPr="0046713D">
        <w:rPr>
          <w:rFonts w:ascii="Times New Roman" w:eastAsia="Times New Roman" w:hAnsi="Times New Roman" w:cs="Times New Roman"/>
          <w:sz w:val="28"/>
          <w:lang w:val="kk-KZ" w:eastAsia="en-US"/>
        </w:rPr>
        <w:t>2</w:t>
      </w:r>
      <w:r>
        <w:rPr>
          <w:rFonts w:ascii="Times New Roman" w:eastAsia="Times New Roman" w:hAnsi="Times New Roman" w:cs="Times New Roman"/>
          <w:sz w:val="28"/>
          <w:lang w:val="kk-KZ" w:eastAsia="en-US"/>
        </w:rPr>
        <w:t>025</w:t>
      </w:r>
      <w:r w:rsidR="00575046" w:rsidRPr="00575046">
        <w:rPr>
          <w:rFonts w:ascii="Times New Roman" w:eastAsia="Times New Roman" w:hAnsi="Times New Roman" w:cs="Times New Roman"/>
          <w:sz w:val="28"/>
          <w:lang w:val="kk-KZ" w:eastAsia="en-US"/>
        </w:rPr>
        <w:t xml:space="preserve"> жылғы  </w:t>
      </w:r>
      <w:r>
        <w:rPr>
          <w:rFonts w:ascii="Times New Roman" w:eastAsia="Times New Roman" w:hAnsi="Times New Roman" w:cs="Times New Roman"/>
          <w:sz w:val="28"/>
          <w:lang w:val="kk-KZ" w:eastAsia="en-US"/>
        </w:rPr>
        <w:t>16  сәуір №</w:t>
      </w:r>
      <w:r w:rsidRPr="0046713D">
        <w:rPr>
          <w:rFonts w:ascii="Times New Roman" w:eastAsia="Times New Roman" w:hAnsi="Times New Roman" w:cs="Times New Roman"/>
          <w:sz w:val="28"/>
          <w:lang w:val="kk-KZ" w:eastAsia="en-US"/>
        </w:rPr>
        <w:t>3</w:t>
      </w:r>
      <w:r>
        <w:rPr>
          <w:rFonts w:ascii="Times New Roman" w:eastAsia="Times New Roman" w:hAnsi="Times New Roman" w:cs="Times New Roman"/>
          <w:sz w:val="28"/>
          <w:lang w:val="kk-KZ" w:eastAsia="en-US"/>
        </w:rPr>
        <w:t>8</w:t>
      </w:r>
      <w:r w:rsidR="00575046" w:rsidRPr="00575046">
        <w:rPr>
          <w:rFonts w:ascii="Times New Roman" w:eastAsia="Times New Roman" w:hAnsi="Times New Roman" w:cs="Times New Roman"/>
          <w:sz w:val="28"/>
          <w:lang w:val="kk-KZ" w:eastAsia="en-US"/>
        </w:rPr>
        <w:t xml:space="preserve">   бұйрығына  сәйкес,  «Білім  ұйымдарын   бағалау   өлшемшарттарын   бекіту  туралы»  Қазақстан  Республикасы  Оқу-ағарту  министрінің   2022   жылғы   5  желтоқсандағы   №486.  Қазақстан  Республикасының   Әділет   министрлігінде  2022   жылғы  9  желтоқсандағы  №31 053    болып  тіркелген,  «Білім  туралы»  Қазақстан  Республикасы  Заңының  5-бабының  21-2  тармақшасына  сәйкес,  «Білім  беру  ұйымдарының   өзін-өзі  бағалауын   ұйымдастыру   және  өткізу   жөніндегі   әдістемелік   ұсынымдарды»  басшылыққа  ала  отырып,  бастауыш,  негізгі  орта  және  білім  беруді   жалпы  білім  беретін   оқу  бағдарламаларының іске  асыратын   білім  беру  ұйымдарының   бағалау   кезінде  бағалау   крийтерийлері  бойынша  негізгі  бағыттар     мен  зерттеу  объектілері  бойынша  материалдарды  талдайды.  Оның   ішінде  жалпыға  міндетті  білім  беру  қызметтеріне  комиссия  бағалау  өлшемшарттарына   сәйкес  білім  беру  ұйымдарына  бағалау  жүргізді,  білім  беру  қызметтерінің   жалпыға  міндетті   білім  беру  стандартының   талаптары   сәйкестігіне  талдау  жасады. </w:t>
      </w:r>
    </w:p>
    <w:p w14:paraId="23FD1800" w14:textId="46A373B4" w:rsidR="00575046" w:rsidRPr="00575046" w:rsidRDefault="00575046" w:rsidP="00575046">
      <w:pPr>
        <w:spacing w:after="0"/>
        <w:jc w:val="both"/>
        <w:rPr>
          <w:rFonts w:ascii="Times New Roman" w:eastAsia="Times New Roman" w:hAnsi="Times New Roman" w:cs="Times New Roman"/>
          <w:sz w:val="28"/>
          <w:lang w:val="kk-KZ" w:eastAsia="en-US"/>
        </w:rPr>
      </w:pPr>
      <w:r w:rsidRPr="00575046">
        <w:rPr>
          <w:rFonts w:ascii="Times New Roman" w:eastAsia="Times New Roman" w:hAnsi="Times New Roman" w:cs="Times New Roman"/>
          <w:sz w:val="28"/>
          <w:lang w:val="kk-KZ" w:eastAsia="en-US"/>
        </w:rPr>
        <w:t xml:space="preserve"> 2025  жылдың   </w:t>
      </w:r>
      <w:r w:rsidR="00E86C2C">
        <w:rPr>
          <w:rFonts w:ascii="Times New Roman" w:eastAsia="Times New Roman" w:hAnsi="Times New Roman" w:cs="Times New Roman"/>
          <w:sz w:val="28"/>
          <w:lang w:val="kk-KZ" w:eastAsia="en-US"/>
        </w:rPr>
        <w:t>1</w:t>
      </w:r>
      <w:r w:rsidRPr="00575046">
        <w:rPr>
          <w:rFonts w:ascii="Times New Roman" w:eastAsia="Times New Roman" w:hAnsi="Times New Roman" w:cs="Times New Roman"/>
          <w:sz w:val="28"/>
          <w:lang w:val="kk-KZ" w:eastAsia="en-US"/>
        </w:rPr>
        <w:t>8  сәуір</w:t>
      </w:r>
      <w:r w:rsidR="000C18D8" w:rsidRPr="000C18D8">
        <w:rPr>
          <w:rFonts w:ascii="Times New Roman" w:eastAsia="Times New Roman" w:hAnsi="Times New Roman" w:cs="Times New Roman"/>
          <w:sz w:val="28"/>
          <w:lang w:val="kk-KZ" w:eastAsia="en-US"/>
        </w:rPr>
        <w:t xml:space="preserve"> </w:t>
      </w:r>
      <w:r w:rsidRPr="00575046">
        <w:rPr>
          <w:rFonts w:ascii="Times New Roman" w:eastAsia="Times New Roman" w:hAnsi="Times New Roman" w:cs="Times New Roman"/>
          <w:sz w:val="28"/>
          <w:lang w:val="kk-KZ" w:eastAsia="en-US"/>
        </w:rPr>
        <w:t xml:space="preserve">- 21  мамыр   дейін  өзін-өзі  бағалау   өткізілді. Өзін-өзі  бағалауды    Жылыой  ауданы  Білім  бөлімінің  «№3   жалпы  орта  білім  беретін  мектеп»  коммуналдық  мемлекеттік  мекемесі   (бұдан  әрі – Мектеп)   </w:t>
      </w:r>
      <w:r w:rsidRPr="00D77F47">
        <w:rPr>
          <w:rFonts w:ascii="Times New Roman" w:eastAsia="Times New Roman" w:hAnsi="Times New Roman" w:cs="Times New Roman"/>
          <w:color w:val="000000" w:themeColor="text1"/>
          <w:sz w:val="28"/>
          <w:lang w:val="kk-KZ" w:eastAsia="en-US"/>
        </w:rPr>
        <w:t>директорының   «16»   сәуір  2025 жылғы   №38</w:t>
      </w:r>
      <w:r w:rsidRPr="00575046">
        <w:rPr>
          <w:rFonts w:ascii="Times New Roman" w:eastAsia="Times New Roman" w:hAnsi="Times New Roman" w:cs="Times New Roman"/>
          <w:sz w:val="28"/>
          <w:lang w:val="kk-KZ" w:eastAsia="en-US"/>
        </w:rPr>
        <w:t xml:space="preserve">  бұйрығымен   бекітілген   өзін-өзі  бағалау   комиссиясы   (бұдан  әрі-комиссия)   өткізді. </w:t>
      </w:r>
    </w:p>
    <w:p w14:paraId="39DD915B" w14:textId="77777777" w:rsidR="000C18D8" w:rsidRPr="00884F40" w:rsidRDefault="000C18D8" w:rsidP="00575046">
      <w:pPr>
        <w:spacing w:after="0"/>
        <w:rPr>
          <w:rFonts w:ascii="Times New Roman" w:eastAsia="Times New Roman" w:hAnsi="Times New Roman" w:cs="Times New Roman"/>
          <w:sz w:val="28"/>
          <w:lang w:val="kk-KZ" w:eastAsia="en-US"/>
        </w:rPr>
      </w:pPr>
    </w:p>
    <w:p w14:paraId="563C734D" w14:textId="0F3686C9" w:rsidR="00575046" w:rsidRPr="00884F40" w:rsidRDefault="00575046" w:rsidP="00575046">
      <w:pPr>
        <w:spacing w:after="0"/>
        <w:rPr>
          <w:rFonts w:ascii="Times New Roman" w:eastAsia="Times New Roman" w:hAnsi="Times New Roman" w:cs="Times New Roman"/>
          <w:sz w:val="28"/>
          <w:lang w:val="kk-KZ" w:eastAsia="en-US"/>
        </w:rPr>
      </w:pPr>
      <w:r w:rsidRPr="00575046">
        <w:rPr>
          <w:rFonts w:ascii="Times New Roman" w:eastAsia="Times New Roman" w:hAnsi="Times New Roman" w:cs="Times New Roman"/>
          <w:sz w:val="28"/>
          <w:lang w:val="kk-KZ" w:eastAsia="en-US"/>
        </w:rPr>
        <w:t>Өзін-өзі  бағалау  комиссиясының   құрамы:</w:t>
      </w:r>
    </w:p>
    <w:p w14:paraId="124044FE" w14:textId="77777777" w:rsidR="000C18D8" w:rsidRPr="00884F40" w:rsidRDefault="000C18D8" w:rsidP="00575046">
      <w:pPr>
        <w:spacing w:after="0"/>
        <w:rPr>
          <w:rFonts w:ascii="Times New Roman" w:eastAsia="Times New Roman" w:hAnsi="Times New Roman" w:cs="Times New Roman"/>
          <w:sz w:val="28"/>
          <w:lang w:val="kk-KZ" w:eastAsia="en-US"/>
        </w:rPr>
      </w:pPr>
    </w:p>
    <w:tbl>
      <w:tblPr>
        <w:tblStyle w:val="a3"/>
        <w:tblW w:w="0" w:type="auto"/>
        <w:tblLook w:val="04A0" w:firstRow="1" w:lastRow="0" w:firstColumn="1" w:lastColumn="0" w:noHBand="0" w:noVBand="1"/>
      </w:tblPr>
      <w:tblGrid>
        <w:gridCol w:w="3085"/>
        <w:gridCol w:w="4253"/>
        <w:gridCol w:w="2941"/>
      </w:tblGrid>
      <w:tr w:rsidR="000C18D8" w:rsidRPr="00575046" w14:paraId="10BD278A" w14:textId="6357BFAB" w:rsidTr="000C18D8">
        <w:tc>
          <w:tcPr>
            <w:tcW w:w="3085" w:type="dxa"/>
          </w:tcPr>
          <w:p w14:paraId="682034DA" w14:textId="77777777" w:rsidR="000C18D8" w:rsidRPr="00575046" w:rsidRDefault="000C18D8" w:rsidP="00575046">
            <w:pPr>
              <w:rPr>
                <w:rFonts w:ascii="Times New Roman" w:eastAsia="Times New Roman" w:hAnsi="Times New Roman" w:cs="Times New Roman"/>
                <w:sz w:val="24"/>
                <w:lang w:val="kk-KZ" w:eastAsia="en-US"/>
              </w:rPr>
            </w:pPr>
            <w:r w:rsidRPr="00575046">
              <w:rPr>
                <w:rFonts w:ascii="Times New Roman" w:eastAsia="Times New Roman" w:hAnsi="Times New Roman" w:cs="Times New Roman"/>
                <w:sz w:val="24"/>
                <w:lang w:val="kk-KZ" w:eastAsia="en-US"/>
              </w:rPr>
              <w:t>Унгарбаева  Шолпан Ботайқызы</w:t>
            </w:r>
          </w:p>
        </w:tc>
        <w:tc>
          <w:tcPr>
            <w:tcW w:w="4253" w:type="dxa"/>
          </w:tcPr>
          <w:p w14:paraId="36986DE8" w14:textId="77777777" w:rsidR="000C18D8" w:rsidRPr="00575046" w:rsidRDefault="000C18D8" w:rsidP="00575046">
            <w:pPr>
              <w:rPr>
                <w:rFonts w:ascii="Times New Roman" w:eastAsia="Times New Roman" w:hAnsi="Times New Roman" w:cs="Times New Roman"/>
                <w:sz w:val="24"/>
                <w:lang w:val="kk-KZ" w:eastAsia="en-US"/>
              </w:rPr>
            </w:pPr>
            <w:r w:rsidRPr="00575046">
              <w:rPr>
                <w:rFonts w:ascii="Times New Roman" w:eastAsia="Times New Roman" w:hAnsi="Times New Roman" w:cs="Times New Roman"/>
                <w:sz w:val="24"/>
                <w:lang w:val="kk-KZ" w:eastAsia="en-US"/>
              </w:rPr>
              <w:t xml:space="preserve">Мектеп   директоры </w:t>
            </w:r>
          </w:p>
        </w:tc>
        <w:tc>
          <w:tcPr>
            <w:tcW w:w="2941" w:type="dxa"/>
          </w:tcPr>
          <w:p w14:paraId="3860E73A" w14:textId="5A989BF4" w:rsidR="000C18D8" w:rsidRPr="000C18D8" w:rsidRDefault="000C18D8" w:rsidP="00575046">
            <w:pP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Комиссия төрағасы</w:t>
            </w:r>
          </w:p>
        </w:tc>
      </w:tr>
      <w:tr w:rsidR="000C18D8" w:rsidRPr="000C18D8" w14:paraId="317B5D08" w14:textId="78936951" w:rsidTr="000C18D8">
        <w:tc>
          <w:tcPr>
            <w:tcW w:w="3085" w:type="dxa"/>
          </w:tcPr>
          <w:p w14:paraId="43A28CD5" w14:textId="77777777" w:rsidR="000C18D8" w:rsidRPr="00575046" w:rsidRDefault="000C18D8" w:rsidP="00575046">
            <w:pPr>
              <w:rPr>
                <w:rFonts w:ascii="Times New Roman" w:eastAsia="Times New Roman" w:hAnsi="Times New Roman" w:cs="Times New Roman"/>
                <w:sz w:val="24"/>
                <w:lang w:val="kk-KZ" w:eastAsia="en-US"/>
              </w:rPr>
            </w:pPr>
            <w:r w:rsidRPr="00575046">
              <w:rPr>
                <w:rFonts w:ascii="Times New Roman" w:eastAsia="Times New Roman" w:hAnsi="Times New Roman" w:cs="Times New Roman"/>
                <w:sz w:val="24"/>
                <w:lang w:val="kk-KZ" w:eastAsia="en-US"/>
              </w:rPr>
              <w:t xml:space="preserve">Нұрған  Зәмзәгүл  Ахатқызы </w:t>
            </w:r>
          </w:p>
        </w:tc>
        <w:tc>
          <w:tcPr>
            <w:tcW w:w="4253" w:type="dxa"/>
          </w:tcPr>
          <w:p w14:paraId="4E01ADF5" w14:textId="77777777" w:rsidR="000C18D8" w:rsidRPr="00575046" w:rsidRDefault="000C18D8" w:rsidP="00575046">
            <w:pPr>
              <w:rPr>
                <w:rFonts w:ascii="Times New Roman" w:eastAsia="Times New Roman" w:hAnsi="Times New Roman" w:cs="Times New Roman"/>
                <w:sz w:val="24"/>
                <w:lang w:val="kk-KZ" w:eastAsia="en-US"/>
              </w:rPr>
            </w:pPr>
            <w:r w:rsidRPr="00575046">
              <w:rPr>
                <w:rFonts w:ascii="Times New Roman" w:eastAsia="Times New Roman" w:hAnsi="Times New Roman" w:cs="Times New Roman"/>
                <w:sz w:val="24"/>
                <w:lang w:val="kk-KZ" w:eastAsia="en-US"/>
              </w:rPr>
              <w:t xml:space="preserve">Мектеп   директорының  оқу  ісі  жөніндегі  орынбасары </w:t>
            </w:r>
          </w:p>
        </w:tc>
        <w:tc>
          <w:tcPr>
            <w:tcW w:w="2941" w:type="dxa"/>
          </w:tcPr>
          <w:p w14:paraId="4A3C530B" w14:textId="23495202" w:rsidR="000C18D8" w:rsidRPr="00575046" w:rsidRDefault="000C18D8" w:rsidP="00575046">
            <w:pP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Комиссия мүшесі</w:t>
            </w:r>
          </w:p>
        </w:tc>
      </w:tr>
      <w:tr w:rsidR="000C18D8" w:rsidRPr="000C18D8" w14:paraId="61557A25" w14:textId="074AA856" w:rsidTr="000C18D8">
        <w:trPr>
          <w:trHeight w:val="612"/>
        </w:trPr>
        <w:tc>
          <w:tcPr>
            <w:tcW w:w="3085" w:type="dxa"/>
          </w:tcPr>
          <w:p w14:paraId="64ACCB41" w14:textId="77777777" w:rsidR="000C18D8" w:rsidRPr="00575046" w:rsidRDefault="000C18D8" w:rsidP="00575046">
            <w:pPr>
              <w:rPr>
                <w:rFonts w:ascii="Times New Roman" w:eastAsia="Times New Roman" w:hAnsi="Times New Roman" w:cs="Times New Roman"/>
                <w:sz w:val="24"/>
                <w:lang w:val="kk-KZ" w:eastAsia="en-US"/>
              </w:rPr>
            </w:pPr>
            <w:r w:rsidRPr="00575046">
              <w:rPr>
                <w:rFonts w:ascii="Times New Roman" w:eastAsia="Times New Roman" w:hAnsi="Times New Roman" w:cs="Times New Roman"/>
                <w:sz w:val="24"/>
                <w:lang w:val="kk-KZ" w:eastAsia="en-US"/>
              </w:rPr>
              <w:t>Камысбаева  Акмарал  Ертугеловна</w:t>
            </w:r>
          </w:p>
        </w:tc>
        <w:tc>
          <w:tcPr>
            <w:tcW w:w="4253" w:type="dxa"/>
          </w:tcPr>
          <w:p w14:paraId="53FE642A" w14:textId="77777777" w:rsidR="000C18D8" w:rsidRPr="00575046" w:rsidRDefault="000C18D8" w:rsidP="00575046">
            <w:pPr>
              <w:rPr>
                <w:rFonts w:ascii="Times New Roman" w:eastAsia="Times New Roman" w:hAnsi="Times New Roman" w:cs="Times New Roman"/>
                <w:sz w:val="24"/>
                <w:lang w:val="kk-KZ" w:eastAsia="en-US"/>
              </w:rPr>
            </w:pPr>
            <w:r w:rsidRPr="00575046">
              <w:rPr>
                <w:rFonts w:ascii="Times New Roman" w:eastAsia="Times New Roman" w:hAnsi="Times New Roman" w:cs="Times New Roman"/>
                <w:sz w:val="24"/>
                <w:lang w:val="kk-KZ" w:eastAsia="en-US"/>
              </w:rPr>
              <w:t>Мектеп   директорының  тәрбие   ісі  жөніндегі  орынбасары</w:t>
            </w:r>
          </w:p>
        </w:tc>
        <w:tc>
          <w:tcPr>
            <w:tcW w:w="2941" w:type="dxa"/>
          </w:tcPr>
          <w:p w14:paraId="5628AED4" w14:textId="1825006F" w:rsidR="000C18D8" w:rsidRPr="00575046" w:rsidRDefault="000C18D8" w:rsidP="00575046">
            <w:pP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Комиссия мүшесі</w:t>
            </w:r>
          </w:p>
        </w:tc>
      </w:tr>
      <w:tr w:rsidR="000C18D8" w:rsidRPr="000C18D8" w14:paraId="2D3B83EE" w14:textId="71C7CEB5" w:rsidTr="000C18D8">
        <w:tc>
          <w:tcPr>
            <w:tcW w:w="3085" w:type="dxa"/>
          </w:tcPr>
          <w:p w14:paraId="273BC3F2" w14:textId="77777777" w:rsidR="000C18D8" w:rsidRPr="00575046" w:rsidRDefault="000C18D8" w:rsidP="00575046">
            <w:pPr>
              <w:rPr>
                <w:rFonts w:ascii="Times New Roman" w:eastAsia="Times New Roman" w:hAnsi="Times New Roman" w:cs="Times New Roman"/>
                <w:sz w:val="24"/>
                <w:lang w:val="kk-KZ" w:eastAsia="en-US"/>
              </w:rPr>
            </w:pPr>
            <w:r w:rsidRPr="00575046">
              <w:rPr>
                <w:rFonts w:ascii="Times New Roman" w:eastAsia="Times New Roman" w:hAnsi="Times New Roman" w:cs="Times New Roman"/>
                <w:sz w:val="24"/>
                <w:lang w:val="kk-KZ" w:eastAsia="en-US"/>
              </w:rPr>
              <w:t>Қойбағарова  Айсауле  Жеңісқызы</w:t>
            </w:r>
          </w:p>
        </w:tc>
        <w:tc>
          <w:tcPr>
            <w:tcW w:w="4253" w:type="dxa"/>
          </w:tcPr>
          <w:p w14:paraId="3AD8E0F9" w14:textId="77777777" w:rsidR="000C18D8" w:rsidRPr="00575046" w:rsidRDefault="000C18D8" w:rsidP="00575046">
            <w:pPr>
              <w:rPr>
                <w:rFonts w:ascii="Times New Roman" w:eastAsia="Times New Roman" w:hAnsi="Times New Roman" w:cs="Times New Roman"/>
                <w:sz w:val="28"/>
                <w:szCs w:val="28"/>
                <w:lang w:val="kk-KZ" w:eastAsia="en-US"/>
              </w:rPr>
            </w:pPr>
            <w:r w:rsidRPr="00575046">
              <w:rPr>
                <w:rFonts w:ascii="Times New Roman" w:eastAsia="Times New Roman" w:hAnsi="Times New Roman" w:cs="Times New Roman"/>
                <w:sz w:val="24"/>
                <w:szCs w:val="24"/>
                <w:lang w:val="kk-KZ" w:eastAsia="en-US"/>
              </w:rPr>
              <w:t xml:space="preserve">Мектеп   директорының  </w:t>
            </w:r>
            <w:r w:rsidRPr="00575046">
              <w:rPr>
                <w:rFonts w:ascii="Times New Roman" w:eastAsia="Calibri" w:hAnsi="Times New Roman" w:cs="Times New Roman"/>
                <w:sz w:val="24"/>
                <w:szCs w:val="24"/>
                <w:lang w:val="kk-KZ" w:eastAsia="en-US"/>
              </w:rPr>
              <w:t>ақпараттандыру жөніндегі орынбасары</w:t>
            </w:r>
            <w:r w:rsidRPr="00575046">
              <w:rPr>
                <w:rFonts w:ascii="Times New Roman" w:eastAsia="Times New Roman" w:hAnsi="Times New Roman" w:cs="Times New Roman"/>
                <w:sz w:val="24"/>
                <w:szCs w:val="24"/>
                <w:lang w:val="kk-KZ" w:eastAsia="en-US"/>
              </w:rPr>
              <w:t xml:space="preserve"> </w:t>
            </w:r>
          </w:p>
        </w:tc>
        <w:tc>
          <w:tcPr>
            <w:tcW w:w="2941" w:type="dxa"/>
          </w:tcPr>
          <w:p w14:paraId="1951F1D6" w14:textId="5E8E689B" w:rsidR="000C18D8" w:rsidRPr="00575046" w:rsidRDefault="000C18D8" w:rsidP="00575046">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lang w:val="kk-KZ" w:eastAsia="en-US"/>
              </w:rPr>
              <w:t>Комиссия мүшесі</w:t>
            </w:r>
          </w:p>
        </w:tc>
      </w:tr>
      <w:tr w:rsidR="000C18D8" w:rsidRPr="00575046" w14:paraId="30AFADDA" w14:textId="77B770C9" w:rsidTr="000C18D8">
        <w:tc>
          <w:tcPr>
            <w:tcW w:w="3085" w:type="dxa"/>
          </w:tcPr>
          <w:p w14:paraId="5F410246" w14:textId="77777777" w:rsidR="000C18D8" w:rsidRPr="00575046" w:rsidRDefault="000C18D8" w:rsidP="00575046">
            <w:pPr>
              <w:rPr>
                <w:rFonts w:ascii="Times New Roman" w:eastAsia="Times New Roman" w:hAnsi="Times New Roman" w:cs="Times New Roman"/>
                <w:sz w:val="24"/>
                <w:lang w:val="kk-KZ" w:eastAsia="en-US"/>
              </w:rPr>
            </w:pPr>
            <w:r w:rsidRPr="00575046">
              <w:rPr>
                <w:rFonts w:ascii="Times New Roman" w:eastAsia="Times New Roman" w:hAnsi="Times New Roman" w:cs="Times New Roman"/>
                <w:sz w:val="24"/>
                <w:lang w:val="kk-KZ" w:eastAsia="en-US"/>
              </w:rPr>
              <w:t>Сатымова  Жұлдызай  Нартайқызы</w:t>
            </w:r>
          </w:p>
        </w:tc>
        <w:tc>
          <w:tcPr>
            <w:tcW w:w="4253" w:type="dxa"/>
          </w:tcPr>
          <w:p w14:paraId="5C0115D7" w14:textId="77777777" w:rsidR="000C18D8" w:rsidRPr="00575046" w:rsidRDefault="000C18D8" w:rsidP="00575046">
            <w:pPr>
              <w:rPr>
                <w:rFonts w:ascii="Times New Roman" w:eastAsia="Times New Roman" w:hAnsi="Times New Roman" w:cs="Times New Roman"/>
                <w:sz w:val="24"/>
                <w:lang w:val="kk-KZ" w:eastAsia="en-US"/>
              </w:rPr>
            </w:pPr>
            <w:r w:rsidRPr="00575046">
              <w:rPr>
                <w:rFonts w:ascii="Times New Roman" w:eastAsia="Times New Roman" w:hAnsi="Times New Roman" w:cs="Times New Roman"/>
                <w:sz w:val="24"/>
                <w:lang w:val="kk-KZ" w:eastAsia="en-US"/>
              </w:rPr>
              <w:t>География  пәні  мұғалімі</w:t>
            </w:r>
          </w:p>
        </w:tc>
        <w:tc>
          <w:tcPr>
            <w:tcW w:w="2941" w:type="dxa"/>
          </w:tcPr>
          <w:p w14:paraId="536ECB40" w14:textId="15D919B8" w:rsidR="000C18D8" w:rsidRPr="00575046" w:rsidRDefault="000C18D8" w:rsidP="00575046">
            <w:pP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Комиссия мүшесі</w:t>
            </w:r>
          </w:p>
        </w:tc>
      </w:tr>
    </w:tbl>
    <w:p w14:paraId="5EAD4861" w14:textId="77777777" w:rsidR="00575046" w:rsidRPr="00575046" w:rsidRDefault="00575046" w:rsidP="00575046">
      <w:pPr>
        <w:spacing w:after="0"/>
        <w:rPr>
          <w:rFonts w:ascii="Times New Roman" w:eastAsia="Times New Roman" w:hAnsi="Times New Roman" w:cs="Times New Roman"/>
          <w:sz w:val="28"/>
          <w:lang w:val="kk-KZ" w:eastAsia="en-US"/>
        </w:rPr>
      </w:pPr>
    </w:p>
    <w:p w14:paraId="38BE9651" w14:textId="77777777" w:rsidR="00575046" w:rsidRPr="00575046" w:rsidRDefault="00575046" w:rsidP="00575046">
      <w:pPr>
        <w:spacing w:after="0"/>
        <w:rPr>
          <w:rFonts w:ascii="Times New Roman" w:eastAsia="Times New Roman" w:hAnsi="Times New Roman" w:cs="Times New Roman"/>
          <w:sz w:val="28"/>
          <w:lang w:val="kk-KZ" w:eastAsia="en-US"/>
        </w:rPr>
      </w:pPr>
      <w:r w:rsidRPr="00575046">
        <w:rPr>
          <w:rFonts w:ascii="Times New Roman" w:eastAsia="Times New Roman" w:hAnsi="Times New Roman" w:cs="Times New Roman"/>
          <w:sz w:val="28"/>
          <w:lang w:val="kk-KZ" w:eastAsia="en-US"/>
        </w:rPr>
        <w:t xml:space="preserve">Комиссия  бағалау   өлшемшарттарына   сәйкес   білім беру   ұйымдарына   бағалау   жүргізді,  білім  беру   қызметтерінің   мемлекеттік   жалпыға   міндетті   білім  беру   стандартының   талаптары  сәйкестігіне  талдау  жасады.  </w:t>
      </w:r>
    </w:p>
    <w:p w14:paraId="02997C8B" w14:textId="77777777" w:rsidR="00575046" w:rsidRPr="00575046" w:rsidRDefault="00575046" w:rsidP="00575046">
      <w:pPr>
        <w:spacing w:after="0"/>
        <w:rPr>
          <w:rFonts w:ascii="Times New Roman" w:eastAsia="Times New Roman" w:hAnsi="Times New Roman" w:cs="Times New Roman"/>
          <w:sz w:val="28"/>
          <w:lang w:val="kk-KZ" w:eastAsia="en-US"/>
        </w:rPr>
      </w:pPr>
    </w:p>
    <w:p w14:paraId="554B8F2D" w14:textId="77777777" w:rsidR="00575046" w:rsidRPr="001C591D" w:rsidRDefault="00575046" w:rsidP="00575046">
      <w:pPr>
        <w:ind w:right="317"/>
        <w:jc w:val="center"/>
        <w:rPr>
          <w:rFonts w:ascii="Times New Roman" w:eastAsia="Times New Roman" w:hAnsi="Times New Roman" w:cs="Times New Roman"/>
          <w:b/>
          <w:sz w:val="20"/>
          <w:szCs w:val="20"/>
          <w:lang w:val="kk-KZ" w:eastAsia="en-US"/>
        </w:rPr>
      </w:pPr>
      <w:r w:rsidRPr="001C591D">
        <w:rPr>
          <w:rFonts w:ascii="Times New Roman" w:eastAsia="Times New Roman" w:hAnsi="Times New Roman" w:cs="Times New Roman"/>
          <w:b/>
          <w:sz w:val="20"/>
          <w:szCs w:val="20"/>
          <w:lang w:val="kk-KZ" w:eastAsia="en-US"/>
        </w:rPr>
        <w:t>№3 жалпы орта білім беретін мектептің басшылық құрамы жөнінде мәлімет</w:t>
      </w:r>
    </w:p>
    <w:tbl>
      <w:tblPr>
        <w:tblStyle w:val="a3"/>
        <w:tblW w:w="9527" w:type="dxa"/>
        <w:tblLayout w:type="fixed"/>
        <w:tblLook w:val="04A0" w:firstRow="1" w:lastRow="0" w:firstColumn="1" w:lastColumn="0" w:noHBand="0" w:noVBand="1"/>
      </w:tblPr>
      <w:tblGrid>
        <w:gridCol w:w="395"/>
        <w:gridCol w:w="1210"/>
        <w:gridCol w:w="1714"/>
        <w:gridCol w:w="1275"/>
        <w:gridCol w:w="1673"/>
        <w:gridCol w:w="1559"/>
        <w:gridCol w:w="1701"/>
      </w:tblGrid>
      <w:tr w:rsidR="00575046" w:rsidRPr="00575046" w14:paraId="72A6E860" w14:textId="77777777" w:rsidTr="00CF3B9B">
        <w:tc>
          <w:tcPr>
            <w:tcW w:w="395" w:type="dxa"/>
          </w:tcPr>
          <w:p w14:paraId="4EC09168" w14:textId="77777777" w:rsidR="00575046" w:rsidRPr="00575046" w:rsidRDefault="00575046" w:rsidP="00575046">
            <w:pPr>
              <w:rPr>
                <w:rFonts w:ascii="Times New Roman" w:eastAsia="Times New Roman" w:hAnsi="Times New Roman" w:cs="Times New Roman"/>
                <w:sz w:val="16"/>
                <w:szCs w:val="16"/>
                <w:lang w:val="kk-KZ" w:eastAsia="en-US"/>
              </w:rPr>
            </w:pPr>
            <w:r w:rsidRPr="00575046">
              <w:rPr>
                <w:rFonts w:ascii="Times New Roman" w:eastAsia="Times New Roman" w:hAnsi="Times New Roman" w:cs="Times New Roman"/>
                <w:sz w:val="16"/>
                <w:szCs w:val="16"/>
                <w:lang w:val="kk-KZ" w:eastAsia="en-US"/>
              </w:rPr>
              <w:t>№</w:t>
            </w:r>
          </w:p>
        </w:tc>
        <w:tc>
          <w:tcPr>
            <w:tcW w:w="1210" w:type="dxa"/>
          </w:tcPr>
          <w:p w14:paraId="4C972E61" w14:textId="77777777" w:rsidR="00575046" w:rsidRPr="00575046" w:rsidRDefault="00575046" w:rsidP="00575046">
            <w:pPr>
              <w:rPr>
                <w:rFonts w:ascii="Times New Roman" w:eastAsia="Times New Roman" w:hAnsi="Times New Roman" w:cs="Times New Roman"/>
                <w:sz w:val="16"/>
                <w:szCs w:val="16"/>
                <w:lang w:val="kk-KZ" w:eastAsia="en-US"/>
              </w:rPr>
            </w:pPr>
            <w:r w:rsidRPr="00575046">
              <w:rPr>
                <w:rFonts w:ascii="Times New Roman" w:eastAsia="Times New Roman" w:hAnsi="Times New Roman" w:cs="Times New Roman"/>
                <w:sz w:val="16"/>
                <w:szCs w:val="16"/>
                <w:lang w:val="kk-KZ" w:eastAsia="en-US"/>
              </w:rPr>
              <w:t>Қала/аудан</w:t>
            </w:r>
          </w:p>
        </w:tc>
        <w:tc>
          <w:tcPr>
            <w:tcW w:w="1714" w:type="dxa"/>
          </w:tcPr>
          <w:p w14:paraId="5EDB12C8" w14:textId="77777777" w:rsidR="00575046" w:rsidRPr="00575046" w:rsidRDefault="00575046" w:rsidP="00575046">
            <w:pPr>
              <w:rPr>
                <w:rFonts w:ascii="Times New Roman" w:eastAsia="Times New Roman" w:hAnsi="Times New Roman" w:cs="Times New Roman"/>
                <w:sz w:val="16"/>
                <w:szCs w:val="16"/>
                <w:lang w:val="kk-KZ" w:eastAsia="en-US"/>
              </w:rPr>
            </w:pPr>
            <w:r w:rsidRPr="00575046">
              <w:rPr>
                <w:rFonts w:ascii="Times New Roman" w:eastAsia="Times New Roman" w:hAnsi="Times New Roman" w:cs="Times New Roman"/>
                <w:sz w:val="16"/>
                <w:szCs w:val="16"/>
                <w:lang w:val="kk-KZ" w:eastAsia="en-US"/>
              </w:rPr>
              <w:t>Мектептің толық ресми атауы</w:t>
            </w:r>
          </w:p>
        </w:tc>
        <w:tc>
          <w:tcPr>
            <w:tcW w:w="1275" w:type="dxa"/>
          </w:tcPr>
          <w:p w14:paraId="156C70CE" w14:textId="77777777" w:rsidR="00575046" w:rsidRPr="00575046" w:rsidRDefault="00575046" w:rsidP="00575046">
            <w:pPr>
              <w:rPr>
                <w:rFonts w:ascii="Times New Roman" w:eastAsia="Times New Roman" w:hAnsi="Times New Roman" w:cs="Times New Roman"/>
                <w:sz w:val="16"/>
                <w:szCs w:val="16"/>
                <w:lang w:val="kk-KZ" w:eastAsia="en-US"/>
              </w:rPr>
            </w:pPr>
            <w:r w:rsidRPr="00575046">
              <w:rPr>
                <w:rFonts w:ascii="Times New Roman" w:eastAsia="Times New Roman" w:hAnsi="Times New Roman" w:cs="Times New Roman"/>
                <w:sz w:val="16"/>
                <w:szCs w:val="16"/>
                <w:lang w:val="kk-KZ" w:eastAsia="en-US"/>
              </w:rPr>
              <w:t>Мектеп директорының фамилиясы, аты, тегі (құжат бойынша), ұялы телефон  номері</w:t>
            </w:r>
          </w:p>
        </w:tc>
        <w:tc>
          <w:tcPr>
            <w:tcW w:w="1673" w:type="dxa"/>
          </w:tcPr>
          <w:p w14:paraId="7C3042C2" w14:textId="77777777" w:rsidR="00575046" w:rsidRPr="00575046" w:rsidRDefault="00575046" w:rsidP="00575046">
            <w:pPr>
              <w:rPr>
                <w:rFonts w:ascii="Times New Roman" w:eastAsia="Times New Roman" w:hAnsi="Times New Roman" w:cs="Times New Roman"/>
                <w:sz w:val="16"/>
                <w:szCs w:val="16"/>
                <w:lang w:val="kk-KZ" w:eastAsia="en-US"/>
              </w:rPr>
            </w:pPr>
            <w:r w:rsidRPr="00575046">
              <w:rPr>
                <w:rFonts w:ascii="Times New Roman" w:eastAsia="Times New Roman" w:hAnsi="Times New Roman" w:cs="Times New Roman"/>
                <w:sz w:val="16"/>
                <w:szCs w:val="16"/>
                <w:lang w:val="kk-KZ" w:eastAsia="en-US"/>
              </w:rPr>
              <w:t>Мектеп директоры орынбасарларының (түгел) фамилиясы, аты, тегі (құжат бойынша), лауазымы, ұялы телефон  номері</w:t>
            </w:r>
          </w:p>
        </w:tc>
        <w:tc>
          <w:tcPr>
            <w:tcW w:w="1559" w:type="dxa"/>
          </w:tcPr>
          <w:p w14:paraId="627E07F5" w14:textId="77777777" w:rsidR="00575046" w:rsidRPr="00575046" w:rsidRDefault="00575046" w:rsidP="00575046">
            <w:pPr>
              <w:ind w:left="-108"/>
              <w:rPr>
                <w:rFonts w:ascii="Times New Roman" w:eastAsia="Times New Roman" w:hAnsi="Times New Roman" w:cs="Times New Roman"/>
                <w:sz w:val="16"/>
                <w:szCs w:val="16"/>
                <w:lang w:val="kk-KZ" w:eastAsia="en-US"/>
              </w:rPr>
            </w:pPr>
            <w:r w:rsidRPr="00575046">
              <w:rPr>
                <w:rFonts w:ascii="Times New Roman" w:eastAsia="Times New Roman" w:hAnsi="Times New Roman" w:cs="Times New Roman"/>
                <w:sz w:val="16"/>
                <w:szCs w:val="16"/>
                <w:lang w:val="kk-KZ" w:eastAsia="en-US"/>
              </w:rPr>
              <w:t>Мектептің мекен-жайы, телефоны, электрондық почтасы</w:t>
            </w:r>
          </w:p>
        </w:tc>
        <w:tc>
          <w:tcPr>
            <w:tcW w:w="1701" w:type="dxa"/>
          </w:tcPr>
          <w:p w14:paraId="18042908" w14:textId="77777777" w:rsidR="00575046" w:rsidRPr="00575046" w:rsidRDefault="00575046" w:rsidP="00575046">
            <w:pPr>
              <w:rPr>
                <w:rFonts w:ascii="Times New Roman" w:eastAsia="Times New Roman" w:hAnsi="Times New Roman" w:cs="Times New Roman"/>
                <w:sz w:val="16"/>
                <w:szCs w:val="16"/>
                <w:lang w:val="kk-KZ" w:eastAsia="en-US"/>
              </w:rPr>
            </w:pPr>
            <w:r w:rsidRPr="00575046">
              <w:rPr>
                <w:rFonts w:ascii="Times New Roman" w:eastAsia="Times New Roman" w:hAnsi="Times New Roman" w:cs="Times New Roman"/>
                <w:sz w:val="16"/>
                <w:szCs w:val="16"/>
                <w:lang w:val="kk-KZ" w:eastAsia="en-US"/>
              </w:rPr>
              <w:t>Оқушы саны, оқыту тілі</w:t>
            </w:r>
          </w:p>
        </w:tc>
      </w:tr>
      <w:tr w:rsidR="00575046" w:rsidRPr="00575046" w14:paraId="03E8E8BB" w14:textId="77777777" w:rsidTr="00CF3B9B">
        <w:tc>
          <w:tcPr>
            <w:tcW w:w="395" w:type="dxa"/>
          </w:tcPr>
          <w:p w14:paraId="082DAE3A" w14:textId="77777777" w:rsidR="00575046" w:rsidRPr="00575046" w:rsidRDefault="00575046" w:rsidP="00575046">
            <w:pPr>
              <w:rPr>
                <w:rFonts w:ascii="Times New Roman" w:eastAsia="Times New Roman" w:hAnsi="Times New Roman" w:cs="Times New Roman"/>
                <w:sz w:val="16"/>
                <w:szCs w:val="16"/>
                <w:lang w:val="kk-KZ" w:eastAsia="en-US"/>
              </w:rPr>
            </w:pPr>
            <w:r w:rsidRPr="00575046">
              <w:rPr>
                <w:rFonts w:ascii="Times New Roman" w:eastAsia="Times New Roman" w:hAnsi="Times New Roman" w:cs="Times New Roman"/>
                <w:sz w:val="16"/>
                <w:szCs w:val="16"/>
                <w:lang w:val="kk-KZ" w:eastAsia="en-US"/>
              </w:rPr>
              <w:t>1</w:t>
            </w:r>
          </w:p>
        </w:tc>
        <w:tc>
          <w:tcPr>
            <w:tcW w:w="1210" w:type="dxa"/>
          </w:tcPr>
          <w:p w14:paraId="5B81AA94" w14:textId="77777777" w:rsidR="00575046" w:rsidRPr="00575046" w:rsidRDefault="00575046" w:rsidP="00575046">
            <w:pPr>
              <w:jc w:val="center"/>
              <w:rPr>
                <w:rFonts w:ascii="Times New Roman" w:eastAsia="Times New Roman" w:hAnsi="Times New Roman" w:cs="Times New Roman"/>
                <w:sz w:val="16"/>
                <w:szCs w:val="16"/>
                <w:lang w:val="kk-KZ" w:eastAsia="en-US"/>
              </w:rPr>
            </w:pPr>
            <w:r w:rsidRPr="00575046">
              <w:rPr>
                <w:rFonts w:ascii="Times New Roman" w:eastAsia="Times New Roman" w:hAnsi="Times New Roman" w:cs="Times New Roman"/>
                <w:sz w:val="16"/>
                <w:szCs w:val="16"/>
                <w:lang w:val="kk-KZ" w:eastAsia="en-US"/>
              </w:rPr>
              <w:t>Жылыой ауданы, Шоқпартоғай ауылы</w:t>
            </w:r>
          </w:p>
        </w:tc>
        <w:tc>
          <w:tcPr>
            <w:tcW w:w="1714" w:type="dxa"/>
          </w:tcPr>
          <w:p w14:paraId="1879E2DC" w14:textId="77777777" w:rsidR="00575046" w:rsidRPr="00575046" w:rsidRDefault="00575046" w:rsidP="00575046">
            <w:pPr>
              <w:spacing w:before="100" w:beforeAutospacing="1" w:after="100" w:afterAutospacing="1"/>
              <w:rPr>
                <w:rFonts w:ascii="Times New Roman" w:eastAsia="Times New Roman" w:hAnsi="Times New Roman" w:cs="Times New Roman"/>
                <w:sz w:val="16"/>
                <w:szCs w:val="16"/>
                <w:shd w:val="clear" w:color="auto" w:fill="FFFFFF"/>
                <w:lang w:val="kk-KZ" w:eastAsia="en-US"/>
              </w:rPr>
            </w:pPr>
            <w:r w:rsidRPr="00575046">
              <w:rPr>
                <w:rFonts w:ascii="Times New Roman" w:eastAsia="Times New Roman" w:hAnsi="Times New Roman" w:cs="Times New Roman"/>
                <w:sz w:val="16"/>
                <w:szCs w:val="16"/>
                <w:lang w:val="kk-KZ" w:eastAsia="en-US"/>
              </w:rPr>
              <w:t>«</w:t>
            </w:r>
            <w:r w:rsidRPr="00575046">
              <w:rPr>
                <w:rFonts w:ascii="Times New Roman" w:eastAsia="Times New Roman" w:hAnsi="Times New Roman" w:cs="Times New Roman"/>
                <w:sz w:val="16"/>
                <w:szCs w:val="16"/>
                <w:shd w:val="clear" w:color="auto" w:fill="FFFFFF"/>
                <w:lang w:val="kk-KZ" w:eastAsia="en-US"/>
              </w:rPr>
              <w:t>Атырау облысы Білім беру басқармасының Жылыой ауданы білім бөлімінің  «№3 жалпы орта білім беретін мектеп» коммуналдық  мемлекеттік мекемесі</w:t>
            </w:r>
          </w:p>
          <w:p w14:paraId="1700C567" w14:textId="77777777" w:rsidR="00575046" w:rsidRPr="00575046" w:rsidRDefault="00575046" w:rsidP="00575046">
            <w:pPr>
              <w:rPr>
                <w:rFonts w:ascii="Times New Roman" w:eastAsia="Times New Roman" w:hAnsi="Times New Roman" w:cs="Times New Roman"/>
                <w:sz w:val="16"/>
                <w:szCs w:val="16"/>
                <w:lang w:val="kk-KZ" w:eastAsia="en-US"/>
              </w:rPr>
            </w:pPr>
          </w:p>
        </w:tc>
        <w:tc>
          <w:tcPr>
            <w:tcW w:w="1275" w:type="dxa"/>
          </w:tcPr>
          <w:p w14:paraId="13A1ABBB" w14:textId="77777777" w:rsidR="00575046" w:rsidRPr="00575046" w:rsidRDefault="00575046" w:rsidP="00575046">
            <w:pPr>
              <w:rPr>
                <w:rFonts w:ascii="Times New Roman" w:eastAsia="Times New Roman" w:hAnsi="Times New Roman" w:cs="Times New Roman"/>
                <w:sz w:val="16"/>
                <w:szCs w:val="16"/>
                <w:lang w:val="kk-KZ" w:eastAsia="en-US"/>
              </w:rPr>
            </w:pPr>
            <w:r w:rsidRPr="00575046">
              <w:rPr>
                <w:rFonts w:ascii="Times New Roman" w:eastAsia="Times New Roman" w:hAnsi="Times New Roman" w:cs="Times New Roman"/>
                <w:sz w:val="16"/>
                <w:szCs w:val="16"/>
                <w:lang w:val="kk-KZ" w:eastAsia="en-US"/>
              </w:rPr>
              <w:t>Унгарбаева Шолпан Ботаевна</w:t>
            </w:r>
          </w:p>
          <w:p w14:paraId="3C45D7F6" w14:textId="77777777" w:rsidR="00575046" w:rsidRPr="00575046" w:rsidRDefault="00575046" w:rsidP="00575046">
            <w:pPr>
              <w:rPr>
                <w:rFonts w:ascii="Times New Roman" w:eastAsia="Times New Roman" w:hAnsi="Times New Roman" w:cs="Times New Roman"/>
                <w:sz w:val="16"/>
                <w:szCs w:val="16"/>
                <w:lang w:val="kk-KZ" w:eastAsia="en-US"/>
              </w:rPr>
            </w:pPr>
            <w:r w:rsidRPr="00575046">
              <w:rPr>
                <w:rFonts w:ascii="Times New Roman" w:eastAsia="Times New Roman" w:hAnsi="Times New Roman" w:cs="Times New Roman"/>
                <w:sz w:val="16"/>
                <w:szCs w:val="16"/>
                <w:lang w:val="kk-KZ" w:eastAsia="en-US"/>
              </w:rPr>
              <w:t>87022101364</w:t>
            </w:r>
          </w:p>
        </w:tc>
        <w:tc>
          <w:tcPr>
            <w:tcW w:w="1673" w:type="dxa"/>
          </w:tcPr>
          <w:p w14:paraId="5E7AC697" w14:textId="77777777" w:rsidR="00575046" w:rsidRPr="00575046" w:rsidRDefault="00575046" w:rsidP="00575046">
            <w:pPr>
              <w:rPr>
                <w:rFonts w:ascii="Times New Roman" w:eastAsia="Calibri" w:hAnsi="Times New Roman" w:cs="Times New Roman"/>
                <w:sz w:val="16"/>
                <w:szCs w:val="16"/>
                <w:lang w:val="kk-KZ" w:eastAsia="en-US"/>
              </w:rPr>
            </w:pPr>
            <w:r w:rsidRPr="00575046">
              <w:rPr>
                <w:rFonts w:ascii="Times New Roman" w:eastAsia="Calibri" w:hAnsi="Times New Roman" w:cs="Times New Roman"/>
                <w:sz w:val="16"/>
                <w:szCs w:val="16"/>
                <w:lang w:val="kk-KZ" w:eastAsia="en-US"/>
              </w:rPr>
              <w:t>1. Нұрған Зәмзәгүл Ахатқызы – мектеп директорының оқу ісі және ғылыми-әдістемелік жұмыстар жөніндегі орынбасары</w:t>
            </w:r>
          </w:p>
          <w:p w14:paraId="272180F9" w14:textId="77777777" w:rsidR="00575046" w:rsidRPr="00575046" w:rsidRDefault="00575046" w:rsidP="00575046">
            <w:pPr>
              <w:rPr>
                <w:rFonts w:ascii="Times New Roman" w:eastAsia="Calibri" w:hAnsi="Times New Roman" w:cs="Times New Roman"/>
                <w:sz w:val="16"/>
                <w:szCs w:val="16"/>
                <w:lang w:val="kk-KZ" w:eastAsia="en-US"/>
              </w:rPr>
            </w:pPr>
            <w:r w:rsidRPr="00575046">
              <w:rPr>
                <w:rFonts w:ascii="Times New Roman" w:eastAsia="Calibri" w:hAnsi="Times New Roman" w:cs="Times New Roman"/>
                <w:sz w:val="16"/>
                <w:szCs w:val="16"/>
                <w:lang w:val="kk-KZ" w:eastAsia="en-US"/>
              </w:rPr>
              <w:t>87752654262,</w:t>
            </w:r>
          </w:p>
          <w:p w14:paraId="4B5D9C6F" w14:textId="77777777" w:rsidR="00575046" w:rsidRPr="00575046" w:rsidRDefault="00575046" w:rsidP="00575046">
            <w:pPr>
              <w:rPr>
                <w:rFonts w:ascii="Times New Roman" w:eastAsia="Calibri" w:hAnsi="Times New Roman" w:cs="Times New Roman"/>
                <w:sz w:val="16"/>
                <w:szCs w:val="16"/>
                <w:lang w:val="kk-KZ" w:eastAsia="en-US"/>
              </w:rPr>
            </w:pPr>
            <w:r w:rsidRPr="00575046">
              <w:rPr>
                <w:rFonts w:ascii="Times New Roman" w:eastAsia="Calibri" w:hAnsi="Times New Roman" w:cs="Times New Roman"/>
                <w:sz w:val="16"/>
                <w:szCs w:val="16"/>
                <w:lang w:val="kk-KZ" w:eastAsia="en-US"/>
              </w:rPr>
              <w:t>2. Жиенкулова Жанар Амандыковна –мектеп директорының бейіндік оқыту жөніндегі орынбасары</w:t>
            </w:r>
          </w:p>
          <w:p w14:paraId="61472F34" w14:textId="77777777" w:rsidR="00575046" w:rsidRPr="00575046" w:rsidRDefault="00575046" w:rsidP="00575046">
            <w:pPr>
              <w:rPr>
                <w:rFonts w:ascii="Times New Roman" w:eastAsia="Calibri" w:hAnsi="Times New Roman" w:cs="Times New Roman"/>
                <w:sz w:val="16"/>
                <w:szCs w:val="16"/>
                <w:lang w:val="kk-KZ" w:eastAsia="en-US"/>
              </w:rPr>
            </w:pPr>
            <w:r w:rsidRPr="00575046">
              <w:rPr>
                <w:rFonts w:ascii="Times New Roman" w:eastAsia="Calibri" w:hAnsi="Times New Roman" w:cs="Times New Roman"/>
                <w:sz w:val="16"/>
                <w:szCs w:val="16"/>
                <w:lang w:val="kk-KZ" w:eastAsia="en-US"/>
              </w:rPr>
              <w:t>87012375415,</w:t>
            </w:r>
          </w:p>
          <w:p w14:paraId="02EAD8C7" w14:textId="77777777" w:rsidR="00575046" w:rsidRPr="00575046" w:rsidRDefault="00575046" w:rsidP="00575046">
            <w:pPr>
              <w:rPr>
                <w:rFonts w:ascii="Times New Roman" w:eastAsia="Calibri" w:hAnsi="Times New Roman" w:cs="Times New Roman"/>
                <w:sz w:val="16"/>
                <w:szCs w:val="16"/>
                <w:lang w:val="kk-KZ" w:eastAsia="en-US"/>
              </w:rPr>
            </w:pPr>
            <w:r w:rsidRPr="00575046">
              <w:rPr>
                <w:rFonts w:ascii="Times New Roman" w:eastAsia="Calibri" w:hAnsi="Times New Roman" w:cs="Times New Roman"/>
                <w:sz w:val="16"/>
                <w:szCs w:val="16"/>
                <w:lang w:val="kk-KZ" w:eastAsia="en-US"/>
              </w:rPr>
              <w:t>3. Қойбағарова Айсауле Жеңісқызы- мектеп директорының ақпараттандыру жөніндегі орынбасары</w:t>
            </w:r>
          </w:p>
          <w:p w14:paraId="068AF994" w14:textId="77777777" w:rsidR="00575046" w:rsidRPr="00575046" w:rsidRDefault="00575046" w:rsidP="00575046">
            <w:pPr>
              <w:rPr>
                <w:rFonts w:ascii="Times New Roman" w:eastAsia="Calibri" w:hAnsi="Times New Roman" w:cs="Times New Roman"/>
                <w:sz w:val="16"/>
                <w:szCs w:val="16"/>
                <w:lang w:val="kk-KZ" w:eastAsia="en-US"/>
              </w:rPr>
            </w:pPr>
            <w:r w:rsidRPr="00575046">
              <w:rPr>
                <w:rFonts w:ascii="Times New Roman" w:eastAsia="Calibri" w:hAnsi="Times New Roman" w:cs="Times New Roman"/>
                <w:sz w:val="16"/>
                <w:szCs w:val="16"/>
                <w:lang w:val="kk-KZ" w:eastAsia="en-US"/>
              </w:rPr>
              <w:t>87026656176,</w:t>
            </w:r>
          </w:p>
          <w:p w14:paraId="1C95477C" w14:textId="77777777" w:rsidR="00575046" w:rsidRPr="00575046" w:rsidRDefault="00575046" w:rsidP="00575046">
            <w:pPr>
              <w:rPr>
                <w:rFonts w:ascii="Times New Roman" w:eastAsia="Calibri" w:hAnsi="Times New Roman" w:cs="Times New Roman"/>
                <w:sz w:val="16"/>
                <w:szCs w:val="16"/>
                <w:lang w:val="kk-KZ" w:eastAsia="en-US"/>
              </w:rPr>
            </w:pPr>
            <w:r w:rsidRPr="00575046">
              <w:rPr>
                <w:rFonts w:ascii="Times New Roman" w:eastAsia="Calibri" w:hAnsi="Times New Roman" w:cs="Times New Roman"/>
                <w:sz w:val="16"/>
                <w:szCs w:val="16"/>
                <w:lang w:val="kk-KZ" w:eastAsia="en-US"/>
              </w:rPr>
              <w:t>4. Камысбаева Акмарал Ертугеловна – мектеп директорының тәрбие ісі жөніндегі орынбасары</w:t>
            </w:r>
          </w:p>
          <w:p w14:paraId="25E42AAB" w14:textId="77777777" w:rsidR="00575046" w:rsidRPr="00575046" w:rsidRDefault="00575046" w:rsidP="00575046">
            <w:pPr>
              <w:rPr>
                <w:rFonts w:ascii="Times New Roman" w:eastAsia="Calibri" w:hAnsi="Times New Roman" w:cs="Times New Roman"/>
                <w:sz w:val="16"/>
                <w:szCs w:val="16"/>
                <w:lang w:val="kk-KZ" w:eastAsia="en-US"/>
              </w:rPr>
            </w:pPr>
            <w:r w:rsidRPr="00575046">
              <w:rPr>
                <w:rFonts w:ascii="Times New Roman" w:eastAsia="Calibri" w:hAnsi="Times New Roman" w:cs="Times New Roman"/>
                <w:sz w:val="16"/>
                <w:szCs w:val="16"/>
                <w:lang w:val="kk-KZ" w:eastAsia="en-US"/>
              </w:rPr>
              <w:t>87024443440,</w:t>
            </w:r>
          </w:p>
          <w:p w14:paraId="3D45A96A" w14:textId="77777777" w:rsidR="00575046" w:rsidRPr="00575046" w:rsidRDefault="00575046" w:rsidP="00575046">
            <w:pPr>
              <w:rPr>
                <w:rFonts w:ascii="Times New Roman" w:eastAsia="Calibri" w:hAnsi="Times New Roman" w:cs="Times New Roman"/>
                <w:sz w:val="16"/>
                <w:szCs w:val="16"/>
                <w:lang w:val="kk-KZ" w:eastAsia="en-US"/>
              </w:rPr>
            </w:pPr>
            <w:r w:rsidRPr="00575046">
              <w:rPr>
                <w:rFonts w:ascii="Times New Roman" w:eastAsia="Calibri" w:hAnsi="Times New Roman" w:cs="Times New Roman"/>
                <w:sz w:val="16"/>
                <w:szCs w:val="16"/>
                <w:lang w:val="kk-KZ" w:eastAsia="en-US"/>
              </w:rPr>
              <w:t>5. Жолдайтегі Мәншүк Қобланқызы - мектеп директорының тәрбие ісі жөніндегі орынбасары</w:t>
            </w:r>
          </w:p>
          <w:p w14:paraId="34812E0C" w14:textId="77777777" w:rsidR="00575046" w:rsidRPr="00575046" w:rsidRDefault="00575046" w:rsidP="00575046">
            <w:pPr>
              <w:rPr>
                <w:rFonts w:ascii="Times New Roman" w:eastAsia="Times New Roman" w:hAnsi="Times New Roman" w:cs="Times New Roman"/>
                <w:sz w:val="16"/>
                <w:szCs w:val="16"/>
                <w:lang w:val="kk-KZ" w:eastAsia="en-US"/>
              </w:rPr>
            </w:pPr>
            <w:r w:rsidRPr="00575046">
              <w:rPr>
                <w:rFonts w:ascii="Times New Roman" w:eastAsia="Times New Roman" w:hAnsi="Times New Roman" w:cs="Times New Roman"/>
                <w:sz w:val="16"/>
                <w:szCs w:val="16"/>
                <w:lang w:val="kk-KZ" w:eastAsia="en-US"/>
              </w:rPr>
              <w:t>87777545591</w:t>
            </w:r>
          </w:p>
        </w:tc>
        <w:tc>
          <w:tcPr>
            <w:tcW w:w="1559" w:type="dxa"/>
          </w:tcPr>
          <w:p w14:paraId="5AD05F1F" w14:textId="77777777" w:rsidR="00575046" w:rsidRPr="00575046" w:rsidRDefault="00575046" w:rsidP="00575046">
            <w:pPr>
              <w:spacing w:before="100" w:beforeAutospacing="1" w:after="100" w:afterAutospacing="1"/>
              <w:rPr>
                <w:rFonts w:ascii="Times New Roman" w:eastAsia="Times New Roman" w:hAnsi="Times New Roman" w:cs="Times New Roman"/>
                <w:sz w:val="16"/>
                <w:szCs w:val="16"/>
                <w:lang w:val="kk-KZ" w:eastAsia="en-US"/>
              </w:rPr>
            </w:pPr>
            <w:r w:rsidRPr="00575046">
              <w:rPr>
                <w:rFonts w:ascii="Times New Roman" w:eastAsia="Times New Roman" w:hAnsi="Times New Roman" w:cs="Times New Roman"/>
                <w:sz w:val="16"/>
                <w:szCs w:val="16"/>
                <w:lang w:val="kk-KZ" w:eastAsia="en-US"/>
              </w:rPr>
              <w:t>Жылыой ауданы, Қараарна ауылдық округі, Шоқпартоғай ауылы, Татан Дешенов көшесі, 378 ғимарат. Электрондық мекен-жайы: </w:t>
            </w:r>
            <w:r w:rsidRPr="00575046">
              <w:rPr>
                <w:rFonts w:ascii="Times New Roman" w:eastAsia="Times New Roman" w:hAnsi="Times New Roman" w:cs="Times New Roman"/>
                <w:lang w:val="en-US" w:eastAsia="en-US"/>
              </w:rPr>
              <w:fldChar w:fldCharType="begin"/>
            </w:r>
            <w:r w:rsidRPr="00575046">
              <w:rPr>
                <w:rFonts w:ascii="Times New Roman" w:eastAsia="Times New Roman" w:hAnsi="Times New Roman" w:cs="Times New Roman"/>
                <w:lang w:val="en-US" w:eastAsia="en-US"/>
              </w:rPr>
              <w:instrText>HYPERLINK "mailto:mektepn3@mail.ru"</w:instrText>
            </w:r>
            <w:r w:rsidRPr="00575046">
              <w:rPr>
                <w:rFonts w:ascii="Times New Roman" w:eastAsia="Times New Roman" w:hAnsi="Times New Roman" w:cs="Times New Roman"/>
                <w:lang w:val="en-US" w:eastAsia="en-US"/>
              </w:rPr>
            </w:r>
            <w:r w:rsidRPr="00575046">
              <w:rPr>
                <w:rFonts w:ascii="Times New Roman" w:eastAsia="Times New Roman" w:hAnsi="Times New Roman" w:cs="Times New Roman"/>
                <w:lang w:val="en-US" w:eastAsia="en-US"/>
              </w:rPr>
              <w:fldChar w:fldCharType="separate"/>
            </w:r>
            <w:r w:rsidRPr="00575046">
              <w:rPr>
                <w:rFonts w:ascii="Times New Roman" w:eastAsia="Times New Roman" w:hAnsi="Times New Roman" w:cs="Times New Roman"/>
                <w:color w:val="0000FF"/>
                <w:sz w:val="16"/>
                <w:szCs w:val="16"/>
                <w:u w:val="single"/>
                <w:lang w:val="kk-KZ" w:eastAsia="en-US"/>
              </w:rPr>
              <w:t>mektepn3@mail.ru</w:t>
            </w:r>
            <w:r w:rsidRPr="00575046">
              <w:rPr>
                <w:rFonts w:ascii="Times New Roman" w:eastAsia="Times New Roman" w:hAnsi="Times New Roman" w:cs="Times New Roman"/>
                <w:lang w:val="en-US" w:eastAsia="en-US"/>
              </w:rPr>
              <w:fldChar w:fldCharType="end"/>
            </w:r>
            <w:r w:rsidRPr="00575046">
              <w:rPr>
                <w:rFonts w:ascii="Times New Roman" w:eastAsia="Times New Roman" w:hAnsi="Times New Roman" w:cs="Times New Roman"/>
                <w:sz w:val="16"/>
                <w:szCs w:val="16"/>
                <w:lang w:val="kk-KZ" w:eastAsia="en-US"/>
              </w:rPr>
              <w:t>, Телефон, факс: 8 (71237) 2-61-51.</w:t>
            </w:r>
          </w:p>
          <w:p w14:paraId="06DDFD29" w14:textId="77777777" w:rsidR="00575046" w:rsidRPr="00575046" w:rsidRDefault="00575046" w:rsidP="00575046">
            <w:pPr>
              <w:rPr>
                <w:rFonts w:ascii="Times New Roman" w:eastAsia="Times New Roman" w:hAnsi="Times New Roman" w:cs="Times New Roman"/>
                <w:sz w:val="16"/>
                <w:szCs w:val="16"/>
                <w:lang w:val="kk-KZ" w:eastAsia="en-US"/>
              </w:rPr>
            </w:pPr>
          </w:p>
        </w:tc>
        <w:tc>
          <w:tcPr>
            <w:tcW w:w="1701" w:type="dxa"/>
          </w:tcPr>
          <w:p w14:paraId="516593C9" w14:textId="77777777" w:rsidR="009F7C09" w:rsidRDefault="00575046" w:rsidP="00575046">
            <w:pPr>
              <w:rPr>
                <w:rFonts w:ascii="Times New Roman" w:eastAsia="Times New Roman" w:hAnsi="Times New Roman" w:cs="Times New Roman"/>
                <w:sz w:val="16"/>
                <w:szCs w:val="16"/>
                <w:lang w:val="kk-KZ" w:eastAsia="en-US"/>
              </w:rPr>
            </w:pPr>
            <w:r w:rsidRPr="00575046">
              <w:rPr>
                <w:rFonts w:ascii="Times New Roman" w:eastAsia="Times New Roman" w:hAnsi="Times New Roman" w:cs="Times New Roman"/>
                <w:sz w:val="16"/>
                <w:szCs w:val="16"/>
                <w:lang w:val="kk-KZ" w:eastAsia="en-US"/>
              </w:rPr>
              <w:t>620 оқушы</w:t>
            </w:r>
            <w:r w:rsidR="002948DC">
              <w:rPr>
                <w:rFonts w:ascii="Times New Roman" w:eastAsia="Times New Roman" w:hAnsi="Times New Roman" w:cs="Times New Roman"/>
                <w:sz w:val="16"/>
                <w:szCs w:val="16"/>
                <w:lang w:val="kk-KZ" w:eastAsia="en-US"/>
              </w:rPr>
              <w:t>,</w:t>
            </w:r>
          </w:p>
          <w:p w14:paraId="0D45B9A8" w14:textId="42910B26" w:rsidR="00575046" w:rsidRPr="00575046" w:rsidRDefault="002948DC" w:rsidP="00575046">
            <w:pPr>
              <w:rPr>
                <w:rFonts w:ascii="Times New Roman" w:eastAsia="Times New Roman" w:hAnsi="Times New Roman" w:cs="Times New Roman"/>
                <w:sz w:val="16"/>
                <w:szCs w:val="16"/>
                <w:lang w:val="kk-KZ" w:eastAsia="en-US"/>
              </w:rPr>
            </w:pPr>
            <w:r>
              <w:rPr>
                <w:rFonts w:ascii="Times New Roman" w:eastAsia="Times New Roman" w:hAnsi="Times New Roman" w:cs="Times New Roman"/>
                <w:sz w:val="16"/>
                <w:szCs w:val="16"/>
                <w:lang w:val="kk-KZ" w:eastAsia="en-US"/>
              </w:rPr>
              <w:t xml:space="preserve"> 148 тәрбиеленуші</w:t>
            </w:r>
          </w:p>
          <w:p w14:paraId="46F01881" w14:textId="77777777" w:rsidR="00575046" w:rsidRPr="00575046" w:rsidRDefault="00575046" w:rsidP="00575046">
            <w:pPr>
              <w:rPr>
                <w:rFonts w:ascii="Times New Roman" w:eastAsia="Times New Roman" w:hAnsi="Times New Roman" w:cs="Times New Roman"/>
                <w:sz w:val="16"/>
                <w:szCs w:val="16"/>
                <w:lang w:val="kk-KZ" w:eastAsia="en-US"/>
              </w:rPr>
            </w:pPr>
            <w:r w:rsidRPr="00575046">
              <w:rPr>
                <w:rFonts w:ascii="Times New Roman" w:eastAsia="Times New Roman" w:hAnsi="Times New Roman" w:cs="Times New Roman"/>
                <w:sz w:val="16"/>
                <w:szCs w:val="16"/>
                <w:lang w:val="kk-KZ" w:eastAsia="en-US"/>
              </w:rPr>
              <w:t xml:space="preserve">Қазақша </w:t>
            </w:r>
          </w:p>
        </w:tc>
      </w:tr>
    </w:tbl>
    <w:p w14:paraId="1934F593" w14:textId="77777777" w:rsidR="00575046" w:rsidRPr="00575046" w:rsidRDefault="00575046" w:rsidP="00575046">
      <w:pPr>
        <w:spacing w:after="0"/>
        <w:rPr>
          <w:rFonts w:ascii="Times New Roman" w:eastAsia="Times New Roman" w:hAnsi="Times New Roman" w:cs="Times New Roman"/>
          <w:sz w:val="28"/>
          <w:lang w:val="kk-KZ" w:eastAsia="en-US"/>
        </w:rPr>
      </w:pPr>
    </w:p>
    <w:p w14:paraId="357AB86D" w14:textId="77777777" w:rsidR="00156111" w:rsidRDefault="00156111" w:rsidP="000C6EA9">
      <w:pPr>
        <w:spacing w:after="0"/>
        <w:rPr>
          <w:rFonts w:ascii="Times New Roman" w:hAnsi="Times New Roman" w:cs="Times New Roman"/>
          <w:sz w:val="28"/>
          <w:lang w:val="kk-KZ"/>
        </w:rPr>
      </w:pPr>
    </w:p>
    <w:p w14:paraId="4001F53B" w14:textId="77777777" w:rsidR="00156111" w:rsidRPr="00EB36B0" w:rsidRDefault="00156111" w:rsidP="00156111">
      <w:pPr>
        <w:spacing w:after="0"/>
        <w:jc w:val="center"/>
        <w:rPr>
          <w:rFonts w:ascii="Times New Roman" w:hAnsi="Times New Roman" w:cs="Times New Roman"/>
          <w:b/>
          <w:color w:val="000000"/>
          <w:sz w:val="28"/>
          <w:szCs w:val="28"/>
          <w:lang w:val="kk-KZ"/>
        </w:rPr>
      </w:pPr>
      <w:r w:rsidRPr="00EB36B0">
        <w:rPr>
          <w:rFonts w:ascii="Times New Roman" w:hAnsi="Times New Roman" w:cs="Times New Roman"/>
          <w:b/>
          <w:color w:val="000000"/>
          <w:sz w:val="28"/>
          <w:szCs w:val="28"/>
          <w:lang w:val="kk-KZ"/>
        </w:rPr>
        <w:t>Бастауыш, негізгі орта және жалпы орта білім берудің жалпы білім беретін оқу бағдарламаларын іске асыратын білім беру ұйымдарының өзін-өзі бағалау құрылымы</w:t>
      </w:r>
    </w:p>
    <w:tbl>
      <w:tblPr>
        <w:tblStyle w:val="a3"/>
        <w:tblW w:w="10521" w:type="dxa"/>
        <w:tblInd w:w="-318" w:type="dxa"/>
        <w:tblLayout w:type="fixed"/>
        <w:tblLook w:val="04A0" w:firstRow="1" w:lastRow="0" w:firstColumn="1" w:lastColumn="0" w:noHBand="0" w:noVBand="1"/>
      </w:tblPr>
      <w:tblGrid>
        <w:gridCol w:w="496"/>
        <w:gridCol w:w="1348"/>
        <w:gridCol w:w="7826"/>
        <w:gridCol w:w="851"/>
      </w:tblGrid>
      <w:tr w:rsidR="00156111" w14:paraId="5A631C46" w14:textId="77777777" w:rsidTr="00AA5EB2">
        <w:tc>
          <w:tcPr>
            <w:tcW w:w="496" w:type="dxa"/>
          </w:tcPr>
          <w:p w14:paraId="2629B32C" w14:textId="77777777" w:rsidR="00156111" w:rsidRPr="00546692" w:rsidRDefault="00156111" w:rsidP="00156111">
            <w:pPr>
              <w:jc w:val="center"/>
              <w:rPr>
                <w:rFonts w:ascii="Times New Roman" w:hAnsi="Times New Roman" w:cs="Times New Roman"/>
                <w:b/>
                <w:color w:val="000000"/>
                <w:sz w:val="28"/>
                <w:szCs w:val="28"/>
                <w:lang w:val="kk-KZ"/>
              </w:rPr>
            </w:pPr>
            <w:r w:rsidRPr="00546692">
              <w:rPr>
                <w:rFonts w:ascii="Times New Roman" w:hAnsi="Times New Roman" w:cs="Times New Roman"/>
                <w:b/>
                <w:color w:val="000000"/>
                <w:sz w:val="28"/>
                <w:szCs w:val="28"/>
                <w:lang w:val="kk-KZ"/>
              </w:rPr>
              <w:t>№</w:t>
            </w:r>
          </w:p>
        </w:tc>
        <w:tc>
          <w:tcPr>
            <w:tcW w:w="1348" w:type="dxa"/>
          </w:tcPr>
          <w:p w14:paraId="28CB778D" w14:textId="77777777" w:rsidR="00156111" w:rsidRPr="00546692" w:rsidRDefault="00156111" w:rsidP="00156111">
            <w:pPr>
              <w:jc w:val="center"/>
              <w:rPr>
                <w:rFonts w:ascii="Times New Roman" w:hAnsi="Times New Roman" w:cs="Times New Roman"/>
                <w:b/>
                <w:color w:val="000000"/>
                <w:sz w:val="28"/>
                <w:szCs w:val="28"/>
                <w:lang w:val="kk-KZ"/>
              </w:rPr>
            </w:pPr>
            <w:r w:rsidRPr="00546692">
              <w:rPr>
                <w:rFonts w:ascii="Times New Roman" w:hAnsi="Times New Roman" w:cs="Times New Roman"/>
                <w:b/>
                <w:color w:val="000000"/>
                <w:sz w:val="28"/>
                <w:szCs w:val="28"/>
                <w:lang w:val="kk-KZ"/>
              </w:rPr>
              <w:t>Бағалау өлшемшарттары</w:t>
            </w:r>
          </w:p>
        </w:tc>
        <w:tc>
          <w:tcPr>
            <w:tcW w:w="7826" w:type="dxa"/>
          </w:tcPr>
          <w:p w14:paraId="20B62A86" w14:textId="77777777" w:rsidR="00156111" w:rsidRPr="00546692" w:rsidRDefault="00156111" w:rsidP="00156111">
            <w:pPr>
              <w:jc w:val="center"/>
              <w:rPr>
                <w:rFonts w:ascii="Times New Roman" w:hAnsi="Times New Roman" w:cs="Times New Roman"/>
                <w:b/>
                <w:color w:val="000000"/>
                <w:sz w:val="28"/>
                <w:szCs w:val="28"/>
                <w:lang w:val="kk-KZ"/>
              </w:rPr>
            </w:pPr>
            <w:r w:rsidRPr="00546692">
              <w:rPr>
                <w:rFonts w:ascii="Times New Roman" w:eastAsia="Times New Roman" w:hAnsi="Times New Roman" w:cs="Times New Roman"/>
                <w:b/>
                <w:color w:val="000000"/>
                <w:spacing w:val="2"/>
                <w:sz w:val="28"/>
                <w:szCs w:val="28"/>
                <w:lang w:val="kk-KZ"/>
              </w:rPr>
              <w:t>Білім беру ұйымына тиісті өлшеуішті бағалау мазмұны</w:t>
            </w:r>
          </w:p>
        </w:tc>
        <w:tc>
          <w:tcPr>
            <w:tcW w:w="851" w:type="dxa"/>
          </w:tcPr>
          <w:p w14:paraId="078A2967" w14:textId="77777777" w:rsidR="00156111" w:rsidRPr="00546692" w:rsidRDefault="00156111" w:rsidP="00156111">
            <w:pPr>
              <w:jc w:val="center"/>
              <w:rPr>
                <w:rFonts w:ascii="Times New Roman" w:hAnsi="Times New Roman" w:cs="Times New Roman"/>
                <w:b/>
                <w:color w:val="000000"/>
                <w:sz w:val="28"/>
                <w:szCs w:val="28"/>
                <w:lang w:val="kk-KZ"/>
              </w:rPr>
            </w:pPr>
            <w:proofErr w:type="spellStart"/>
            <w:r w:rsidRPr="00546692">
              <w:rPr>
                <w:rFonts w:ascii="Times New Roman" w:eastAsia="Times New Roman" w:hAnsi="Times New Roman" w:cs="Times New Roman"/>
                <w:b/>
                <w:color w:val="000000"/>
                <w:spacing w:val="2"/>
                <w:sz w:val="28"/>
                <w:szCs w:val="28"/>
              </w:rPr>
              <w:t>Балдары</w:t>
            </w:r>
            <w:proofErr w:type="spellEnd"/>
          </w:p>
        </w:tc>
      </w:tr>
      <w:tr w:rsidR="00156111" w:rsidRPr="00575046" w14:paraId="51EE079F" w14:textId="77777777" w:rsidTr="00AA5EB2">
        <w:tc>
          <w:tcPr>
            <w:tcW w:w="496" w:type="dxa"/>
            <w:vMerge w:val="restart"/>
          </w:tcPr>
          <w:p w14:paraId="27408AB0" w14:textId="77777777" w:rsidR="00156111" w:rsidRDefault="00156111" w:rsidP="00156111">
            <w:pPr>
              <w:jc w:val="center"/>
              <w:rPr>
                <w:rFonts w:ascii="Times New Roman" w:hAnsi="Times New Roman" w:cs="Times New Roman"/>
                <w:b/>
                <w:color w:val="000000"/>
                <w:lang w:val="kk-KZ"/>
              </w:rPr>
            </w:pPr>
            <w:r>
              <w:rPr>
                <w:rFonts w:ascii="Times New Roman" w:hAnsi="Times New Roman" w:cs="Times New Roman"/>
                <w:b/>
                <w:color w:val="000000"/>
                <w:lang w:val="kk-KZ"/>
              </w:rPr>
              <w:lastRenderedPageBreak/>
              <w:t>1</w:t>
            </w:r>
          </w:p>
        </w:tc>
        <w:tc>
          <w:tcPr>
            <w:tcW w:w="1348" w:type="dxa"/>
            <w:vMerge w:val="restart"/>
          </w:tcPr>
          <w:p w14:paraId="721552EF" w14:textId="77777777" w:rsidR="00156111" w:rsidRPr="00546692" w:rsidRDefault="00156111" w:rsidP="00156111">
            <w:pPr>
              <w:jc w:val="center"/>
              <w:rPr>
                <w:rFonts w:ascii="Times New Roman" w:hAnsi="Times New Roman" w:cs="Times New Roman"/>
                <w:b/>
                <w:color w:val="000000"/>
                <w:lang w:val="kk-KZ"/>
              </w:rPr>
            </w:pPr>
            <w:r w:rsidRPr="00546692">
              <w:rPr>
                <w:rFonts w:ascii="Times New Roman" w:hAnsi="Times New Roman" w:cs="Times New Roman"/>
                <w:b/>
                <w:bCs/>
                <w:sz w:val="28"/>
                <w:szCs w:val="28"/>
                <w:lang w:val="kk-KZ"/>
              </w:rPr>
              <w:t>Білім беру ұйымы туралы жалпы мәлімет</w:t>
            </w:r>
          </w:p>
        </w:tc>
        <w:tc>
          <w:tcPr>
            <w:tcW w:w="7826" w:type="dxa"/>
          </w:tcPr>
          <w:p w14:paraId="1D7F06F8" w14:textId="77777777" w:rsidR="00575046" w:rsidRPr="00575046" w:rsidRDefault="00575046" w:rsidP="00575046">
            <w:pPr>
              <w:widowControl w:val="0"/>
              <w:tabs>
                <w:tab w:val="left" w:pos="426"/>
                <w:tab w:val="left" w:pos="851"/>
                <w:tab w:val="left" w:pos="993"/>
                <w:tab w:val="left" w:pos="1134"/>
              </w:tabs>
              <w:spacing w:after="200" w:line="276" w:lineRule="auto"/>
              <w:ind w:right="173"/>
              <w:jc w:val="both"/>
              <w:rPr>
                <w:rFonts w:ascii="Times New Roman" w:eastAsia="Times New Roman" w:hAnsi="Times New Roman" w:cs="Times New Roman"/>
                <w:b/>
                <w:color w:val="000000" w:themeColor="text1"/>
                <w:sz w:val="28"/>
                <w:szCs w:val="28"/>
                <w:lang w:val="kk-KZ" w:eastAsia="en-US"/>
              </w:rPr>
            </w:pPr>
            <w:r w:rsidRPr="00575046">
              <w:rPr>
                <w:rFonts w:ascii="Times New Roman" w:eastAsia="Times New Roman" w:hAnsi="Times New Roman" w:cs="Times New Roman"/>
                <w:b/>
                <w:color w:val="000000" w:themeColor="text1"/>
                <w:sz w:val="28"/>
                <w:szCs w:val="28"/>
                <w:lang w:val="kk-KZ" w:eastAsia="en-US"/>
              </w:rPr>
              <w:t>Білім беру ұйымының толық атауы</w:t>
            </w:r>
          </w:p>
          <w:p w14:paraId="2D3B2845" w14:textId="77777777" w:rsidR="00575046" w:rsidRPr="00575046" w:rsidRDefault="00575046" w:rsidP="00575046">
            <w:pPr>
              <w:spacing w:after="200" w:line="276" w:lineRule="auto"/>
              <w:rPr>
                <w:rFonts w:ascii="Times New Roman" w:eastAsia="Times New Roman" w:hAnsi="Times New Roman" w:cs="Times New Roman"/>
                <w:sz w:val="28"/>
                <w:lang w:val="kk-KZ" w:eastAsia="en-US"/>
              </w:rPr>
            </w:pPr>
            <w:r w:rsidRPr="00575046">
              <w:rPr>
                <w:rFonts w:ascii="Times New Roman" w:eastAsia="Times New Roman" w:hAnsi="Times New Roman" w:cs="Times New Roman"/>
                <w:sz w:val="28"/>
                <w:lang w:val="kk-KZ" w:eastAsia="en-US"/>
              </w:rPr>
              <w:t>"Атырау облысы Білім беру басқармасының Жылыой ауданы білім бөлімінің "№3 жалпы орта білім беретін мектеп" коммуналдық мемлекеттік мекемесі</w:t>
            </w:r>
          </w:p>
          <w:p w14:paraId="355FB806" w14:textId="5184A02E" w:rsidR="00156111" w:rsidRPr="00487C83" w:rsidRDefault="00575046" w:rsidP="00575046">
            <w:pPr>
              <w:rPr>
                <w:rFonts w:ascii="Times New Roman" w:hAnsi="Times New Roman" w:cs="Times New Roman"/>
                <w:sz w:val="28"/>
                <w:lang w:val="kk-KZ"/>
              </w:rPr>
            </w:pPr>
            <w:r w:rsidRPr="00575046">
              <w:rPr>
                <w:rFonts w:ascii="Times New Roman" w:eastAsia="Times New Roman" w:hAnsi="Times New Roman" w:cs="Times New Roman"/>
                <w:sz w:val="28"/>
                <w:lang w:val="kk-KZ" w:eastAsia="en-US"/>
              </w:rPr>
              <w:t>​</w:t>
            </w:r>
          </w:p>
        </w:tc>
        <w:tc>
          <w:tcPr>
            <w:tcW w:w="851" w:type="dxa"/>
          </w:tcPr>
          <w:p w14:paraId="34238690" w14:textId="77777777" w:rsidR="00156111" w:rsidRDefault="00156111" w:rsidP="00156111">
            <w:pPr>
              <w:jc w:val="center"/>
              <w:rPr>
                <w:rFonts w:ascii="Times New Roman" w:hAnsi="Times New Roman" w:cs="Times New Roman"/>
                <w:b/>
                <w:color w:val="000000"/>
                <w:lang w:val="kk-KZ"/>
              </w:rPr>
            </w:pPr>
          </w:p>
        </w:tc>
      </w:tr>
      <w:tr w:rsidR="00156111" w:rsidRPr="006959EE" w14:paraId="1B03ADAE" w14:textId="77777777" w:rsidTr="00AA5EB2">
        <w:tc>
          <w:tcPr>
            <w:tcW w:w="496" w:type="dxa"/>
            <w:vMerge/>
          </w:tcPr>
          <w:p w14:paraId="33A73947" w14:textId="77777777" w:rsidR="00156111" w:rsidRDefault="00156111" w:rsidP="00156111">
            <w:pPr>
              <w:jc w:val="center"/>
              <w:rPr>
                <w:rFonts w:ascii="Times New Roman" w:hAnsi="Times New Roman" w:cs="Times New Roman"/>
                <w:b/>
                <w:color w:val="000000"/>
                <w:lang w:val="kk-KZ"/>
              </w:rPr>
            </w:pPr>
          </w:p>
        </w:tc>
        <w:tc>
          <w:tcPr>
            <w:tcW w:w="1348" w:type="dxa"/>
            <w:vMerge/>
          </w:tcPr>
          <w:p w14:paraId="314D1C74" w14:textId="77777777" w:rsidR="00156111" w:rsidRDefault="00156111" w:rsidP="00156111">
            <w:pPr>
              <w:jc w:val="center"/>
              <w:rPr>
                <w:rFonts w:ascii="Times New Roman" w:hAnsi="Times New Roman" w:cs="Times New Roman"/>
                <w:b/>
                <w:color w:val="000000"/>
                <w:lang w:val="kk-KZ"/>
              </w:rPr>
            </w:pPr>
          </w:p>
        </w:tc>
        <w:tc>
          <w:tcPr>
            <w:tcW w:w="7826" w:type="dxa"/>
          </w:tcPr>
          <w:p w14:paraId="7F7D7975" w14:textId="77777777" w:rsidR="00575046" w:rsidRPr="00575046" w:rsidRDefault="00575046" w:rsidP="00575046">
            <w:pPr>
              <w:widowControl w:val="0"/>
              <w:tabs>
                <w:tab w:val="left" w:pos="851"/>
                <w:tab w:val="left" w:pos="993"/>
                <w:tab w:val="left" w:pos="1134"/>
              </w:tabs>
              <w:spacing w:after="200" w:line="276" w:lineRule="auto"/>
              <w:jc w:val="both"/>
              <w:rPr>
                <w:rFonts w:ascii="Times New Roman" w:eastAsia="Times New Roman" w:hAnsi="Times New Roman" w:cs="Times New Roman"/>
                <w:b/>
                <w:bCs/>
                <w:color w:val="000000" w:themeColor="text1"/>
                <w:sz w:val="28"/>
                <w:szCs w:val="28"/>
                <w:lang w:val="kk-KZ" w:eastAsia="en-US"/>
              </w:rPr>
            </w:pPr>
            <w:r w:rsidRPr="00575046">
              <w:rPr>
                <w:rFonts w:ascii="Times New Roman" w:eastAsia="Times New Roman" w:hAnsi="Times New Roman" w:cs="Times New Roman"/>
                <w:b/>
                <w:bCs/>
                <w:color w:val="000000" w:themeColor="text1"/>
                <w:sz w:val="28"/>
                <w:szCs w:val="28"/>
                <w:lang w:val="kk-KZ" w:eastAsia="en-US"/>
              </w:rPr>
              <w:t>Білім беру ұйымының орналасқан жері (заңды мекенжайы және нақты орналасқан жерінің мекенжайы)</w:t>
            </w:r>
          </w:p>
          <w:p w14:paraId="7946786E" w14:textId="4816F152" w:rsidR="00156111" w:rsidRPr="009B1FC3" w:rsidRDefault="00575046" w:rsidP="00575046">
            <w:pPr>
              <w:widowControl w:val="0"/>
              <w:tabs>
                <w:tab w:val="left" w:pos="851"/>
                <w:tab w:val="left" w:pos="993"/>
                <w:tab w:val="left" w:pos="1134"/>
              </w:tabs>
              <w:jc w:val="both"/>
              <w:rPr>
                <w:rFonts w:ascii="Times New Roman" w:hAnsi="Times New Roman" w:cs="Times New Roman"/>
                <w:b/>
                <w:bCs/>
                <w:color w:val="000000" w:themeColor="text1"/>
                <w:sz w:val="28"/>
                <w:szCs w:val="28"/>
                <w:lang w:val="kk-KZ"/>
              </w:rPr>
            </w:pPr>
            <w:r w:rsidRPr="00575046">
              <w:rPr>
                <w:rFonts w:ascii="Times New Roman" w:eastAsia="Times New Roman" w:hAnsi="Times New Roman" w:cs="Times New Roman"/>
                <w:color w:val="000000"/>
                <w:sz w:val="28"/>
                <w:szCs w:val="28"/>
                <w:lang w:val="kk-KZ" w:eastAsia="en-US"/>
              </w:rPr>
              <w:t>Заңды мекен-жайы:</w:t>
            </w:r>
            <w:r w:rsidRPr="00575046">
              <w:rPr>
                <w:rFonts w:ascii="Times New Roman" w:eastAsia="Times New Roman" w:hAnsi="Times New Roman" w:cs="Times New Roman"/>
                <w:lang w:val="kk-KZ" w:eastAsia="en-US"/>
              </w:rPr>
              <w:t xml:space="preserve"> </w:t>
            </w:r>
            <w:r w:rsidRPr="00575046">
              <w:rPr>
                <w:rFonts w:ascii="Times New Roman" w:eastAsia="Times New Roman" w:hAnsi="Times New Roman" w:cs="Times New Roman"/>
                <w:sz w:val="28"/>
                <w:szCs w:val="28"/>
                <w:lang w:val="kk-KZ" w:eastAsia="en-US"/>
              </w:rPr>
              <w:t xml:space="preserve">060111, Қазақстан </w:t>
            </w:r>
            <w:r w:rsidR="00636D8E">
              <w:rPr>
                <w:rFonts w:ascii="Times New Roman" w:eastAsia="Times New Roman" w:hAnsi="Times New Roman" w:cs="Times New Roman"/>
                <w:sz w:val="28"/>
                <w:szCs w:val="28"/>
                <w:lang w:val="kk-KZ" w:eastAsia="en-US"/>
              </w:rPr>
              <w:t>Республикасы</w:t>
            </w:r>
            <w:r w:rsidRPr="00575046">
              <w:rPr>
                <w:rFonts w:ascii="Times New Roman" w:eastAsia="Times New Roman" w:hAnsi="Times New Roman" w:cs="Times New Roman"/>
                <w:sz w:val="28"/>
                <w:szCs w:val="28"/>
                <w:lang w:val="kk-KZ" w:eastAsia="en-US"/>
              </w:rPr>
              <w:t>, Атырау облысы, Жылыой ауданы, Қараарна ауылдық округі, Шоқпартоғай ауылы, Татан Дешенов көшесі, 378 ғимарат.</w:t>
            </w:r>
          </w:p>
        </w:tc>
        <w:tc>
          <w:tcPr>
            <w:tcW w:w="851" w:type="dxa"/>
          </w:tcPr>
          <w:p w14:paraId="1F870CD3" w14:textId="77777777" w:rsidR="00156111" w:rsidRPr="008B433F" w:rsidRDefault="00156111" w:rsidP="00156111">
            <w:pPr>
              <w:jc w:val="center"/>
              <w:rPr>
                <w:rFonts w:ascii="Times New Roman" w:hAnsi="Times New Roman" w:cs="Times New Roman"/>
                <w:b/>
                <w:color w:val="000000"/>
                <w:highlight w:val="green"/>
                <w:lang w:val="kk-KZ"/>
              </w:rPr>
            </w:pPr>
          </w:p>
        </w:tc>
      </w:tr>
      <w:tr w:rsidR="00156111" w:rsidRPr="00F27AD4" w14:paraId="309EA8D2" w14:textId="77777777" w:rsidTr="00AA5EB2">
        <w:tc>
          <w:tcPr>
            <w:tcW w:w="496" w:type="dxa"/>
            <w:vMerge/>
          </w:tcPr>
          <w:p w14:paraId="772ABA6F" w14:textId="77777777" w:rsidR="00156111" w:rsidRDefault="00156111" w:rsidP="009706CA">
            <w:pPr>
              <w:jc w:val="center"/>
              <w:rPr>
                <w:rFonts w:ascii="Times New Roman" w:hAnsi="Times New Roman" w:cs="Times New Roman"/>
                <w:b/>
                <w:color w:val="000000"/>
                <w:lang w:val="kk-KZ"/>
              </w:rPr>
            </w:pPr>
          </w:p>
        </w:tc>
        <w:tc>
          <w:tcPr>
            <w:tcW w:w="1348" w:type="dxa"/>
            <w:vMerge/>
          </w:tcPr>
          <w:p w14:paraId="3D3F2671" w14:textId="77777777" w:rsidR="00156111" w:rsidRDefault="00156111" w:rsidP="009706CA">
            <w:pPr>
              <w:jc w:val="center"/>
              <w:rPr>
                <w:rFonts w:ascii="Times New Roman" w:hAnsi="Times New Roman" w:cs="Times New Roman"/>
                <w:b/>
                <w:color w:val="000000"/>
                <w:lang w:val="kk-KZ"/>
              </w:rPr>
            </w:pPr>
          </w:p>
        </w:tc>
        <w:tc>
          <w:tcPr>
            <w:tcW w:w="7826" w:type="dxa"/>
          </w:tcPr>
          <w:p w14:paraId="782F22FD" w14:textId="77777777" w:rsidR="00575046" w:rsidRPr="00575046" w:rsidRDefault="00575046" w:rsidP="009706CA">
            <w:pPr>
              <w:widowControl w:val="0"/>
              <w:tabs>
                <w:tab w:val="left" w:pos="426"/>
                <w:tab w:val="left" w:pos="851"/>
                <w:tab w:val="left" w:pos="993"/>
                <w:tab w:val="left" w:pos="1134"/>
              </w:tabs>
              <w:jc w:val="both"/>
              <w:rPr>
                <w:rFonts w:ascii="Times New Roman" w:eastAsia="Times New Roman" w:hAnsi="Times New Roman" w:cs="Times New Roman"/>
                <w:b/>
                <w:bCs/>
                <w:color w:val="000000" w:themeColor="text1"/>
                <w:sz w:val="28"/>
                <w:szCs w:val="28"/>
                <w:lang w:val="kk-KZ" w:eastAsia="en-US"/>
              </w:rPr>
            </w:pPr>
            <w:r w:rsidRPr="00575046">
              <w:rPr>
                <w:rFonts w:ascii="Times New Roman" w:eastAsia="Times New Roman" w:hAnsi="Times New Roman" w:cs="Times New Roman"/>
                <w:b/>
                <w:bCs/>
                <w:color w:val="000000" w:themeColor="text1"/>
                <w:sz w:val="28"/>
                <w:szCs w:val="28"/>
                <w:lang w:val="kk-KZ" w:eastAsia="en-US"/>
              </w:rPr>
              <w:t>Заңды тұлғаның байланыс деректері (телефон, электрондық пошта, web-сайт)</w:t>
            </w:r>
          </w:p>
          <w:p w14:paraId="435E3008" w14:textId="360F4FBB" w:rsidR="00575046" w:rsidRPr="00636D8E" w:rsidRDefault="00575046" w:rsidP="009706CA">
            <w:pPr>
              <w:jc w:val="both"/>
              <w:rPr>
                <w:rFonts w:ascii="Times New Roman" w:eastAsia="Times New Roman" w:hAnsi="Times New Roman" w:cs="Times New Roman"/>
                <w:sz w:val="28"/>
                <w:szCs w:val="28"/>
                <w:lang w:val="kk-KZ" w:eastAsia="en-US"/>
              </w:rPr>
            </w:pPr>
            <w:r w:rsidRPr="00200AFE">
              <w:rPr>
                <w:rFonts w:ascii="Times New Roman" w:eastAsia="Times New Roman" w:hAnsi="Times New Roman" w:cs="Times New Roman"/>
                <w:sz w:val="28"/>
                <w:szCs w:val="28"/>
                <w:lang w:val="kk-KZ" w:eastAsia="en-US"/>
              </w:rPr>
              <w:t>Электрондық мекен-жайы: </w:t>
            </w:r>
            <w:r>
              <w:fldChar w:fldCharType="begin"/>
            </w:r>
            <w:r w:rsidRPr="00EF3586">
              <w:rPr>
                <w:lang w:val="kk-KZ"/>
              </w:rPr>
              <w:instrText>HYPERLINK "mailto:mektepn3@mail.kz"</w:instrText>
            </w:r>
            <w:r>
              <w:fldChar w:fldCharType="separate"/>
            </w:r>
            <w:r w:rsidRPr="00200AFE">
              <w:rPr>
                <w:rFonts w:ascii="Times New Roman" w:eastAsia="Times New Roman" w:hAnsi="Times New Roman" w:cs="Times New Roman"/>
                <w:color w:val="0000FF"/>
                <w:sz w:val="28"/>
                <w:szCs w:val="28"/>
                <w:u w:val="single"/>
                <w:lang w:val="kk-KZ" w:eastAsia="en-US"/>
              </w:rPr>
              <w:t>mektepn3@mail.kz</w:t>
            </w:r>
            <w:r>
              <w:fldChar w:fldCharType="end"/>
            </w:r>
            <w:r w:rsidRPr="00200AFE">
              <w:rPr>
                <w:rFonts w:ascii="Times New Roman" w:eastAsia="Times New Roman" w:hAnsi="Times New Roman" w:cs="Times New Roman"/>
                <w:sz w:val="28"/>
                <w:szCs w:val="28"/>
                <w:lang w:val="kk-KZ" w:eastAsia="en-US"/>
              </w:rPr>
              <w:t>, Телефон, факс: 8 (71237) 2-61-51.</w:t>
            </w:r>
            <w:r w:rsidR="00636D8E" w:rsidRPr="00200AFE">
              <w:rPr>
                <w:rFonts w:ascii="Times New Roman" w:eastAsia="Times New Roman" w:hAnsi="Times New Roman" w:cs="Times New Roman"/>
                <w:sz w:val="28"/>
                <w:szCs w:val="28"/>
                <w:lang w:val="kk-KZ" w:eastAsia="en-US"/>
              </w:rPr>
              <w:t xml:space="preserve"> </w:t>
            </w:r>
            <w:r w:rsidR="00636D8E" w:rsidRPr="00636D8E">
              <w:rPr>
                <w:rFonts w:ascii="Times New Roman" w:eastAsia="Times New Roman" w:hAnsi="Times New Roman" w:cs="Times New Roman"/>
                <w:color w:val="000000" w:themeColor="text1"/>
                <w:sz w:val="28"/>
                <w:szCs w:val="28"/>
                <w:lang w:val="kk-KZ" w:eastAsia="en-US"/>
              </w:rPr>
              <w:t>web-сайт</w:t>
            </w:r>
            <w:r w:rsidR="00636D8E">
              <w:rPr>
                <w:rFonts w:ascii="Times New Roman" w:eastAsia="Times New Roman" w:hAnsi="Times New Roman" w:cs="Times New Roman"/>
                <w:color w:val="000000" w:themeColor="text1"/>
                <w:sz w:val="28"/>
                <w:szCs w:val="28"/>
                <w:lang w:val="kk-KZ" w:eastAsia="en-US"/>
              </w:rPr>
              <w:t xml:space="preserve"> </w:t>
            </w:r>
            <w:r w:rsidR="00200AFE" w:rsidRPr="00F27A5C">
              <w:rPr>
                <w:rFonts w:ascii="Times New Roman" w:eastAsia="Times New Roman" w:hAnsi="Times New Roman" w:cs="Times New Roman"/>
                <w:bCs/>
                <w:color w:val="000000" w:themeColor="text1"/>
                <w:sz w:val="28"/>
                <w:szCs w:val="28"/>
                <w:lang w:val="kk-KZ"/>
              </w:rPr>
              <w:t>zhylyoi3.testim.kz/kz/</w:t>
            </w:r>
            <w:r w:rsidR="00200AFE">
              <w:rPr>
                <w:rFonts w:ascii="Times New Roman" w:eastAsia="Times New Roman" w:hAnsi="Times New Roman" w:cs="Times New Roman"/>
                <w:bCs/>
                <w:color w:val="000000" w:themeColor="text1"/>
                <w:sz w:val="28"/>
                <w:szCs w:val="28"/>
                <w:lang w:val="kk-KZ"/>
              </w:rPr>
              <w:t xml:space="preserve"> </w:t>
            </w:r>
            <w:r w:rsidR="00200AFE" w:rsidRPr="00F27A5C">
              <w:rPr>
                <w:rFonts w:ascii="Times New Roman" w:eastAsia="Times New Roman" w:hAnsi="Times New Roman" w:cs="Times New Roman"/>
                <w:bCs/>
                <w:color w:val="000000" w:themeColor="text1"/>
                <w:sz w:val="28"/>
                <w:szCs w:val="28"/>
                <w:lang w:val="kk-KZ"/>
              </w:rPr>
              <w:t xml:space="preserve">  </w:t>
            </w:r>
          </w:p>
          <w:p w14:paraId="6E42924B" w14:textId="51490A24" w:rsidR="00156111" w:rsidRPr="00FB441D" w:rsidRDefault="00575046" w:rsidP="00FB441D">
            <w:pPr>
              <w:jc w:val="both"/>
              <w:rPr>
                <w:rFonts w:ascii="Times New Roman" w:hAnsi="Times New Roman" w:cs="Times New Roman"/>
                <w:sz w:val="28"/>
                <w:lang w:val="kk-KZ"/>
              </w:rPr>
            </w:pPr>
            <w:r w:rsidRPr="00200AFE">
              <w:rPr>
                <w:rFonts w:ascii="Times New Roman" w:eastAsia="Times New Roman" w:hAnsi="Times New Roman" w:cs="Times New Roman"/>
                <w:color w:val="FF0000"/>
                <w:sz w:val="28"/>
                <w:szCs w:val="28"/>
                <w:lang w:val="kk-KZ" w:eastAsia="en-US"/>
              </w:rPr>
              <w:t xml:space="preserve">         </w:t>
            </w:r>
          </w:p>
        </w:tc>
        <w:tc>
          <w:tcPr>
            <w:tcW w:w="851" w:type="dxa"/>
          </w:tcPr>
          <w:p w14:paraId="0AF33E03" w14:textId="77777777" w:rsidR="00156111" w:rsidRDefault="00156111" w:rsidP="009706CA">
            <w:pPr>
              <w:jc w:val="center"/>
              <w:rPr>
                <w:rFonts w:ascii="Times New Roman" w:hAnsi="Times New Roman" w:cs="Times New Roman"/>
                <w:b/>
                <w:color w:val="000000"/>
                <w:lang w:val="kk-KZ"/>
              </w:rPr>
            </w:pPr>
          </w:p>
        </w:tc>
      </w:tr>
      <w:tr w:rsidR="00156111" w:rsidRPr="006959EE" w14:paraId="00CF2AB0" w14:textId="77777777" w:rsidTr="00AA5EB2">
        <w:tc>
          <w:tcPr>
            <w:tcW w:w="496" w:type="dxa"/>
            <w:vMerge/>
          </w:tcPr>
          <w:p w14:paraId="51BF4ED0" w14:textId="77777777" w:rsidR="00156111" w:rsidRDefault="00156111" w:rsidP="00156111">
            <w:pPr>
              <w:jc w:val="center"/>
              <w:rPr>
                <w:rFonts w:ascii="Times New Roman" w:hAnsi="Times New Roman" w:cs="Times New Roman"/>
                <w:b/>
                <w:color w:val="000000"/>
                <w:lang w:val="kk-KZ"/>
              </w:rPr>
            </w:pPr>
          </w:p>
        </w:tc>
        <w:tc>
          <w:tcPr>
            <w:tcW w:w="1348" w:type="dxa"/>
            <w:vMerge/>
          </w:tcPr>
          <w:p w14:paraId="333F6930" w14:textId="77777777" w:rsidR="00156111" w:rsidRDefault="00156111" w:rsidP="00156111">
            <w:pPr>
              <w:jc w:val="center"/>
              <w:rPr>
                <w:rFonts w:ascii="Times New Roman" w:hAnsi="Times New Roman" w:cs="Times New Roman"/>
                <w:b/>
                <w:color w:val="000000"/>
                <w:lang w:val="kk-KZ"/>
              </w:rPr>
            </w:pPr>
          </w:p>
        </w:tc>
        <w:tc>
          <w:tcPr>
            <w:tcW w:w="7826" w:type="dxa"/>
          </w:tcPr>
          <w:p w14:paraId="64269812" w14:textId="77777777" w:rsidR="00575046" w:rsidRPr="00575046" w:rsidRDefault="00575046" w:rsidP="00575046">
            <w:pPr>
              <w:spacing w:after="200" w:line="276" w:lineRule="auto"/>
              <w:ind w:firstLine="709"/>
              <w:jc w:val="both"/>
              <w:rPr>
                <w:rFonts w:ascii="Times New Roman" w:eastAsia="Times New Roman" w:hAnsi="Times New Roman" w:cs="Times New Roman"/>
                <w:sz w:val="28"/>
                <w:szCs w:val="28"/>
                <w:lang w:val="kk-KZ" w:eastAsia="en-US"/>
              </w:rPr>
            </w:pPr>
            <w:r w:rsidRPr="00575046">
              <w:rPr>
                <w:rFonts w:ascii="Times New Roman" w:eastAsia="Times New Roman" w:hAnsi="Times New Roman" w:cs="Times New Roman"/>
                <w:b/>
                <w:bCs/>
                <w:color w:val="000000" w:themeColor="text1"/>
                <w:sz w:val="28"/>
                <w:szCs w:val="28"/>
                <w:lang w:val="kk-KZ" w:eastAsia="en-US"/>
              </w:rPr>
              <w:t>Заңды тұлға өкілінің байланыс деректері (басшының Т.А.Ә., лауазымға тағайындау туралы бұйрықтың көшірмесі)</w:t>
            </w:r>
          </w:p>
          <w:p w14:paraId="37A4C4FA" w14:textId="1FEFA0DB" w:rsidR="00575046" w:rsidRPr="00575046" w:rsidRDefault="00575046" w:rsidP="00575046">
            <w:pPr>
              <w:spacing w:after="200" w:line="276" w:lineRule="auto"/>
              <w:ind w:firstLine="709"/>
              <w:jc w:val="both"/>
              <w:rPr>
                <w:rFonts w:ascii="Times New Roman" w:eastAsia="Times New Roman" w:hAnsi="Times New Roman" w:cs="Times New Roman"/>
                <w:sz w:val="28"/>
                <w:szCs w:val="28"/>
                <w:lang w:val="kk-KZ" w:eastAsia="en-US"/>
              </w:rPr>
            </w:pPr>
            <w:r w:rsidRPr="00575046">
              <w:rPr>
                <w:rFonts w:ascii="Times New Roman" w:eastAsia="Times New Roman" w:hAnsi="Times New Roman" w:cs="Times New Roman"/>
                <w:sz w:val="28"/>
                <w:szCs w:val="28"/>
                <w:lang w:val="kk-KZ" w:eastAsia="en-US"/>
              </w:rPr>
              <w:t>Унгарбаева Шолпан Ботаевна  2015 жылы 6 наурызда Жылыой ауданы  білім бөлімінің №203 бұйрығымен «№3 жалпы орта білім беретін мектеп» мемлекеттік мекемесінің  басшысы қызметіне тағайындалды.  2021 жылдың 18 қаңтарында «Атырау облысы Білім беру басқармасының Жылыой  ауданы білім бөлімінің  «№3 жалпы орта білім беретін мектеп» коммуналдық мемлекеттік мекемесінің №41 бұйрығымен мектеп директоры қызметін</w:t>
            </w:r>
            <w:r w:rsidR="00D77F47">
              <w:rPr>
                <w:rFonts w:ascii="Times New Roman" w:eastAsia="Times New Roman" w:hAnsi="Times New Roman" w:cs="Times New Roman"/>
                <w:sz w:val="28"/>
                <w:szCs w:val="28"/>
                <w:lang w:val="kk-KZ" w:eastAsia="en-US"/>
              </w:rPr>
              <w:t>е қайта тағайындалды</w:t>
            </w:r>
            <w:r w:rsidRPr="00575046">
              <w:rPr>
                <w:rFonts w:ascii="Times New Roman" w:eastAsia="Times New Roman" w:hAnsi="Times New Roman" w:cs="Times New Roman"/>
                <w:sz w:val="28"/>
                <w:szCs w:val="28"/>
                <w:lang w:val="kk-KZ" w:eastAsia="en-US"/>
              </w:rPr>
              <w:t>.</w:t>
            </w:r>
          </w:p>
          <w:p w14:paraId="508377A0" w14:textId="70B829C0" w:rsidR="00156111" w:rsidRPr="00487C83" w:rsidRDefault="00156111" w:rsidP="00487C83">
            <w:pPr>
              <w:contextualSpacing/>
              <w:rPr>
                <w:rFonts w:ascii="Times New Roman" w:hAnsi="Times New Roman" w:cs="Times New Roman"/>
                <w:lang w:val="kk-KZ"/>
              </w:rPr>
            </w:pPr>
          </w:p>
        </w:tc>
        <w:tc>
          <w:tcPr>
            <w:tcW w:w="851" w:type="dxa"/>
          </w:tcPr>
          <w:p w14:paraId="5E9121EB" w14:textId="77777777" w:rsidR="00156111" w:rsidRDefault="00156111" w:rsidP="00156111">
            <w:pPr>
              <w:jc w:val="center"/>
              <w:rPr>
                <w:rFonts w:ascii="Times New Roman" w:hAnsi="Times New Roman" w:cs="Times New Roman"/>
                <w:b/>
                <w:color w:val="000000"/>
                <w:lang w:val="kk-KZ"/>
              </w:rPr>
            </w:pPr>
          </w:p>
        </w:tc>
      </w:tr>
      <w:tr w:rsidR="00156111" w:rsidRPr="00575046" w14:paraId="52B60D46" w14:textId="77777777" w:rsidTr="00AA5EB2">
        <w:tc>
          <w:tcPr>
            <w:tcW w:w="496" w:type="dxa"/>
            <w:vMerge/>
          </w:tcPr>
          <w:p w14:paraId="26A54E26" w14:textId="77777777" w:rsidR="00156111" w:rsidRDefault="00156111" w:rsidP="00156111">
            <w:pPr>
              <w:jc w:val="center"/>
              <w:rPr>
                <w:rFonts w:ascii="Times New Roman" w:hAnsi="Times New Roman" w:cs="Times New Roman"/>
                <w:b/>
                <w:color w:val="000000"/>
                <w:lang w:val="kk-KZ"/>
              </w:rPr>
            </w:pPr>
          </w:p>
        </w:tc>
        <w:tc>
          <w:tcPr>
            <w:tcW w:w="1348" w:type="dxa"/>
            <w:vMerge/>
          </w:tcPr>
          <w:p w14:paraId="2EB3C1BA" w14:textId="77777777" w:rsidR="00156111" w:rsidRDefault="00156111" w:rsidP="00156111">
            <w:pPr>
              <w:jc w:val="center"/>
              <w:rPr>
                <w:rFonts w:ascii="Times New Roman" w:hAnsi="Times New Roman" w:cs="Times New Roman"/>
                <w:b/>
                <w:color w:val="000000"/>
                <w:lang w:val="kk-KZ"/>
              </w:rPr>
            </w:pPr>
          </w:p>
        </w:tc>
        <w:tc>
          <w:tcPr>
            <w:tcW w:w="7826" w:type="dxa"/>
          </w:tcPr>
          <w:p w14:paraId="659B3B15" w14:textId="77777777" w:rsidR="00575046" w:rsidRPr="00575046" w:rsidRDefault="00575046" w:rsidP="009706CA">
            <w:pPr>
              <w:widowControl w:val="0"/>
              <w:tabs>
                <w:tab w:val="left" w:pos="426"/>
                <w:tab w:val="left" w:pos="851"/>
                <w:tab w:val="left" w:pos="993"/>
                <w:tab w:val="left" w:pos="1134"/>
              </w:tabs>
              <w:ind w:right="283"/>
              <w:jc w:val="both"/>
              <w:rPr>
                <w:rFonts w:ascii="Times New Roman" w:eastAsia="Times New Roman" w:hAnsi="Times New Roman" w:cs="Times New Roman"/>
                <w:b/>
                <w:bCs/>
                <w:sz w:val="28"/>
                <w:szCs w:val="28"/>
                <w:lang w:val="kk-KZ" w:eastAsia="en-US"/>
              </w:rPr>
            </w:pPr>
            <w:r w:rsidRPr="00575046">
              <w:rPr>
                <w:rFonts w:ascii="Times New Roman" w:eastAsia="Times New Roman" w:hAnsi="Times New Roman" w:cs="Times New Roman"/>
                <w:b/>
                <w:bCs/>
                <w:sz w:val="28"/>
                <w:szCs w:val="28"/>
                <w:lang w:val="kk-KZ" w:eastAsia="en-US"/>
              </w:rPr>
              <w:t>Құқық белгілейтін және құрылтай құжаттары (заңды тұлғаны мемлекеттік тіркеу не қайта тіркеу туралы анықтаманың/куәліктің және Жарғының көшірмесі қоса беріледі)</w:t>
            </w:r>
          </w:p>
          <w:p w14:paraId="0F368B2B" w14:textId="77777777" w:rsidR="00575046" w:rsidRPr="00575046" w:rsidRDefault="00575046" w:rsidP="009706CA">
            <w:pPr>
              <w:jc w:val="both"/>
              <w:rPr>
                <w:rFonts w:ascii="Times New Roman" w:eastAsia="Times New Roman" w:hAnsi="Times New Roman" w:cs="Times New Roman"/>
                <w:sz w:val="28"/>
                <w:szCs w:val="28"/>
                <w:shd w:val="clear" w:color="auto" w:fill="FFFFFF"/>
                <w:lang w:val="kk-KZ" w:eastAsia="en-US"/>
              </w:rPr>
            </w:pPr>
            <w:r w:rsidRPr="00575046">
              <w:rPr>
                <w:rFonts w:ascii="Times New Roman" w:eastAsia="Times New Roman" w:hAnsi="Times New Roman" w:cs="Times New Roman"/>
                <w:sz w:val="28"/>
                <w:szCs w:val="28"/>
                <w:lang w:val="kk-KZ" w:eastAsia="en-US"/>
              </w:rPr>
              <w:t>«</w:t>
            </w:r>
            <w:r w:rsidRPr="00575046">
              <w:rPr>
                <w:rFonts w:ascii="Times New Roman" w:eastAsia="Times New Roman" w:hAnsi="Times New Roman" w:cs="Times New Roman"/>
                <w:sz w:val="28"/>
                <w:szCs w:val="28"/>
                <w:shd w:val="clear" w:color="auto" w:fill="FFFFFF"/>
                <w:lang w:val="kk-KZ" w:eastAsia="en-US"/>
              </w:rPr>
              <w:t>Атырау облысы Білім беру басқармасының Жылыой ауданы білім бөлімінің  «№3 жалпы орта білім беретін мектеп» коммуналдық  мемлекеттік мекемесі</w:t>
            </w:r>
          </w:p>
          <w:p w14:paraId="624F8F26" w14:textId="6871BBAE" w:rsidR="00156111" w:rsidRPr="00487C83" w:rsidRDefault="00575046" w:rsidP="009706CA">
            <w:pPr>
              <w:contextualSpacing/>
              <w:rPr>
                <w:rFonts w:ascii="Times New Roman" w:hAnsi="Times New Roman" w:cs="Times New Roman"/>
                <w:lang w:val="kk-KZ"/>
              </w:rPr>
            </w:pPr>
            <w:r w:rsidRPr="00195185">
              <w:rPr>
                <w:rFonts w:ascii="Times New Roman" w:eastAsia="Times New Roman" w:hAnsi="Times New Roman" w:cs="Times New Roman"/>
                <w:sz w:val="28"/>
                <w:szCs w:val="28"/>
                <w:lang w:val="kk-KZ" w:eastAsia="en-US"/>
              </w:rPr>
              <w:t>        БСН 000640001910  заңды тұлғаны мемлекеттік қайта тіркеу туралы куәлігі 2021 жылдың 13 қаңтарында берілген. Алғашқы мемлекеттік тіркелген күні 2000 жыл 7 маусым</w:t>
            </w:r>
          </w:p>
        </w:tc>
        <w:tc>
          <w:tcPr>
            <w:tcW w:w="851" w:type="dxa"/>
          </w:tcPr>
          <w:p w14:paraId="213393B3" w14:textId="77777777" w:rsidR="00156111" w:rsidRDefault="00156111" w:rsidP="00156111">
            <w:pPr>
              <w:jc w:val="center"/>
              <w:rPr>
                <w:rFonts w:ascii="Times New Roman" w:hAnsi="Times New Roman" w:cs="Times New Roman"/>
                <w:b/>
                <w:color w:val="000000"/>
                <w:lang w:val="kk-KZ"/>
              </w:rPr>
            </w:pPr>
          </w:p>
        </w:tc>
      </w:tr>
      <w:tr w:rsidR="00156111" w:rsidRPr="006959EE" w14:paraId="1AF34B56" w14:textId="77777777" w:rsidTr="00AA5EB2">
        <w:tc>
          <w:tcPr>
            <w:tcW w:w="496" w:type="dxa"/>
            <w:vMerge/>
          </w:tcPr>
          <w:p w14:paraId="2D2808B4" w14:textId="77777777" w:rsidR="00156111" w:rsidRDefault="00156111" w:rsidP="00156111">
            <w:pPr>
              <w:jc w:val="center"/>
              <w:rPr>
                <w:rFonts w:ascii="Times New Roman" w:hAnsi="Times New Roman" w:cs="Times New Roman"/>
                <w:b/>
                <w:color w:val="000000"/>
                <w:lang w:val="kk-KZ"/>
              </w:rPr>
            </w:pPr>
          </w:p>
        </w:tc>
        <w:tc>
          <w:tcPr>
            <w:tcW w:w="1348" w:type="dxa"/>
            <w:vMerge/>
          </w:tcPr>
          <w:p w14:paraId="73E2A5CC" w14:textId="77777777" w:rsidR="00156111" w:rsidRDefault="00156111" w:rsidP="00156111">
            <w:pPr>
              <w:jc w:val="center"/>
              <w:rPr>
                <w:rFonts w:ascii="Times New Roman" w:hAnsi="Times New Roman" w:cs="Times New Roman"/>
                <w:b/>
                <w:color w:val="000000"/>
                <w:lang w:val="kk-KZ"/>
              </w:rPr>
            </w:pPr>
          </w:p>
        </w:tc>
        <w:tc>
          <w:tcPr>
            <w:tcW w:w="7826" w:type="dxa"/>
          </w:tcPr>
          <w:p w14:paraId="2EE86E9A" w14:textId="77777777" w:rsidR="00195185" w:rsidRPr="00195185" w:rsidRDefault="00195185" w:rsidP="009706CA">
            <w:pPr>
              <w:widowControl w:val="0"/>
              <w:tabs>
                <w:tab w:val="left" w:pos="426"/>
                <w:tab w:val="left" w:pos="851"/>
                <w:tab w:val="left" w:pos="993"/>
                <w:tab w:val="left" w:pos="1134"/>
              </w:tabs>
              <w:spacing w:before="240"/>
              <w:jc w:val="both"/>
              <w:rPr>
                <w:rFonts w:ascii="Times New Roman" w:eastAsia="Times New Roman" w:hAnsi="Times New Roman" w:cs="Times New Roman"/>
                <w:b/>
                <w:bCs/>
                <w:color w:val="000000" w:themeColor="text1"/>
                <w:sz w:val="28"/>
                <w:szCs w:val="28"/>
                <w:lang w:val="kk-KZ" w:eastAsia="en-US"/>
              </w:rPr>
            </w:pPr>
            <w:r w:rsidRPr="00195185">
              <w:rPr>
                <w:rFonts w:ascii="Times New Roman" w:eastAsia="Times New Roman" w:hAnsi="Times New Roman" w:cs="Times New Roman"/>
                <w:b/>
                <w:bCs/>
                <w:color w:val="000000" w:themeColor="text1"/>
                <w:sz w:val="28"/>
                <w:szCs w:val="28"/>
                <w:lang w:val="kk-KZ" w:eastAsia="en-US"/>
              </w:rPr>
              <w:t>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w:t>
            </w:r>
          </w:p>
          <w:p w14:paraId="25E7DCBE" w14:textId="702B3EAC" w:rsidR="00195185" w:rsidRPr="00D77F47" w:rsidRDefault="00195185" w:rsidP="009706CA">
            <w:pPr>
              <w:spacing w:before="240"/>
              <w:jc w:val="both"/>
              <w:rPr>
                <w:rFonts w:ascii="Times New Roman" w:eastAsia="Times New Roman" w:hAnsi="Times New Roman" w:cs="Times New Roman"/>
                <w:color w:val="FF0000"/>
                <w:sz w:val="28"/>
                <w:szCs w:val="28"/>
                <w:lang w:val="kk-KZ" w:eastAsia="en-US"/>
              </w:rPr>
            </w:pPr>
            <w:r w:rsidRPr="00195185">
              <w:rPr>
                <w:rFonts w:ascii="Times New Roman" w:eastAsia="Times New Roman" w:hAnsi="Times New Roman" w:cs="Times New Roman"/>
                <w:sz w:val="28"/>
                <w:szCs w:val="28"/>
                <w:lang w:val="kk-KZ" w:eastAsia="en-US"/>
              </w:rPr>
              <w:t xml:space="preserve">Жалпы негізгі білім беру қызметімен айналысуға құқық беретін </w:t>
            </w:r>
            <w:r w:rsidRPr="00195185">
              <w:rPr>
                <w:rFonts w:ascii="Times New Roman" w:eastAsia="Times New Roman" w:hAnsi="Times New Roman" w:cs="Times New Roman"/>
                <w:b/>
                <w:sz w:val="28"/>
                <w:szCs w:val="28"/>
                <w:lang w:val="kk-KZ" w:eastAsia="en-US"/>
              </w:rPr>
              <w:t>мемлекеттік лицензия:</w:t>
            </w:r>
            <w:r w:rsidRPr="00195185">
              <w:rPr>
                <w:rFonts w:ascii="Times New Roman" w:eastAsia="Times New Roman" w:hAnsi="Times New Roman" w:cs="Times New Roman"/>
                <w:sz w:val="28"/>
                <w:szCs w:val="28"/>
                <w:lang w:val="kk-KZ" w:eastAsia="en-US"/>
              </w:rPr>
              <w:t xml:space="preserve"> 28 қаңтар 2021 жылғы  </w:t>
            </w:r>
            <w:r w:rsidR="00D77F47" w:rsidRPr="00D77F47">
              <w:rPr>
                <w:rFonts w:ascii="Times New Roman" w:hAnsi="Times New Roman" w:cs="Times New Roman"/>
                <w:sz w:val="28"/>
                <w:szCs w:val="28"/>
                <w:lang w:val="kk-KZ"/>
              </w:rPr>
              <w:t>№KZ67RVK00006362</w:t>
            </w:r>
            <w:r w:rsidRPr="00D77F47">
              <w:rPr>
                <w:rFonts w:ascii="Times New Roman" w:eastAsia="Times New Roman" w:hAnsi="Times New Roman" w:cs="Times New Roman"/>
                <w:color w:val="000000" w:themeColor="text1"/>
                <w:sz w:val="28"/>
                <w:szCs w:val="28"/>
                <w:lang w:val="kk-KZ" w:eastAsia="en-US"/>
              </w:rPr>
              <w:t>, мерзімі– шектелмеген</w:t>
            </w:r>
            <w:r w:rsidR="00D77F47">
              <w:rPr>
                <w:rFonts w:ascii="Times New Roman" w:eastAsia="Times New Roman" w:hAnsi="Times New Roman" w:cs="Times New Roman"/>
                <w:color w:val="FF0000"/>
                <w:sz w:val="28"/>
                <w:szCs w:val="28"/>
                <w:lang w:val="kk-KZ" w:eastAsia="en-US"/>
              </w:rPr>
              <w:t>.</w:t>
            </w:r>
          </w:p>
          <w:p w14:paraId="5C6ED078" w14:textId="1869D3A0" w:rsidR="00156111" w:rsidRPr="00487C83" w:rsidRDefault="00156111" w:rsidP="00487C83">
            <w:pPr>
              <w:contextualSpacing/>
              <w:rPr>
                <w:rFonts w:ascii="Times New Roman" w:hAnsi="Times New Roman" w:cs="Times New Roman"/>
                <w:lang w:val="kk-KZ"/>
              </w:rPr>
            </w:pPr>
          </w:p>
        </w:tc>
        <w:tc>
          <w:tcPr>
            <w:tcW w:w="851" w:type="dxa"/>
          </w:tcPr>
          <w:p w14:paraId="224061C3" w14:textId="77777777" w:rsidR="00156111" w:rsidRDefault="00156111" w:rsidP="00156111">
            <w:pPr>
              <w:jc w:val="center"/>
              <w:rPr>
                <w:rFonts w:ascii="Times New Roman" w:hAnsi="Times New Roman" w:cs="Times New Roman"/>
                <w:b/>
                <w:color w:val="000000"/>
                <w:lang w:val="kk-KZ"/>
              </w:rPr>
            </w:pPr>
          </w:p>
        </w:tc>
      </w:tr>
      <w:tr w:rsidR="00AA5EB2" w:rsidRPr="006959EE" w14:paraId="589293A7" w14:textId="77777777" w:rsidTr="00671E3C">
        <w:tc>
          <w:tcPr>
            <w:tcW w:w="10521" w:type="dxa"/>
            <w:gridSpan w:val="4"/>
          </w:tcPr>
          <w:p w14:paraId="71A8174B" w14:textId="307FE93E" w:rsidR="00AA5EB2" w:rsidRPr="00F27A5C" w:rsidRDefault="00AA5EB2" w:rsidP="00156111">
            <w:pPr>
              <w:jc w:val="center"/>
              <w:rPr>
                <w:rFonts w:ascii="Times New Roman" w:hAnsi="Times New Roman" w:cs="Times New Roman"/>
                <w:b/>
                <w:color w:val="000000"/>
                <w:sz w:val="28"/>
                <w:szCs w:val="28"/>
                <w:lang w:val="kk-KZ"/>
              </w:rPr>
            </w:pPr>
            <w:r w:rsidRPr="00F27A5C">
              <w:rPr>
                <w:rFonts w:ascii="Times New Roman" w:hAnsi="Times New Roman" w:cs="Times New Roman"/>
                <w:b/>
                <w:color w:val="000000"/>
                <w:sz w:val="28"/>
                <w:szCs w:val="28"/>
                <w:lang w:val="kk-KZ"/>
              </w:rPr>
              <w:t>2. Оқыту нәтижелеріне бағдарлана отырып, бастауыш, негізгі орта және жалпы орта білім беру мазмұнына қойылатын өлшемшарттар:</w:t>
            </w:r>
          </w:p>
        </w:tc>
      </w:tr>
      <w:tr w:rsidR="00AA5EB2" w:rsidRPr="006959EE" w14:paraId="17D1D434" w14:textId="77777777" w:rsidTr="00AA5EB2">
        <w:tc>
          <w:tcPr>
            <w:tcW w:w="496" w:type="dxa"/>
          </w:tcPr>
          <w:p w14:paraId="4341A8D4" w14:textId="77777777" w:rsidR="00AA5EB2" w:rsidRDefault="00AA5EB2" w:rsidP="00156111">
            <w:pPr>
              <w:jc w:val="center"/>
              <w:rPr>
                <w:rFonts w:ascii="Times New Roman" w:hAnsi="Times New Roman" w:cs="Times New Roman"/>
                <w:b/>
                <w:color w:val="000000"/>
                <w:lang w:val="kk-KZ"/>
              </w:rPr>
            </w:pPr>
          </w:p>
        </w:tc>
        <w:tc>
          <w:tcPr>
            <w:tcW w:w="1348" w:type="dxa"/>
          </w:tcPr>
          <w:p w14:paraId="48F6947F" w14:textId="0B7CEEC0" w:rsidR="00AA5EB2" w:rsidRPr="00F27A5C" w:rsidRDefault="00AA5EB2" w:rsidP="00156111">
            <w:pPr>
              <w:jc w:val="center"/>
              <w:rPr>
                <w:rFonts w:ascii="Times New Roman" w:hAnsi="Times New Roman" w:cs="Times New Roman"/>
                <w:b/>
                <w:color w:val="000000"/>
                <w:sz w:val="28"/>
                <w:szCs w:val="28"/>
                <w:lang w:val="kk-KZ"/>
              </w:rPr>
            </w:pPr>
            <w:r w:rsidRPr="00F27A5C">
              <w:rPr>
                <w:rFonts w:ascii="Times New Roman" w:hAnsi="Times New Roman" w:cs="Times New Roman"/>
                <w:b/>
                <w:color w:val="000000"/>
                <w:sz w:val="28"/>
                <w:szCs w:val="28"/>
                <w:lang w:val="kk-KZ"/>
              </w:rPr>
              <w:t>1</w:t>
            </w:r>
          </w:p>
        </w:tc>
        <w:tc>
          <w:tcPr>
            <w:tcW w:w="7826" w:type="dxa"/>
          </w:tcPr>
          <w:p w14:paraId="3BAEB9DB" w14:textId="77777777" w:rsidR="00AA5EB2" w:rsidRPr="00F27A5C" w:rsidRDefault="00AA5EB2" w:rsidP="00AA5EB2">
            <w:pPr>
              <w:ind w:firstLine="304"/>
              <w:jc w:val="both"/>
              <w:rPr>
                <w:rFonts w:ascii="Times New Roman" w:eastAsia="Times New Roman" w:hAnsi="Times New Roman" w:cs="Times New Roman"/>
                <w:b/>
                <w:bCs/>
                <w:sz w:val="28"/>
                <w:szCs w:val="28"/>
                <w:lang w:val="kk-KZ"/>
              </w:rPr>
            </w:pPr>
            <w:r w:rsidRPr="00F27A5C">
              <w:rPr>
                <w:rFonts w:ascii="Times New Roman" w:eastAsia="Times New Roman" w:hAnsi="Times New Roman" w:cs="Times New Roman"/>
                <w:b/>
                <w:bCs/>
                <w:sz w:val="28"/>
                <w:szCs w:val="28"/>
                <w:lang w:val="kk-KZ"/>
              </w:rPr>
              <w:t xml:space="preserve">Білім беру ұйымының басшысы бекіткен оқу жұмыс жоспарының, сабақ кестелерінің болуы, бастауыш, негізгі орта және жалпы орта білім берудің мемлекеттік жалпыға міндетті стандарттарының </w:t>
            </w:r>
            <w:r w:rsidRPr="00F27A5C">
              <w:rPr>
                <w:rFonts w:ascii="Times New Roman" w:eastAsia="Times New Roman" w:hAnsi="Times New Roman" w:cs="Times New Roman"/>
                <w:i/>
                <w:iCs/>
                <w:sz w:val="28"/>
                <w:szCs w:val="28"/>
                <w:lang w:val="kk-KZ"/>
              </w:rPr>
              <w:t>(Қазақстан Республикасы Оқу-ағарту министрінің 2022 жылғы 3 тамыздағы № 348 бұйрығы, Әділетте № 29031 нөмірімен тіркелген)</w:t>
            </w:r>
            <w:r w:rsidRPr="00F27A5C">
              <w:rPr>
                <w:rFonts w:ascii="Times New Roman" w:eastAsia="Times New Roman" w:hAnsi="Times New Roman" w:cs="Times New Roman"/>
                <w:b/>
                <w:bCs/>
                <w:sz w:val="28"/>
                <w:szCs w:val="28"/>
                <w:lang w:val="kk-KZ"/>
              </w:rPr>
              <w:t xml:space="preserve"> талаптарына және бастауыш, негізгі орта және жалпы орта білім берудің үлгілік оқу жоспарларына сәйкестігі </w:t>
            </w:r>
            <w:r w:rsidRPr="00F27A5C">
              <w:rPr>
                <w:rFonts w:ascii="Times New Roman" w:eastAsia="Times New Roman" w:hAnsi="Times New Roman" w:cs="Times New Roman"/>
                <w:i/>
                <w:iCs/>
                <w:sz w:val="28"/>
                <w:szCs w:val="28"/>
                <w:lang w:val="kk-KZ"/>
              </w:rPr>
              <w:t>(Қазақстан Республикасы Білім және ғылым министрінің 2012 жылғы 8 қарашадағы № 500 бұйрығы, Әділетте № 8170 нөмірімен тіркелген)</w:t>
            </w:r>
            <w:r w:rsidRPr="00F27A5C">
              <w:rPr>
                <w:rFonts w:ascii="Times New Roman" w:eastAsia="Times New Roman" w:hAnsi="Times New Roman" w:cs="Times New Roman"/>
                <w:sz w:val="28"/>
                <w:szCs w:val="28"/>
                <w:lang w:val="kk-KZ"/>
              </w:rPr>
              <w:t>.</w:t>
            </w:r>
          </w:p>
          <w:p w14:paraId="67AF36A7" w14:textId="77777777" w:rsidR="00917EB0" w:rsidRPr="00F27A5C" w:rsidRDefault="00917EB0" w:rsidP="00AA5EB2">
            <w:pPr>
              <w:ind w:firstLine="304"/>
              <w:jc w:val="both"/>
              <w:rPr>
                <w:rFonts w:ascii="Times New Roman" w:eastAsia="Times New Roman" w:hAnsi="Times New Roman" w:cs="Times New Roman"/>
                <w:b/>
                <w:bCs/>
                <w:iCs/>
                <w:color w:val="C00000"/>
                <w:sz w:val="28"/>
                <w:szCs w:val="28"/>
                <w:lang w:val="kk-KZ" w:eastAsia="en-US"/>
              </w:rPr>
            </w:pPr>
          </w:p>
          <w:p w14:paraId="2307A42B" w14:textId="3A8DA993" w:rsidR="00AA5EB2" w:rsidRPr="00F27A5C" w:rsidRDefault="00AA5EB2" w:rsidP="00AA5EB2">
            <w:pPr>
              <w:ind w:firstLine="304"/>
              <w:jc w:val="both"/>
              <w:rPr>
                <w:rFonts w:ascii="Times New Roman" w:eastAsia="Times New Roman" w:hAnsi="Times New Roman" w:cs="Times New Roman"/>
                <w:b/>
                <w:bCs/>
                <w:iCs/>
                <w:color w:val="0D0D0D" w:themeColor="text1" w:themeTint="F2"/>
                <w:sz w:val="28"/>
                <w:szCs w:val="28"/>
                <w:lang w:val="kk-KZ" w:eastAsia="en-US"/>
              </w:rPr>
            </w:pPr>
            <w:r w:rsidRPr="00F27A5C">
              <w:rPr>
                <w:rFonts w:ascii="Times New Roman" w:eastAsia="Times New Roman" w:hAnsi="Times New Roman" w:cs="Times New Roman"/>
                <w:b/>
                <w:bCs/>
                <w:iCs/>
                <w:color w:val="0D0D0D" w:themeColor="text1" w:themeTint="F2"/>
                <w:sz w:val="28"/>
                <w:szCs w:val="28"/>
                <w:lang w:val="kk-KZ" w:eastAsia="en-US"/>
              </w:rPr>
              <w:t>2022-2023 оқу жылы</w:t>
            </w:r>
          </w:p>
          <w:p w14:paraId="4DDCBE24" w14:textId="77777777" w:rsidR="00AA5EB2" w:rsidRPr="00F27A5C" w:rsidRDefault="00AA5EB2" w:rsidP="00AA5EB2">
            <w:pPr>
              <w:ind w:firstLine="304"/>
              <w:jc w:val="both"/>
              <w:rPr>
                <w:rFonts w:ascii="Times New Roman" w:eastAsia="Times New Roman" w:hAnsi="Times New Roman" w:cs="Times New Roman"/>
                <w:b/>
                <w:bCs/>
                <w:i/>
                <w:color w:val="C00000"/>
                <w:sz w:val="28"/>
                <w:szCs w:val="28"/>
                <w:lang w:val="kk-KZ" w:eastAsia="en-US"/>
              </w:rPr>
            </w:pPr>
          </w:p>
          <w:p w14:paraId="4974C3B7" w14:textId="1D2C8CF1" w:rsidR="00AA5EB2" w:rsidRPr="00F27A5C" w:rsidRDefault="00AA5EB2" w:rsidP="00AA5EB2">
            <w:pPr>
              <w:spacing w:line="235" w:lineRule="auto"/>
              <w:ind w:left="120" w:right="100"/>
              <w:jc w:val="both"/>
              <w:rPr>
                <w:rFonts w:ascii="Times New Roman" w:eastAsia="Times New Roman" w:hAnsi="Times New Roman" w:cs="Times New Roman"/>
                <w:b/>
                <w:i/>
                <w:sz w:val="28"/>
                <w:szCs w:val="28"/>
                <w:lang w:val="kk-KZ"/>
              </w:rPr>
            </w:pPr>
            <w:r w:rsidRPr="00F27A5C">
              <w:rPr>
                <w:rFonts w:ascii="Times New Roman" w:eastAsia="Times New Roman" w:hAnsi="Times New Roman" w:cs="Times New Roman"/>
                <w:b/>
                <w:i/>
                <w:sz w:val="28"/>
                <w:szCs w:val="28"/>
                <w:lang w:val="kk-KZ"/>
              </w:rPr>
              <w:t xml:space="preserve">    1-4-сыныптарда және 5-11 сыныптарда білім беру процесі келесі құжаттар негізінде жүзеге асырылады: </w:t>
            </w:r>
          </w:p>
          <w:p w14:paraId="1F851B60" w14:textId="77777777" w:rsidR="00AA5EB2" w:rsidRPr="00F27A5C" w:rsidRDefault="00AA5EB2" w:rsidP="00AA5EB2">
            <w:pPr>
              <w:spacing w:line="235" w:lineRule="auto"/>
              <w:ind w:left="120" w:right="100"/>
              <w:jc w:val="both"/>
              <w:rPr>
                <w:rFonts w:ascii="Times New Roman" w:eastAsia="Times New Roman" w:hAnsi="Times New Roman" w:cs="Times New Roman"/>
                <w:b/>
                <w:i/>
                <w:sz w:val="28"/>
                <w:szCs w:val="28"/>
                <w:lang w:val="kk-KZ"/>
              </w:rPr>
            </w:pPr>
            <w:r w:rsidRPr="00F27A5C">
              <w:rPr>
                <w:rFonts w:ascii="Times New Roman" w:eastAsia="Times New Roman" w:hAnsi="Times New Roman" w:cs="Times New Roman"/>
                <w:b/>
                <w:i/>
                <w:sz w:val="28"/>
                <w:szCs w:val="28"/>
                <w:lang w:val="kk-KZ"/>
              </w:rPr>
              <w:t xml:space="preserve">       </w:t>
            </w:r>
          </w:p>
          <w:p w14:paraId="5077E7D3" w14:textId="77777777" w:rsidR="00AA5EB2" w:rsidRPr="00F27A5C" w:rsidRDefault="00AA5EB2" w:rsidP="00AA5EB2">
            <w:pPr>
              <w:spacing w:line="235" w:lineRule="auto"/>
              <w:ind w:left="120" w:right="100"/>
              <w:jc w:val="both"/>
              <w:rPr>
                <w:rFonts w:ascii="Times New Roman" w:eastAsia="Times New Roman" w:hAnsi="Times New Roman" w:cs="Times New Roman"/>
                <w:b/>
                <w:i/>
                <w:sz w:val="28"/>
                <w:szCs w:val="28"/>
                <w:lang w:val="kk-KZ"/>
              </w:rPr>
            </w:pPr>
            <w:r w:rsidRPr="00F27A5C">
              <w:rPr>
                <w:rFonts w:ascii="Times New Roman" w:eastAsia="Times New Roman" w:hAnsi="Times New Roman" w:cs="Times New Roman"/>
                <w:b/>
                <w:i/>
                <w:sz w:val="28"/>
                <w:szCs w:val="28"/>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14:paraId="23055B1A" w14:textId="77777777" w:rsidR="00AA5EB2" w:rsidRPr="00F27A5C" w:rsidRDefault="00AA5EB2" w:rsidP="00AA5EB2">
            <w:pPr>
              <w:spacing w:line="235" w:lineRule="auto"/>
              <w:ind w:left="120" w:right="100"/>
              <w:jc w:val="both"/>
              <w:rPr>
                <w:rFonts w:ascii="Times New Roman" w:eastAsia="Times New Roman" w:hAnsi="Times New Roman" w:cs="Times New Roman"/>
                <w:b/>
                <w:i/>
                <w:sz w:val="28"/>
                <w:szCs w:val="28"/>
                <w:lang w:val="kk-KZ"/>
              </w:rPr>
            </w:pPr>
            <w:r w:rsidRPr="00F27A5C">
              <w:rPr>
                <w:rFonts w:ascii="Times New Roman" w:eastAsia="Times New Roman" w:hAnsi="Times New Roman" w:cs="Times New Roman"/>
                <w:b/>
                <w:i/>
                <w:sz w:val="28"/>
                <w:szCs w:val="28"/>
                <w:lang w:val="kk-KZ"/>
              </w:rPr>
              <w:t>(Қазақстан Республикасы Оқу-ағарту министрінің 2022 жылғы 3 тамыздағы №348 бұйрығы. Қазақстан Республикасының Әділет министрлігінде 2022 жылғы 5 тамызда №29031 болып тіркелді.)</w:t>
            </w:r>
          </w:p>
          <w:p w14:paraId="1F84B8EF" w14:textId="77777777" w:rsidR="00AA5EB2" w:rsidRPr="00F27A5C" w:rsidRDefault="00AA5EB2" w:rsidP="00AA5EB2">
            <w:pPr>
              <w:spacing w:line="235" w:lineRule="auto"/>
              <w:ind w:left="120" w:right="100"/>
              <w:jc w:val="both"/>
              <w:rPr>
                <w:rFonts w:ascii="Times New Roman" w:eastAsia="Times New Roman" w:hAnsi="Times New Roman" w:cs="Times New Roman"/>
                <w:b/>
                <w:i/>
                <w:sz w:val="28"/>
                <w:szCs w:val="28"/>
                <w:lang w:val="kk-KZ"/>
              </w:rPr>
            </w:pPr>
          </w:p>
          <w:p w14:paraId="41B75D0D" w14:textId="77777777" w:rsidR="00AA5EB2" w:rsidRPr="00F27A5C" w:rsidRDefault="00AA5EB2" w:rsidP="00AA5EB2">
            <w:pPr>
              <w:tabs>
                <w:tab w:val="left" w:pos="851"/>
              </w:tabs>
              <w:spacing w:line="8" w:lineRule="exact"/>
              <w:ind w:left="426"/>
              <w:jc w:val="both"/>
              <w:rPr>
                <w:rFonts w:ascii="Times New Roman" w:eastAsia="Times New Roman" w:hAnsi="Times New Roman" w:cs="Times New Roman"/>
                <w:sz w:val="28"/>
                <w:szCs w:val="28"/>
                <w:lang w:val="kk-KZ"/>
              </w:rPr>
            </w:pPr>
          </w:p>
          <w:p w14:paraId="3279865A" w14:textId="77777777" w:rsidR="00AA5EB2" w:rsidRPr="00F27A5C" w:rsidRDefault="00AA5EB2" w:rsidP="00AA5EB2">
            <w:pPr>
              <w:tabs>
                <w:tab w:val="left" w:pos="851"/>
              </w:tabs>
              <w:spacing w:line="16" w:lineRule="exact"/>
              <w:ind w:left="426"/>
              <w:jc w:val="both"/>
              <w:rPr>
                <w:rFonts w:ascii="Times New Roman" w:eastAsia="Wingdings" w:hAnsi="Times New Roman" w:cs="Times New Roman"/>
                <w:sz w:val="28"/>
                <w:szCs w:val="28"/>
                <w:vertAlign w:val="superscript"/>
                <w:lang w:val="kk-KZ"/>
              </w:rPr>
            </w:pPr>
          </w:p>
          <w:p w14:paraId="7B24013C" w14:textId="77777777" w:rsidR="00AA5EB2" w:rsidRPr="00F27A5C" w:rsidRDefault="00AA5EB2" w:rsidP="00AA5EB2">
            <w:pPr>
              <w:widowControl w:val="0"/>
              <w:numPr>
                <w:ilvl w:val="0"/>
                <w:numId w:val="8"/>
              </w:numPr>
              <w:tabs>
                <w:tab w:val="left" w:pos="851"/>
                <w:tab w:val="left" w:pos="8254"/>
                <w:tab w:val="left" w:pos="9725"/>
              </w:tabs>
              <w:autoSpaceDE w:val="0"/>
              <w:autoSpaceDN w:val="0"/>
              <w:spacing w:before="66"/>
              <w:ind w:left="426" w:right="876" w:hanging="142"/>
              <w:contextualSpacing/>
              <w:jc w:val="both"/>
              <w:rPr>
                <w:rFonts w:ascii="Times New Roman" w:eastAsia="Times New Roman" w:hAnsi="Times New Roman" w:cs="Times New Roman"/>
                <w:spacing w:val="-2"/>
                <w:sz w:val="28"/>
                <w:szCs w:val="28"/>
                <w:lang w:val="kk-KZ" w:eastAsia="en-US"/>
              </w:rPr>
            </w:pPr>
            <w:r w:rsidRPr="00F27A5C">
              <w:rPr>
                <w:rFonts w:ascii="Times New Roman" w:eastAsia="Times New Roman" w:hAnsi="Times New Roman" w:cs="Times New Roman"/>
                <w:sz w:val="28"/>
                <w:szCs w:val="28"/>
                <w:lang w:val="kk-KZ" w:eastAsia="en-US"/>
              </w:rPr>
              <w:t>Қазақстан Республикасы Оқу-ағарту министрінің</w:t>
            </w:r>
            <w:r w:rsidRPr="00F27A5C">
              <w:rPr>
                <w:rFonts w:ascii="Times New Roman" w:eastAsia="Times New Roman" w:hAnsi="Times New Roman" w:cs="Times New Roman"/>
                <w:spacing w:val="40"/>
                <w:sz w:val="28"/>
                <w:szCs w:val="28"/>
                <w:lang w:val="kk-KZ" w:eastAsia="en-US"/>
              </w:rPr>
              <w:t xml:space="preserve"> </w:t>
            </w:r>
            <w:r w:rsidRPr="00F27A5C">
              <w:rPr>
                <w:rFonts w:ascii="Times New Roman" w:eastAsia="Times New Roman" w:hAnsi="Times New Roman" w:cs="Times New Roman"/>
                <w:sz w:val="28"/>
                <w:szCs w:val="28"/>
                <w:lang w:val="kk-KZ" w:eastAsia="en-US"/>
              </w:rPr>
              <w:t xml:space="preserve">2022 жылғы 12 тамыздағы № 365 </w:t>
            </w:r>
            <w:r w:rsidRPr="00F27A5C">
              <w:rPr>
                <w:rFonts w:ascii="Times New Roman" w:eastAsia="Times New Roman" w:hAnsi="Times New Roman" w:cs="Times New Roman"/>
                <w:spacing w:val="-18"/>
                <w:sz w:val="28"/>
                <w:szCs w:val="28"/>
                <w:lang w:val="kk-KZ" w:eastAsia="en-US"/>
              </w:rPr>
              <w:t xml:space="preserve"> </w:t>
            </w:r>
            <w:r w:rsidRPr="00F27A5C">
              <w:rPr>
                <w:rFonts w:ascii="Times New Roman" w:eastAsia="Times New Roman" w:hAnsi="Times New Roman" w:cs="Times New Roman"/>
                <w:sz w:val="28"/>
                <w:szCs w:val="28"/>
                <w:lang w:val="kk-KZ" w:eastAsia="en-US"/>
              </w:rPr>
              <w:t xml:space="preserve">бұйрығына </w:t>
            </w:r>
            <w:r w:rsidRPr="00F27A5C">
              <w:rPr>
                <w:rFonts w:ascii="Times New Roman" w:eastAsia="Times New Roman" w:hAnsi="Times New Roman" w:cs="Times New Roman"/>
                <w:spacing w:val="-2"/>
                <w:sz w:val="28"/>
                <w:szCs w:val="28"/>
                <w:lang w:val="kk-KZ" w:eastAsia="en-US"/>
              </w:rPr>
              <w:t>1,53-қосымша</w:t>
            </w:r>
            <w:r w:rsidRPr="00F27A5C">
              <w:rPr>
                <w:rFonts w:ascii="Times New Roman" w:eastAsia="Times New Roman" w:hAnsi="Times New Roman" w:cs="Times New Roman"/>
                <w:sz w:val="28"/>
                <w:szCs w:val="28"/>
                <w:lang w:val="kk-KZ" w:eastAsia="en-US"/>
              </w:rPr>
              <w:t xml:space="preserve"> Қазақстан</w:t>
            </w:r>
            <w:r w:rsidRPr="00F27A5C">
              <w:rPr>
                <w:rFonts w:ascii="Times New Roman" w:eastAsia="Times New Roman" w:hAnsi="Times New Roman" w:cs="Times New Roman"/>
                <w:spacing w:val="-16"/>
                <w:sz w:val="28"/>
                <w:szCs w:val="28"/>
                <w:lang w:val="kk-KZ" w:eastAsia="en-US"/>
              </w:rPr>
              <w:t xml:space="preserve"> </w:t>
            </w:r>
            <w:r w:rsidRPr="00F27A5C">
              <w:rPr>
                <w:rFonts w:ascii="Times New Roman" w:eastAsia="Times New Roman" w:hAnsi="Times New Roman" w:cs="Times New Roman"/>
                <w:spacing w:val="-2"/>
                <w:sz w:val="28"/>
                <w:szCs w:val="28"/>
                <w:lang w:val="kk-KZ" w:eastAsia="en-US"/>
              </w:rPr>
              <w:t>Республикасы</w:t>
            </w:r>
            <w:r w:rsidRPr="00F27A5C">
              <w:rPr>
                <w:rFonts w:ascii="Times New Roman" w:eastAsia="Times New Roman" w:hAnsi="Times New Roman" w:cs="Times New Roman"/>
                <w:sz w:val="28"/>
                <w:szCs w:val="28"/>
                <w:lang w:val="kk-KZ" w:eastAsia="en-US"/>
              </w:rPr>
              <w:t xml:space="preserve">  Білім</w:t>
            </w:r>
            <w:r w:rsidRPr="00F27A5C">
              <w:rPr>
                <w:rFonts w:ascii="Times New Roman" w:eastAsia="Times New Roman" w:hAnsi="Times New Roman" w:cs="Times New Roman"/>
                <w:spacing w:val="-11"/>
                <w:sz w:val="28"/>
                <w:szCs w:val="28"/>
                <w:lang w:val="kk-KZ" w:eastAsia="en-US"/>
              </w:rPr>
              <w:t xml:space="preserve"> </w:t>
            </w:r>
            <w:r w:rsidRPr="00F27A5C">
              <w:rPr>
                <w:rFonts w:ascii="Times New Roman" w:eastAsia="Times New Roman" w:hAnsi="Times New Roman" w:cs="Times New Roman"/>
                <w:sz w:val="28"/>
                <w:szCs w:val="28"/>
                <w:lang w:val="kk-KZ" w:eastAsia="en-US"/>
              </w:rPr>
              <w:t>және</w:t>
            </w:r>
            <w:r w:rsidRPr="00F27A5C">
              <w:rPr>
                <w:rFonts w:ascii="Times New Roman" w:eastAsia="Times New Roman" w:hAnsi="Times New Roman" w:cs="Times New Roman"/>
                <w:spacing w:val="-11"/>
                <w:sz w:val="28"/>
                <w:szCs w:val="28"/>
                <w:lang w:val="kk-KZ" w:eastAsia="en-US"/>
              </w:rPr>
              <w:t xml:space="preserve"> </w:t>
            </w:r>
            <w:r w:rsidRPr="00F27A5C">
              <w:rPr>
                <w:rFonts w:ascii="Times New Roman" w:eastAsia="Times New Roman" w:hAnsi="Times New Roman" w:cs="Times New Roman"/>
                <w:sz w:val="28"/>
                <w:szCs w:val="28"/>
                <w:lang w:val="kk-KZ" w:eastAsia="en-US"/>
              </w:rPr>
              <w:t>ғылым</w:t>
            </w:r>
            <w:r w:rsidRPr="00F27A5C">
              <w:rPr>
                <w:rFonts w:ascii="Times New Roman" w:eastAsia="Times New Roman" w:hAnsi="Times New Roman" w:cs="Times New Roman"/>
                <w:spacing w:val="-11"/>
                <w:sz w:val="28"/>
                <w:szCs w:val="28"/>
                <w:lang w:val="kk-KZ" w:eastAsia="en-US"/>
              </w:rPr>
              <w:t xml:space="preserve"> </w:t>
            </w:r>
            <w:r w:rsidRPr="00F27A5C">
              <w:rPr>
                <w:rFonts w:ascii="Times New Roman" w:eastAsia="Times New Roman" w:hAnsi="Times New Roman" w:cs="Times New Roman"/>
                <w:sz w:val="28"/>
                <w:szCs w:val="28"/>
                <w:lang w:val="kk-KZ" w:eastAsia="en-US"/>
              </w:rPr>
              <w:t>министрінің 2012 жылғы 8 қарашадағы   №</w:t>
            </w:r>
            <w:r w:rsidRPr="00F27A5C">
              <w:rPr>
                <w:rFonts w:ascii="Times New Roman" w:eastAsia="Times New Roman" w:hAnsi="Times New Roman" w:cs="Times New Roman"/>
                <w:spacing w:val="-15"/>
                <w:sz w:val="28"/>
                <w:szCs w:val="28"/>
                <w:lang w:val="kk-KZ" w:eastAsia="en-US"/>
              </w:rPr>
              <w:t xml:space="preserve"> </w:t>
            </w:r>
            <w:r w:rsidRPr="00F27A5C">
              <w:rPr>
                <w:rFonts w:ascii="Times New Roman" w:eastAsia="Times New Roman" w:hAnsi="Times New Roman" w:cs="Times New Roman"/>
                <w:sz w:val="28"/>
                <w:szCs w:val="28"/>
                <w:lang w:val="kk-KZ" w:eastAsia="en-US"/>
              </w:rPr>
              <w:t>500</w:t>
            </w:r>
            <w:r w:rsidRPr="00F27A5C">
              <w:rPr>
                <w:rFonts w:ascii="Times New Roman" w:eastAsia="Times New Roman" w:hAnsi="Times New Roman" w:cs="Times New Roman"/>
                <w:spacing w:val="-15"/>
                <w:sz w:val="28"/>
                <w:szCs w:val="28"/>
                <w:lang w:val="kk-KZ" w:eastAsia="en-US"/>
              </w:rPr>
              <w:t xml:space="preserve"> </w:t>
            </w:r>
            <w:r w:rsidRPr="00F27A5C">
              <w:rPr>
                <w:rFonts w:ascii="Times New Roman" w:eastAsia="Times New Roman" w:hAnsi="Times New Roman" w:cs="Times New Roman"/>
                <w:sz w:val="28"/>
                <w:szCs w:val="28"/>
                <w:lang w:val="kk-KZ" w:eastAsia="en-US"/>
              </w:rPr>
              <w:t xml:space="preserve">бұйрығына </w:t>
            </w:r>
            <w:r w:rsidRPr="00F27A5C">
              <w:rPr>
                <w:rFonts w:ascii="Times New Roman" w:eastAsia="Times New Roman" w:hAnsi="Times New Roman" w:cs="Times New Roman"/>
                <w:spacing w:val="-2"/>
                <w:sz w:val="28"/>
                <w:szCs w:val="28"/>
                <w:lang w:val="kk-KZ" w:eastAsia="en-US"/>
              </w:rPr>
              <w:t>1,53-қосымша</w:t>
            </w:r>
          </w:p>
          <w:p w14:paraId="2F505322" w14:textId="77777777" w:rsidR="00AA5EB2" w:rsidRPr="00F27A5C" w:rsidRDefault="00AA5EB2" w:rsidP="00AA5EB2">
            <w:pPr>
              <w:widowControl w:val="0"/>
              <w:numPr>
                <w:ilvl w:val="0"/>
                <w:numId w:val="8"/>
              </w:numPr>
              <w:tabs>
                <w:tab w:val="left" w:pos="851"/>
                <w:tab w:val="left" w:pos="1477"/>
              </w:tabs>
              <w:autoSpaceDE w:val="0"/>
              <w:autoSpaceDN w:val="0"/>
              <w:ind w:left="426" w:right="696" w:hanging="142"/>
              <w:contextualSpacing/>
              <w:jc w:val="both"/>
              <w:rPr>
                <w:rFonts w:ascii="Times New Roman" w:eastAsia="Times New Roman" w:hAnsi="Times New Roman" w:cs="Times New Roman"/>
                <w:sz w:val="28"/>
                <w:szCs w:val="28"/>
                <w:lang w:val="kk-KZ" w:eastAsia="en-US"/>
              </w:rPr>
            </w:pPr>
            <w:r w:rsidRPr="00F27A5C">
              <w:rPr>
                <w:rFonts w:ascii="Times New Roman" w:eastAsia="Times New Roman" w:hAnsi="Times New Roman" w:cs="Times New Roman"/>
                <w:sz w:val="28"/>
                <w:szCs w:val="28"/>
                <w:lang w:val="kk-KZ" w:eastAsia="en-US"/>
              </w:rPr>
              <w:t xml:space="preserve">Жалпы білім беру ұйымдарына арналған жалпы білім беретін пәндер, таңдау курстары мен факультативтер </w:t>
            </w:r>
            <w:r w:rsidRPr="00F27A5C">
              <w:rPr>
                <w:rFonts w:ascii="Times New Roman" w:eastAsia="Times New Roman" w:hAnsi="Times New Roman" w:cs="Times New Roman"/>
                <w:sz w:val="28"/>
                <w:szCs w:val="28"/>
                <w:lang w:val="kk-KZ" w:eastAsia="en-US"/>
              </w:rPr>
              <w:lastRenderedPageBreak/>
              <w:t>бойынша үлгілік оқу бағдарламаларын бекіту туралы» (ҚР БҒМ 2013 жылғы 3 сәуірдегі № 115 бұйрығы);</w:t>
            </w:r>
          </w:p>
          <w:p w14:paraId="37920E67" w14:textId="77777777" w:rsidR="00AA5EB2" w:rsidRPr="00F27A5C" w:rsidRDefault="00AA5EB2" w:rsidP="00AA5EB2">
            <w:pPr>
              <w:widowControl w:val="0"/>
              <w:numPr>
                <w:ilvl w:val="0"/>
                <w:numId w:val="7"/>
              </w:numPr>
              <w:tabs>
                <w:tab w:val="left" w:pos="851"/>
                <w:tab w:val="left" w:pos="1455"/>
              </w:tabs>
              <w:autoSpaceDE w:val="0"/>
              <w:autoSpaceDN w:val="0"/>
              <w:ind w:left="426" w:right="699" w:firstLine="708"/>
              <w:jc w:val="both"/>
              <w:rPr>
                <w:rFonts w:ascii="Times New Roman" w:eastAsia="Times New Roman" w:hAnsi="Times New Roman" w:cs="Times New Roman"/>
                <w:sz w:val="28"/>
                <w:szCs w:val="28"/>
                <w:lang w:val="kk-KZ" w:eastAsia="en-US"/>
              </w:rPr>
            </w:pPr>
            <w:r w:rsidRPr="00F27A5C">
              <w:rPr>
                <w:rFonts w:ascii="Times New Roman" w:eastAsia="Times New Roman" w:hAnsi="Times New Roman" w:cs="Times New Roman"/>
                <w:sz w:val="28"/>
                <w:szCs w:val="28"/>
                <w:lang w:val="kk-KZ" w:eastAsia="en-US"/>
              </w:rPr>
              <w:t>«Білімді ұлт» «Сапалы білім» Ұлттық</w:t>
            </w:r>
            <w:r w:rsidRPr="00F27A5C">
              <w:rPr>
                <w:rFonts w:ascii="Times New Roman" w:eastAsia="Times New Roman" w:hAnsi="Times New Roman" w:cs="Times New Roman"/>
                <w:spacing w:val="-2"/>
                <w:sz w:val="28"/>
                <w:szCs w:val="28"/>
                <w:lang w:val="kk-KZ" w:eastAsia="en-US"/>
              </w:rPr>
              <w:t xml:space="preserve"> </w:t>
            </w:r>
            <w:r w:rsidRPr="00F27A5C">
              <w:rPr>
                <w:rFonts w:ascii="Times New Roman" w:eastAsia="Times New Roman" w:hAnsi="Times New Roman" w:cs="Times New Roman"/>
                <w:sz w:val="28"/>
                <w:szCs w:val="28"/>
                <w:lang w:val="kk-KZ" w:eastAsia="en-US"/>
              </w:rPr>
              <w:t>жобасын бекіту туралы Қазақстан Республикасы Үкіметінің 2021 жылғы 12 қазандағы № 726 Қаулысы;</w:t>
            </w:r>
          </w:p>
          <w:p w14:paraId="793F5118" w14:textId="77777777" w:rsidR="00AA5EB2" w:rsidRPr="00F27A5C" w:rsidRDefault="00AA5EB2" w:rsidP="00AA5EB2">
            <w:pPr>
              <w:widowControl w:val="0"/>
              <w:numPr>
                <w:ilvl w:val="0"/>
                <w:numId w:val="9"/>
              </w:numPr>
              <w:tabs>
                <w:tab w:val="left" w:pos="851"/>
                <w:tab w:val="left" w:pos="1418"/>
              </w:tabs>
              <w:autoSpaceDE w:val="0"/>
              <w:autoSpaceDN w:val="0"/>
              <w:ind w:left="426" w:right="689" w:hanging="284"/>
              <w:contextualSpacing/>
              <w:jc w:val="both"/>
              <w:rPr>
                <w:rFonts w:ascii="Times New Roman" w:eastAsia="Times New Roman" w:hAnsi="Times New Roman" w:cs="Times New Roman"/>
                <w:sz w:val="28"/>
                <w:szCs w:val="28"/>
                <w:lang w:val="kk-KZ" w:eastAsia="en-US"/>
              </w:rPr>
            </w:pPr>
            <w:r w:rsidRPr="00F27A5C">
              <w:rPr>
                <w:rFonts w:ascii="Times New Roman" w:eastAsia="Times New Roman" w:hAnsi="Times New Roman" w:cs="Times New Roman"/>
                <w:sz w:val="28"/>
                <w:szCs w:val="28"/>
                <w:lang w:val="kk-KZ" w:eastAsia="en-US"/>
              </w:rPr>
              <w:t>«Орта</w:t>
            </w:r>
            <w:r w:rsidRPr="00F27A5C">
              <w:rPr>
                <w:rFonts w:ascii="Times New Roman" w:eastAsia="Times New Roman" w:hAnsi="Times New Roman" w:cs="Times New Roman"/>
                <w:spacing w:val="-17"/>
                <w:sz w:val="28"/>
                <w:szCs w:val="28"/>
                <w:lang w:val="kk-KZ" w:eastAsia="en-US"/>
              </w:rPr>
              <w:t xml:space="preserve"> </w:t>
            </w:r>
            <w:r w:rsidRPr="00F27A5C">
              <w:rPr>
                <w:rFonts w:ascii="Times New Roman" w:eastAsia="Times New Roman" w:hAnsi="Times New Roman" w:cs="Times New Roman"/>
                <w:sz w:val="28"/>
                <w:szCs w:val="28"/>
                <w:lang w:val="kk-KZ" w:eastAsia="en-US"/>
              </w:rPr>
              <w:t>білім</w:t>
            </w:r>
            <w:r w:rsidRPr="00F27A5C">
              <w:rPr>
                <w:rFonts w:ascii="Times New Roman" w:eastAsia="Times New Roman" w:hAnsi="Times New Roman" w:cs="Times New Roman"/>
                <w:spacing w:val="-17"/>
                <w:sz w:val="28"/>
                <w:szCs w:val="28"/>
                <w:lang w:val="kk-KZ" w:eastAsia="en-US"/>
              </w:rPr>
              <w:t xml:space="preserve"> </w:t>
            </w:r>
            <w:r w:rsidRPr="00F27A5C">
              <w:rPr>
                <w:rFonts w:ascii="Times New Roman" w:eastAsia="Times New Roman" w:hAnsi="Times New Roman" w:cs="Times New Roman"/>
                <w:sz w:val="28"/>
                <w:szCs w:val="28"/>
                <w:lang w:val="kk-KZ" w:eastAsia="en-US"/>
              </w:rPr>
              <w:t>беру</w:t>
            </w:r>
            <w:r w:rsidRPr="00F27A5C">
              <w:rPr>
                <w:rFonts w:ascii="Times New Roman" w:eastAsia="Times New Roman" w:hAnsi="Times New Roman" w:cs="Times New Roman"/>
                <w:spacing w:val="-16"/>
                <w:sz w:val="28"/>
                <w:szCs w:val="28"/>
                <w:lang w:val="kk-KZ" w:eastAsia="en-US"/>
              </w:rPr>
              <w:t xml:space="preserve"> </w:t>
            </w:r>
            <w:r w:rsidRPr="00F27A5C">
              <w:rPr>
                <w:rFonts w:ascii="Times New Roman" w:eastAsia="Times New Roman" w:hAnsi="Times New Roman" w:cs="Times New Roman"/>
                <w:sz w:val="28"/>
                <w:szCs w:val="28"/>
                <w:lang w:val="kk-KZ" w:eastAsia="en-US"/>
              </w:rPr>
              <w:t>ұйымдарына</w:t>
            </w:r>
            <w:r w:rsidRPr="00F27A5C">
              <w:rPr>
                <w:rFonts w:ascii="Times New Roman" w:eastAsia="Times New Roman" w:hAnsi="Times New Roman" w:cs="Times New Roman"/>
                <w:spacing w:val="-14"/>
                <w:sz w:val="28"/>
                <w:szCs w:val="28"/>
                <w:lang w:val="kk-KZ" w:eastAsia="en-US"/>
              </w:rPr>
              <w:t xml:space="preserve"> </w:t>
            </w:r>
            <w:r w:rsidRPr="00F27A5C">
              <w:rPr>
                <w:rFonts w:ascii="Times New Roman" w:eastAsia="Times New Roman" w:hAnsi="Times New Roman" w:cs="Times New Roman"/>
                <w:sz w:val="28"/>
                <w:szCs w:val="28"/>
                <w:lang w:val="kk-KZ" w:eastAsia="en-US"/>
              </w:rPr>
              <w:t>арналған</w:t>
            </w:r>
            <w:r w:rsidRPr="00F27A5C">
              <w:rPr>
                <w:rFonts w:ascii="Times New Roman" w:eastAsia="Times New Roman" w:hAnsi="Times New Roman" w:cs="Times New Roman"/>
                <w:spacing w:val="-15"/>
                <w:sz w:val="28"/>
                <w:szCs w:val="28"/>
                <w:lang w:val="kk-KZ" w:eastAsia="en-US"/>
              </w:rPr>
              <w:t xml:space="preserve"> </w:t>
            </w:r>
            <w:r w:rsidRPr="00F27A5C">
              <w:rPr>
                <w:rFonts w:ascii="Times New Roman" w:eastAsia="Times New Roman" w:hAnsi="Times New Roman" w:cs="Times New Roman"/>
                <w:sz w:val="28"/>
                <w:szCs w:val="28"/>
                <w:lang w:val="kk-KZ" w:eastAsia="en-US"/>
              </w:rPr>
              <w:t>оқулықтардың,</w:t>
            </w:r>
            <w:r w:rsidRPr="00F27A5C">
              <w:rPr>
                <w:rFonts w:ascii="Times New Roman" w:eastAsia="Times New Roman" w:hAnsi="Times New Roman" w:cs="Times New Roman"/>
                <w:spacing w:val="-15"/>
                <w:sz w:val="28"/>
                <w:szCs w:val="28"/>
                <w:lang w:val="kk-KZ" w:eastAsia="en-US"/>
              </w:rPr>
              <w:t xml:space="preserve"> </w:t>
            </w:r>
            <w:r w:rsidRPr="00F27A5C">
              <w:rPr>
                <w:rFonts w:ascii="Times New Roman" w:eastAsia="Times New Roman" w:hAnsi="Times New Roman" w:cs="Times New Roman"/>
                <w:sz w:val="28"/>
                <w:szCs w:val="28"/>
                <w:lang w:val="kk-KZ" w:eastAsia="en-US"/>
              </w:rPr>
              <w:t>мектепке</w:t>
            </w:r>
            <w:r w:rsidRPr="00F27A5C">
              <w:rPr>
                <w:rFonts w:ascii="Times New Roman" w:eastAsia="Times New Roman" w:hAnsi="Times New Roman" w:cs="Times New Roman"/>
                <w:spacing w:val="-16"/>
                <w:sz w:val="28"/>
                <w:szCs w:val="28"/>
                <w:lang w:val="kk-KZ" w:eastAsia="en-US"/>
              </w:rPr>
              <w:t xml:space="preserve"> </w:t>
            </w:r>
            <w:r w:rsidRPr="00F27A5C">
              <w:rPr>
                <w:rFonts w:ascii="Times New Roman" w:eastAsia="Times New Roman" w:hAnsi="Times New Roman" w:cs="Times New Roman"/>
                <w:sz w:val="28"/>
                <w:szCs w:val="28"/>
                <w:lang w:val="kk-KZ" w:eastAsia="en-US"/>
              </w:rPr>
              <w:t>дейінгі ұйымдарға,</w:t>
            </w:r>
            <w:r w:rsidRPr="00F27A5C">
              <w:rPr>
                <w:rFonts w:ascii="Times New Roman" w:eastAsia="Times New Roman" w:hAnsi="Times New Roman" w:cs="Times New Roman"/>
                <w:spacing w:val="-2"/>
                <w:sz w:val="28"/>
                <w:szCs w:val="28"/>
                <w:lang w:val="kk-KZ" w:eastAsia="en-US"/>
              </w:rPr>
              <w:t xml:space="preserve"> </w:t>
            </w:r>
            <w:r w:rsidRPr="00F27A5C">
              <w:rPr>
                <w:rFonts w:ascii="Times New Roman" w:eastAsia="Times New Roman" w:hAnsi="Times New Roman" w:cs="Times New Roman"/>
                <w:sz w:val="28"/>
                <w:szCs w:val="28"/>
                <w:lang w:val="kk-KZ" w:eastAsia="en-US"/>
              </w:rPr>
              <w:t>орта</w:t>
            </w:r>
            <w:r w:rsidRPr="00F27A5C">
              <w:rPr>
                <w:rFonts w:ascii="Times New Roman" w:eastAsia="Times New Roman" w:hAnsi="Times New Roman" w:cs="Times New Roman"/>
                <w:spacing w:val="-2"/>
                <w:sz w:val="28"/>
                <w:szCs w:val="28"/>
                <w:lang w:val="kk-KZ" w:eastAsia="en-US"/>
              </w:rPr>
              <w:t xml:space="preserve"> </w:t>
            </w:r>
            <w:r w:rsidRPr="00F27A5C">
              <w:rPr>
                <w:rFonts w:ascii="Times New Roman" w:eastAsia="Times New Roman" w:hAnsi="Times New Roman" w:cs="Times New Roman"/>
                <w:sz w:val="28"/>
                <w:szCs w:val="28"/>
                <w:lang w:val="kk-KZ" w:eastAsia="en-US"/>
              </w:rPr>
              <w:t>білім</w:t>
            </w:r>
            <w:r w:rsidRPr="00F27A5C">
              <w:rPr>
                <w:rFonts w:ascii="Times New Roman" w:eastAsia="Times New Roman" w:hAnsi="Times New Roman" w:cs="Times New Roman"/>
                <w:spacing w:val="-2"/>
                <w:sz w:val="28"/>
                <w:szCs w:val="28"/>
                <w:lang w:val="kk-KZ" w:eastAsia="en-US"/>
              </w:rPr>
              <w:t xml:space="preserve"> </w:t>
            </w:r>
            <w:r w:rsidRPr="00F27A5C">
              <w:rPr>
                <w:rFonts w:ascii="Times New Roman" w:eastAsia="Times New Roman" w:hAnsi="Times New Roman" w:cs="Times New Roman"/>
                <w:sz w:val="28"/>
                <w:szCs w:val="28"/>
                <w:lang w:val="kk-KZ" w:eastAsia="en-US"/>
              </w:rPr>
              <w:t>беру</w:t>
            </w:r>
            <w:r w:rsidRPr="00F27A5C">
              <w:rPr>
                <w:rFonts w:ascii="Times New Roman" w:eastAsia="Times New Roman" w:hAnsi="Times New Roman" w:cs="Times New Roman"/>
                <w:spacing w:val="-1"/>
                <w:sz w:val="28"/>
                <w:szCs w:val="28"/>
                <w:lang w:val="kk-KZ" w:eastAsia="en-US"/>
              </w:rPr>
              <w:t xml:space="preserve"> </w:t>
            </w:r>
            <w:r w:rsidRPr="00F27A5C">
              <w:rPr>
                <w:rFonts w:ascii="Times New Roman" w:eastAsia="Times New Roman" w:hAnsi="Times New Roman" w:cs="Times New Roman"/>
                <w:sz w:val="28"/>
                <w:szCs w:val="28"/>
                <w:lang w:val="kk-KZ" w:eastAsia="en-US"/>
              </w:rPr>
              <w:t>ұйымдарына</w:t>
            </w:r>
            <w:r w:rsidRPr="00F27A5C">
              <w:rPr>
                <w:rFonts w:ascii="Times New Roman" w:eastAsia="Times New Roman" w:hAnsi="Times New Roman" w:cs="Times New Roman"/>
                <w:spacing w:val="-2"/>
                <w:sz w:val="28"/>
                <w:szCs w:val="28"/>
                <w:lang w:val="kk-KZ" w:eastAsia="en-US"/>
              </w:rPr>
              <w:t xml:space="preserve"> </w:t>
            </w:r>
            <w:r w:rsidRPr="00F27A5C">
              <w:rPr>
                <w:rFonts w:ascii="Times New Roman" w:eastAsia="Times New Roman" w:hAnsi="Times New Roman" w:cs="Times New Roman"/>
                <w:sz w:val="28"/>
                <w:szCs w:val="28"/>
                <w:lang w:val="kk-KZ" w:eastAsia="en-US"/>
              </w:rPr>
              <w:t>арналған</w:t>
            </w:r>
            <w:r w:rsidRPr="00F27A5C">
              <w:rPr>
                <w:rFonts w:ascii="Times New Roman" w:eastAsia="Times New Roman" w:hAnsi="Times New Roman" w:cs="Times New Roman"/>
                <w:spacing w:val="-1"/>
                <w:sz w:val="28"/>
                <w:szCs w:val="28"/>
                <w:lang w:val="kk-KZ" w:eastAsia="en-US"/>
              </w:rPr>
              <w:t xml:space="preserve"> </w:t>
            </w:r>
            <w:r w:rsidRPr="00F27A5C">
              <w:rPr>
                <w:rFonts w:ascii="Times New Roman" w:eastAsia="Times New Roman" w:hAnsi="Times New Roman" w:cs="Times New Roman"/>
                <w:sz w:val="28"/>
                <w:szCs w:val="28"/>
                <w:lang w:val="kk-KZ" w:eastAsia="en-US"/>
              </w:rPr>
              <w:t>оқу-әдістемелік</w:t>
            </w:r>
            <w:r w:rsidRPr="00F27A5C">
              <w:rPr>
                <w:rFonts w:ascii="Times New Roman" w:eastAsia="Times New Roman" w:hAnsi="Times New Roman" w:cs="Times New Roman"/>
                <w:spacing w:val="-1"/>
                <w:sz w:val="28"/>
                <w:szCs w:val="28"/>
                <w:lang w:val="kk-KZ" w:eastAsia="en-US"/>
              </w:rPr>
              <w:t xml:space="preserve"> </w:t>
            </w:r>
            <w:r w:rsidRPr="00F27A5C">
              <w:rPr>
                <w:rFonts w:ascii="Times New Roman" w:eastAsia="Times New Roman" w:hAnsi="Times New Roman" w:cs="Times New Roman"/>
                <w:sz w:val="28"/>
                <w:szCs w:val="28"/>
                <w:lang w:val="kk-KZ" w:eastAsia="en-US"/>
              </w:rPr>
              <w:t>кешендердің, оның</w:t>
            </w:r>
            <w:r w:rsidRPr="00F27A5C">
              <w:rPr>
                <w:rFonts w:ascii="Times New Roman" w:eastAsia="Times New Roman" w:hAnsi="Times New Roman" w:cs="Times New Roman"/>
                <w:spacing w:val="80"/>
                <w:w w:val="150"/>
                <w:sz w:val="28"/>
                <w:szCs w:val="28"/>
                <w:lang w:val="kk-KZ" w:eastAsia="en-US"/>
              </w:rPr>
              <w:t xml:space="preserve">  </w:t>
            </w:r>
            <w:r w:rsidRPr="00F27A5C">
              <w:rPr>
                <w:rFonts w:ascii="Times New Roman" w:eastAsia="Times New Roman" w:hAnsi="Times New Roman" w:cs="Times New Roman"/>
                <w:sz w:val="28"/>
                <w:szCs w:val="28"/>
                <w:lang w:val="kk-KZ" w:eastAsia="en-US"/>
              </w:rPr>
              <w:t>ішінде</w:t>
            </w:r>
            <w:r w:rsidRPr="00F27A5C">
              <w:rPr>
                <w:rFonts w:ascii="Times New Roman" w:eastAsia="Times New Roman" w:hAnsi="Times New Roman" w:cs="Times New Roman"/>
                <w:spacing w:val="80"/>
                <w:w w:val="150"/>
                <w:sz w:val="28"/>
                <w:szCs w:val="28"/>
                <w:lang w:val="kk-KZ" w:eastAsia="en-US"/>
              </w:rPr>
              <w:t xml:space="preserve">  </w:t>
            </w:r>
            <w:r w:rsidRPr="00F27A5C">
              <w:rPr>
                <w:rFonts w:ascii="Times New Roman" w:eastAsia="Times New Roman" w:hAnsi="Times New Roman" w:cs="Times New Roman"/>
                <w:sz w:val="28"/>
                <w:szCs w:val="28"/>
                <w:lang w:val="kk-KZ" w:eastAsia="en-US"/>
              </w:rPr>
              <w:t>электрондық</w:t>
            </w:r>
            <w:r w:rsidRPr="00F27A5C">
              <w:rPr>
                <w:rFonts w:ascii="Times New Roman" w:eastAsia="Times New Roman" w:hAnsi="Times New Roman" w:cs="Times New Roman"/>
                <w:spacing w:val="80"/>
                <w:w w:val="150"/>
                <w:sz w:val="28"/>
                <w:szCs w:val="28"/>
                <w:lang w:val="kk-KZ" w:eastAsia="en-US"/>
              </w:rPr>
              <w:t xml:space="preserve">  </w:t>
            </w:r>
            <w:r w:rsidRPr="00F27A5C">
              <w:rPr>
                <w:rFonts w:ascii="Times New Roman" w:eastAsia="Times New Roman" w:hAnsi="Times New Roman" w:cs="Times New Roman"/>
                <w:sz w:val="28"/>
                <w:szCs w:val="28"/>
                <w:lang w:val="kk-KZ" w:eastAsia="en-US"/>
              </w:rPr>
              <w:t>нысандағы</w:t>
            </w:r>
            <w:r w:rsidRPr="00F27A5C">
              <w:rPr>
                <w:rFonts w:ascii="Times New Roman" w:eastAsia="Times New Roman" w:hAnsi="Times New Roman" w:cs="Times New Roman"/>
                <w:spacing w:val="80"/>
                <w:w w:val="150"/>
                <w:sz w:val="28"/>
                <w:szCs w:val="28"/>
                <w:lang w:val="kk-KZ" w:eastAsia="en-US"/>
              </w:rPr>
              <w:t xml:space="preserve">  </w:t>
            </w:r>
            <w:r w:rsidRPr="00F27A5C">
              <w:rPr>
                <w:rFonts w:ascii="Times New Roman" w:eastAsia="Times New Roman" w:hAnsi="Times New Roman" w:cs="Times New Roman"/>
                <w:sz w:val="28"/>
                <w:szCs w:val="28"/>
                <w:lang w:val="kk-KZ" w:eastAsia="en-US"/>
              </w:rPr>
              <w:t>тізбесін</w:t>
            </w:r>
            <w:r w:rsidRPr="00F27A5C">
              <w:rPr>
                <w:rFonts w:ascii="Times New Roman" w:eastAsia="Times New Roman" w:hAnsi="Times New Roman" w:cs="Times New Roman"/>
                <w:spacing w:val="80"/>
                <w:w w:val="150"/>
                <w:sz w:val="28"/>
                <w:szCs w:val="28"/>
                <w:lang w:val="kk-KZ" w:eastAsia="en-US"/>
              </w:rPr>
              <w:t xml:space="preserve">  </w:t>
            </w:r>
            <w:r w:rsidRPr="00F27A5C">
              <w:rPr>
                <w:rFonts w:ascii="Times New Roman" w:eastAsia="Times New Roman" w:hAnsi="Times New Roman" w:cs="Times New Roman"/>
                <w:sz w:val="28"/>
                <w:szCs w:val="28"/>
                <w:lang w:val="kk-KZ" w:eastAsia="en-US"/>
              </w:rPr>
              <w:t>бекіту</w:t>
            </w:r>
            <w:r w:rsidRPr="00F27A5C">
              <w:rPr>
                <w:rFonts w:ascii="Times New Roman" w:eastAsia="Times New Roman" w:hAnsi="Times New Roman" w:cs="Times New Roman"/>
                <w:spacing w:val="80"/>
                <w:w w:val="150"/>
                <w:sz w:val="28"/>
                <w:szCs w:val="28"/>
                <w:lang w:val="kk-KZ" w:eastAsia="en-US"/>
              </w:rPr>
              <w:t xml:space="preserve">  </w:t>
            </w:r>
            <w:r w:rsidRPr="00F27A5C">
              <w:rPr>
                <w:rFonts w:ascii="Times New Roman" w:eastAsia="Times New Roman" w:hAnsi="Times New Roman" w:cs="Times New Roman"/>
                <w:sz w:val="28"/>
                <w:szCs w:val="28"/>
                <w:lang w:val="kk-KZ" w:eastAsia="en-US"/>
              </w:rPr>
              <w:t>туралы»</w:t>
            </w:r>
            <w:r w:rsidRPr="00F27A5C">
              <w:rPr>
                <w:rFonts w:ascii="Times New Roman" w:eastAsia="Times New Roman" w:hAnsi="Times New Roman" w:cs="Times New Roman"/>
                <w:spacing w:val="40"/>
                <w:sz w:val="28"/>
                <w:szCs w:val="28"/>
                <w:lang w:val="kk-KZ" w:eastAsia="en-US"/>
              </w:rPr>
              <w:t xml:space="preserve"> </w:t>
            </w:r>
            <w:r w:rsidRPr="00F27A5C">
              <w:rPr>
                <w:rFonts w:ascii="Times New Roman" w:eastAsia="Times New Roman" w:hAnsi="Times New Roman" w:cs="Times New Roman"/>
                <w:sz w:val="28"/>
                <w:szCs w:val="28"/>
                <w:lang w:val="kk-KZ" w:eastAsia="en-US"/>
              </w:rPr>
              <w:t>(ҚР БҒМ 2020 жылғы 22 мамырдағы № 216 бұйрығы);</w:t>
            </w:r>
          </w:p>
          <w:p w14:paraId="6B5BF442" w14:textId="7A3F8CC6" w:rsidR="00AA5EB2" w:rsidRPr="00F27A5C" w:rsidRDefault="00AA5EB2" w:rsidP="00AA5EB2">
            <w:pPr>
              <w:widowControl w:val="0"/>
              <w:tabs>
                <w:tab w:val="left" w:pos="851"/>
                <w:tab w:val="left" w:pos="1527"/>
              </w:tabs>
              <w:autoSpaceDE w:val="0"/>
              <w:autoSpaceDN w:val="0"/>
              <w:ind w:right="697"/>
              <w:jc w:val="both"/>
              <w:rPr>
                <w:rFonts w:ascii="Times New Roman" w:eastAsia="Times New Roman" w:hAnsi="Times New Roman" w:cs="Times New Roman"/>
                <w:sz w:val="28"/>
                <w:szCs w:val="28"/>
                <w:lang w:val="kk-KZ" w:eastAsia="en-US"/>
              </w:rPr>
            </w:pPr>
            <w:r w:rsidRPr="00F27A5C">
              <w:rPr>
                <w:rFonts w:ascii="Times New Roman" w:eastAsia="Times New Roman" w:hAnsi="Times New Roman" w:cs="Times New Roman"/>
                <w:sz w:val="28"/>
                <w:szCs w:val="28"/>
                <w:lang w:val="kk-KZ" w:eastAsia="en-US"/>
              </w:rPr>
              <w:t xml:space="preserve">     Қазақстан Республикасы Оқу-ағарту министрінің 2022 жылғы 12 тамыздағы № 365  бұйрығына 6,85,86 -қосымша (Қазақстан Республикасы  Білім және ғылым министрінің 2012 жылғы 8 қарашадағы   № 500 бұйрығына 6,85,86 –қосымша өзгерісімен)</w:t>
            </w:r>
          </w:p>
          <w:p w14:paraId="3E94CA89" w14:textId="77777777" w:rsidR="00AA5EB2" w:rsidRPr="00F27A5C" w:rsidRDefault="00AA5EB2" w:rsidP="00AA5EB2">
            <w:pPr>
              <w:widowControl w:val="0"/>
              <w:numPr>
                <w:ilvl w:val="2"/>
                <w:numId w:val="11"/>
              </w:numPr>
              <w:tabs>
                <w:tab w:val="left" w:pos="1527"/>
              </w:tabs>
              <w:autoSpaceDE w:val="0"/>
              <w:autoSpaceDN w:val="0"/>
              <w:ind w:left="284" w:right="697" w:hanging="142"/>
              <w:jc w:val="both"/>
              <w:rPr>
                <w:rFonts w:ascii="Times New Roman" w:eastAsia="Times New Roman" w:hAnsi="Times New Roman" w:cs="Times New Roman"/>
                <w:sz w:val="28"/>
                <w:szCs w:val="28"/>
                <w:lang w:val="kk-KZ" w:eastAsia="en-US"/>
              </w:rPr>
            </w:pPr>
            <w:r w:rsidRPr="00F27A5C">
              <w:rPr>
                <w:rFonts w:ascii="Times New Roman" w:eastAsia="Times New Roman" w:hAnsi="Times New Roman" w:cs="Times New Roman"/>
                <w:sz w:val="28"/>
                <w:szCs w:val="28"/>
                <w:lang w:val="kk-KZ" w:eastAsia="en-US"/>
              </w:rPr>
              <w:t>«Білім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w:t>
            </w:r>
          </w:p>
          <w:p w14:paraId="6D2AD0B8" w14:textId="77777777" w:rsidR="00AA5EB2" w:rsidRPr="00F27A5C" w:rsidRDefault="00AA5EB2" w:rsidP="00AA5EB2">
            <w:pPr>
              <w:widowControl w:val="0"/>
              <w:tabs>
                <w:tab w:val="left" w:pos="1527"/>
              </w:tabs>
              <w:autoSpaceDE w:val="0"/>
              <w:autoSpaceDN w:val="0"/>
              <w:ind w:left="284" w:right="697"/>
              <w:jc w:val="both"/>
              <w:rPr>
                <w:rFonts w:ascii="Times New Roman" w:eastAsia="Times New Roman" w:hAnsi="Times New Roman" w:cs="Times New Roman"/>
                <w:sz w:val="28"/>
                <w:szCs w:val="28"/>
                <w:lang w:val="kk-KZ" w:eastAsia="en-US"/>
              </w:rPr>
            </w:pPr>
          </w:p>
          <w:p w14:paraId="664A324A" w14:textId="5E8C2B42" w:rsidR="00AA5EB2" w:rsidRPr="00F27A5C" w:rsidRDefault="00AA5EB2" w:rsidP="00AA5EB2">
            <w:pPr>
              <w:jc w:val="both"/>
              <w:rPr>
                <w:rFonts w:ascii="Times New Roman" w:eastAsia="Times New Roman" w:hAnsi="Times New Roman" w:cs="Times New Roman"/>
                <w:b/>
                <w:bCs/>
                <w:iCs/>
                <w:color w:val="000000" w:themeColor="text1"/>
                <w:sz w:val="28"/>
                <w:szCs w:val="28"/>
                <w:lang w:val="kk-KZ" w:eastAsia="en-US"/>
              </w:rPr>
            </w:pPr>
            <w:r w:rsidRPr="00F27A5C">
              <w:rPr>
                <w:rFonts w:ascii="Times New Roman" w:eastAsia="Times New Roman" w:hAnsi="Times New Roman" w:cs="Times New Roman"/>
                <w:b/>
                <w:bCs/>
                <w:iCs/>
                <w:color w:val="000000" w:themeColor="text1"/>
                <w:sz w:val="28"/>
                <w:szCs w:val="28"/>
                <w:lang w:val="kk-KZ" w:eastAsia="en-US"/>
              </w:rPr>
              <w:t>2023-2024 оқу жылы</w:t>
            </w:r>
          </w:p>
          <w:p w14:paraId="4F3A9813" w14:textId="77777777" w:rsidR="001F0E39" w:rsidRPr="00F27A5C" w:rsidRDefault="001F0E39" w:rsidP="00AA5EB2">
            <w:pPr>
              <w:jc w:val="both"/>
              <w:rPr>
                <w:rFonts w:ascii="Times New Roman" w:eastAsia="Times New Roman" w:hAnsi="Times New Roman" w:cs="Times New Roman"/>
                <w:b/>
                <w:bCs/>
                <w:i/>
                <w:color w:val="C00000"/>
                <w:sz w:val="28"/>
                <w:szCs w:val="28"/>
                <w:lang w:val="kk-KZ" w:eastAsia="en-US"/>
              </w:rPr>
            </w:pPr>
          </w:p>
          <w:p w14:paraId="5C2EE6AE" w14:textId="3231DB74" w:rsidR="001F0E39" w:rsidRPr="00F27A5C" w:rsidRDefault="001F0E39" w:rsidP="001F0E39">
            <w:pPr>
              <w:spacing w:line="235" w:lineRule="auto"/>
              <w:ind w:left="120" w:right="100"/>
              <w:jc w:val="both"/>
              <w:rPr>
                <w:rFonts w:ascii="Times New Roman" w:eastAsia="Times New Roman" w:hAnsi="Times New Roman" w:cs="Times New Roman"/>
                <w:b/>
                <w:i/>
                <w:sz w:val="28"/>
                <w:szCs w:val="28"/>
                <w:lang w:val="kk-KZ"/>
              </w:rPr>
            </w:pPr>
            <w:r w:rsidRPr="00F27A5C">
              <w:rPr>
                <w:rFonts w:ascii="Times New Roman" w:eastAsia="Times New Roman" w:hAnsi="Times New Roman" w:cs="Times New Roman"/>
                <w:b/>
                <w:i/>
                <w:sz w:val="28"/>
                <w:szCs w:val="28"/>
                <w:lang w:val="kk-KZ"/>
              </w:rPr>
              <w:t xml:space="preserve">    1-11-сыныптарда білім беру процесі келесі құжаттар негізінде жүзеге асырылады: </w:t>
            </w:r>
          </w:p>
          <w:p w14:paraId="0E549AF9" w14:textId="77777777" w:rsidR="001F0E39" w:rsidRPr="00F27A5C" w:rsidRDefault="001F0E39" w:rsidP="001F0E39">
            <w:pPr>
              <w:spacing w:line="235" w:lineRule="auto"/>
              <w:ind w:left="120" w:right="100"/>
              <w:jc w:val="both"/>
              <w:rPr>
                <w:rFonts w:ascii="Times New Roman" w:eastAsia="Times New Roman" w:hAnsi="Times New Roman" w:cs="Times New Roman"/>
                <w:b/>
                <w:i/>
                <w:sz w:val="28"/>
                <w:szCs w:val="28"/>
                <w:lang w:val="kk-KZ"/>
              </w:rPr>
            </w:pPr>
            <w:r w:rsidRPr="00F27A5C">
              <w:rPr>
                <w:rFonts w:ascii="Times New Roman" w:eastAsia="Times New Roman" w:hAnsi="Times New Roman" w:cs="Times New Roman"/>
                <w:b/>
                <w:i/>
                <w:sz w:val="28"/>
                <w:szCs w:val="28"/>
                <w:lang w:val="kk-KZ"/>
              </w:rPr>
              <w:t xml:space="preserve">       </w:t>
            </w:r>
          </w:p>
          <w:p w14:paraId="5EC9FC4D" w14:textId="77777777" w:rsidR="001F0E39" w:rsidRPr="00F27A5C" w:rsidRDefault="001F0E39" w:rsidP="001F0E39">
            <w:pPr>
              <w:ind w:left="120" w:right="100"/>
              <w:jc w:val="both"/>
              <w:rPr>
                <w:rFonts w:ascii="Times New Roman" w:eastAsia="Times New Roman" w:hAnsi="Times New Roman" w:cs="Times New Roman"/>
                <w:b/>
                <w:i/>
                <w:sz w:val="28"/>
                <w:szCs w:val="28"/>
                <w:lang w:val="kk-KZ"/>
              </w:rPr>
            </w:pPr>
            <w:r w:rsidRPr="00F27A5C">
              <w:rPr>
                <w:rFonts w:ascii="Times New Roman" w:eastAsia="Times New Roman" w:hAnsi="Times New Roman" w:cs="Times New Roman"/>
                <w:b/>
                <w:i/>
                <w:sz w:val="28"/>
                <w:szCs w:val="28"/>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14:paraId="05E0F882" w14:textId="77777777" w:rsidR="001F0E39" w:rsidRPr="00F27A5C" w:rsidRDefault="001F0E39" w:rsidP="001F0E39">
            <w:pPr>
              <w:ind w:left="120" w:right="100"/>
              <w:jc w:val="both"/>
              <w:rPr>
                <w:rFonts w:ascii="Times New Roman" w:eastAsia="Times New Roman" w:hAnsi="Times New Roman" w:cs="Times New Roman"/>
                <w:b/>
                <w:i/>
                <w:sz w:val="28"/>
                <w:szCs w:val="28"/>
                <w:lang w:val="kk-KZ"/>
              </w:rPr>
            </w:pPr>
            <w:r w:rsidRPr="00F27A5C">
              <w:rPr>
                <w:rFonts w:ascii="Times New Roman" w:eastAsia="Times New Roman" w:hAnsi="Times New Roman" w:cs="Times New Roman"/>
                <w:b/>
                <w:i/>
                <w:sz w:val="28"/>
                <w:szCs w:val="28"/>
                <w:lang w:val="kk-KZ"/>
              </w:rPr>
              <w:t xml:space="preserve">(Қазақстан Республикасы Оқу-ағарту министрінің 2022 жылғы 3 тамыздағы №348 бұйрығы, 23.09.2022 ж. №406 бұйрығымен енгізілген өзгерістермен) </w:t>
            </w:r>
          </w:p>
          <w:p w14:paraId="15F0C230" w14:textId="77777777" w:rsidR="001F0E39" w:rsidRPr="00F27A5C" w:rsidRDefault="001F0E39" w:rsidP="001F0E39">
            <w:pPr>
              <w:tabs>
                <w:tab w:val="left" w:pos="851"/>
              </w:tabs>
              <w:jc w:val="both"/>
              <w:rPr>
                <w:rFonts w:ascii="Times New Roman" w:eastAsia="Wingdings" w:hAnsi="Times New Roman" w:cs="Times New Roman"/>
                <w:sz w:val="28"/>
                <w:szCs w:val="28"/>
                <w:vertAlign w:val="superscript"/>
                <w:lang w:val="kk-KZ"/>
              </w:rPr>
            </w:pPr>
          </w:p>
          <w:p w14:paraId="50565E50" w14:textId="77777777" w:rsidR="001F0E39" w:rsidRPr="00F27A5C" w:rsidRDefault="001F0E39" w:rsidP="001F0E39">
            <w:pPr>
              <w:widowControl w:val="0"/>
              <w:tabs>
                <w:tab w:val="left" w:pos="851"/>
                <w:tab w:val="left" w:pos="1455"/>
              </w:tabs>
              <w:autoSpaceDE w:val="0"/>
              <w:autoSpaceDN w:val="0"/>
              <w:ind w:right="699"/>
              <w:jc w:val="both"/>
              <w:rPr>
                <w:rFonts w:ascii="Times New Roman" w:eastAsia="Times New Roman" w:hAnsi="Times New Roman" w:cs="Times New Roman"/>
                <w:sz w:val="28"/>
                <w:szCs w:val="28"/>
                <w:lang w:val="kk-KZ" w:eastAsia="en-US"/>
              </w:rPr>
            </w:pPr>
            <w:r w:rsidRPr="00F27A5C">
              <w:rPr>
                <w:rFonts w:ascii="Times New Roman" w:eastAsia="Times New Roman" w:hAnsi="Times New Roman" w:cs="Times New Roman"/>
                <w:sz w:val="28"/>
                <w:szCs w:val="28"/>
                <w:lang w:val="kk-KZ" w:eastAsia="en-US"/>
              </w:rPr>
              <w:t xml:space="preserve"> </w:t>
            </w:r>
            <w:r w:rsidRPr="00F27A5C">
              <w:rPr>
                <w:rFonts w:ascii="Times New Roman" w:eastAsia="Times New Roman" w:hAnsi="Times New Roman" w:cs="Times New Roman"/>
                <w:sz w:val="28"/>
                <w:szCs w:val="28"/>
                <w:lang w:val="kk-KZ" w:eastAsia="en-US"/>
              </w:rPr>
              <w:tab/>
              <w:t>«Қазақстан Республикасында бастауыш, негізгі орта, жалпы орта білім берудің үлгілік оқу жоспарларын бекіту туралы» (ҚР БҒМ 8.11.2012 ж. №500 бұйрығы, ҚР Оқу-ағарту министрінің 12.08.2022 ж. №365; 18.08.2023ж. №264 бұйрығымен енгізілген өзгерістерімен;</w:t>
            </w:r>
          </w:p>
          <w:p w14:paraId="1C6D09B7" w14:textId="77777777" w:rsidR="001F0E39" w:rsidRPr="00F27A5C" w:rsidRDefault="001F0E39" w:rsidP="001F0E39">
            <w:pPr>
              <w:widowControl w:val="0"/>
              <w:tabs>
                <w:tab w:val="left" w:pos="851"/>
                <w:tab w:val="left" w:pos="1455"/>
              </w:tabs>
              <w:autoSpaceDE w:val="0"/>
              <w:autoSpaceDN w:val="0"/>
              <w:ind w:right="699"/>
              <w:jc w:val="both"/>
              <w:rPr>
                <w:rFonts w:ascii="Times New Roman" w:eastAsia="Times New Roman" w:hAnsi="Times New Roman" w:cs="Times New Roman"/>
                <w:sz w:val="28"/>
                <w:szCs w:val="28"/>
                <w:lang w:val="kk-KZ" w:eastAsia="en-US"/>
              </w:rPr>
            </w:pPr>
          </w:p>
          <w:p w14:paraId="1E1A857A" w14:textId="77777777" w:rsidR="001F0E39" w:rsidRPr="00F27A5C" w:rsidRDefault="001F0E39" w:rsidP="001F0E39">
            <w:pPr>
              <w:widowControl w:val="0"/>
              <w:tabs>
                <w:tab w:val="left" w:pos="851"/>
                <w:tab w:val="left" w:pos="1455"/>
              </w:tabs>
              <w:autoSpaceDE w:val="0"/>
              <w:autoSpaceDN w:val="0"/>
              <w:ind w:right="699"/>
              <w:jc w:val="both"/>
              <w:rPr>
                <w:rFonts w:ascii="Times New Roman" w:eastAsia="Times New Roman" w:hAnsi="Times New Roman" w:cs="Times New Roman"/>
                <w:sz w:val="28"/>
                <w:szCs w:val="28"/>
                <w:lang w:val="kk-KZ" w:eastAsia="en-US"/>
              </w:rPr>
            </w:pPr>
            <w:r w:rsidRPr="00F27A5C">
              <w:rPr>
                <w:rFonts w:ascii="Times New Roman" w:eastAsia="Times New Roman" w:hAnsi="Times New Roman" w:cs="Times New Roman"/>
                <w:sz w:val="28"/>
                <w:szCs w:val="28"/>
                <w:lang w:val="kk-KZ" w:eastAsia="en-US"/>
              </w:rPr>
              <w:tab/>
              <w:t xml:space="preserve"> «Жалпы білім беру ұйымдарына арналған жалпы </w:t>
            </w:r>
            <w:r w:rsidRPr="00F27A5C">
              <w:rPr>
                <w:rFonts w:ascii="Times New Roman" w:eastAsia="Times New Roman" w:hAnsi="Times New Roman" w:cs="Times New Roman"/>
                <w:sz w:val="28"/>
                <w:szCs w:val="28"/>
                <w:lang w:val="kk-KZ" w:eastAsia="en-US"/>
              </w:rPr>
              <w:lastRenderedPageBreak/>
              <w:t>білім беретін пәндер, таңдау курстары мен факультативтер бойынша үлгілік оқу бағдарламаларын бекіту туралы» ҚР оқу-ағарту министрінің 16.09.2022 ж. №399 бұйрығы 21.11.2022 ж. №467, 05.07.2023 ж. №199 бұйрығымен енгізілген өзгерістерімен;</w:t>
            </w:r>
          </w:p>
          <w:p w14:paraId="7A7F648C" w14:textId="77777777" w:rsidR="001F0E39" w:rsidRPr="00F27A5C" w:rsidRDefault="001F0E39" w:rsidP="001F0E39">
            <w:pPr>
              <w:widowControl w:val="0"/>
              <w:tabs>
                <w:tab w:val="left" w:pos="851"/>
                <w:tab w:val="left" w:pos="1455"/>
              </w:tabs>
              <w:autoSpaceDE w:val="0"/>
              <w:autoSpaceDN w:val="0"/>
              <w:ind w:right="699"/>
              <w:jc w:val="both"/>
              <w:rPr>
                <w:rFonts w:ascii="Times New Roman" w:eastAsia="Times New Roman" w:hAnsi="Times New Roman" w:cs="Times New Roman"/>
                <w:sz w:val="28"/>
                <w:szCs w:val="28"/>
                <w:lang w:val="kk-KZ" w:eastAsia="en-US"/>
              </w:rPr>
            </w:pPr>
          </w:p>
          <w:p w14:paraId="044136CA" w14:textId="77777777" w:rsidR="001F0E39" w:rsidRPr="00F27A5C" w:rsidRDefault="001F0E39" w:rsidP="001F0E39">
            <w:pPr>
              <w:widowControl w:val="0"/>
              <w:tabs>
                <w:tab w:val="left" w:pos="851"/>
                <w:tab w:val="left" w:pos="1455"/>
              </w:tabs>
              <w:autoSpaceDE w:val="0"/>
              <w:autoSpaceDN w:val="0"/>
              <w:ind w:right="699"/>
              <w:jc w:val="both"/>
              <w:rPr>
                <w:rFonts w:ascii="Times New Roman" w:eastAsia="Times New Roman" w:hAnsi="Times New Roman" w:cs="Times New Roman"/>
                <w:sz w:val="28"/>
                <w:szCs w:val="28"/>
                <w:lang w:val="kk-KZ" w:eastAsia="en-US"/>
              </w:rPr>
            </w:pPr>
            <w:r w:rsidRPr="00F27A5C">
              <w:rPr>
                <w:rFonts w:ascii="Times New Roman" w:eastAsia="Times New Roman" w:hAnsi="Times New Roman" w:cs="Times New Roman"/>
                <w:sz w:val="28"/>
                <w:szCs w:val="28"/>
                <w:lang w:val="kk-KZ" w:eastAsia="en-US"/>
              </w:rPr>
              <w:tab/>
              <w:t>«Білімді ұлт» «Сапалы білім» Ұлттық</w:t>
            </w:r>
            <w:r w:rsidRPr="00F27A5C">
              <w:rPr>
                <w:rFonts w:ascii="Times New Roman" w:eastAsia="Times New Roman" w:hAnsi="Times New Roman" w:cs="Times New Roman"/>
                <w:spacing w:val="-2"/>
                <w:sz w:val="28"/>
                <w:szCs w:val="28"/>
                <w:lang w:val="kk-KZ" w:eastAsia="en-US"/>
              </w:rPr>
              <w:t xml:space="preserve"> </w:t>
            </w:r>
            <w:r w:rsidRPr="00F27A5C">
              <w:rPr>
                <w:rFonts w:ascii="Times New Roman" w:eastAsia="Times New Roman" w:hAnsi="Times New Roman" w:cs="Times New Roman"/>
                <w:sz w:val="28"/>
                <w:szCs w:val="28"/>
                <w:lang w:val="kk-KZ" w:eastAsia="en-US"/>
              </w:rPr>
              <w:t>жобасын бекіту туралы» Қазақстан Республикасы Үкіметінің 2021 жылғы 12 қазандағы № 726 Қаулысы;</w:t>
            </w:r>
          </w:p>
          <w:p w14:paraId="54DF9476" w14:textId="77777777" w:rsidR="001F0E39" w:rsidRPr="00F27A5C" w:rsidRDefault="001F0E39" w:rsidP="001F0E39">
            <w:pPr>
              <w:widowControl w:val="0"/>
              <w:tabs>
                <w:tab w:val="left" w:pos="851"/>
                <w:tab w:val="left" w:pos="1455"/>
              </w:tabs>
              <w:autoSpaceDE w:val="0"/>
              <w:autoSpaceDN w:val="0"/>
              <w:ind w:right="699"/>
              <w:jc w:val="both"/>
              <w:rPr>
                <w:rFonts w:ascii="Times New Roman" w:eastAsia="Times New Roman" w:hAnsi="Times New Roman" w:cs="Times New Roman"/>
                <w:sz w:val="28"/>
                <w:szCs w:val="28"/>
                <w:lang w:val="kk-KZ" w:eastAsia="en-US"/>
              </w:rPr>
            </w:pPr>
          </w:p>
          <w:p w14:paraId="204F4BBC" w14:textId="77777777" w:rsidR="001F0E39" w:rsidRPr="00F27A5C" w:rsidRDefault="001F0E39" w:rsidP="001F0E39">
            <w:pPr>
              <w:widowControl w:val="0"/>
              <w:tabs>
                <w:tab w:val="left" w:pos="851"/>
                <w:tab w:val="left" w:pos="1455"/>
              </w:tabs>
              <w:autoSpaceDE w:val="0"/>
              <w:autoSpaceDN w:val="0"/>
              <w:ind w:right="699"/>
              <w:jc w:val="both"/>
              <w:rPr>
                <w:rFonts w:ascii="Times New Roman" w:eastAsia="Times New Roman" w:hAnsi="Times New Roman" w:cs="Times New Roman"/>
                <w:sz w:val="28"/>
                <w:szCs w:val="28"/>
                <w:lang w:val="kk-KZ" w:eastAsia="en-US"/>
              </w:rPr>
            </w:pPr>
            <w:r w:rsidRPr="00F27A5C">
              <w:rPr>
                <w:rFonts w:ascii="Times New Roman" w:eastAsia="Times New Roman" w:hAnsi="Times New Roman" w:cs="Times New Roman"/>
                <w:sz w:val="28"/>
                <w:szCs w:val="28"/>
                <w:lang w:val="kk-KZ" w:eastAsia="en-US"/>
              </w:rPr>
              <w:tab/>
              <w:t>«Білім алушылардың үлгеріміне ағымдық бақылау, аралық және қорытынды аттестаттау өткізудің үлгілік ережелерін бекіту туралы» ҚР БҒМ 18.03.2008 ж. №125 бұйрығы, ҚР Оқу-ағарту  министрінің 13.04.2023 ж.№96 бұйрығымен енгізілген өзгерістерімен;</w:t>
            </w:r>
          </w:p>
          <w:p w14:paraId="1D192F1C" w14:textId="77777777" w:rsidR="001F0E39" w:rsidRPr="00F27A5C" w:rsidRDefault="001F0E39" w:rsidP="001F0E39">
            <w:pPr>
              <w:widowControl w:val="0"/>
              <w:tabs>
                <w:tab w:val="left" w:pos="851"/>
                <w:tab w:val="left" w:pos="1455"/>
              </w:tabs>
              <w:autoSpaceDE w:val="0"/>
              <w:autoSpaceDN w:val="0"/>
              <w:ind w:right="699"/>
              <w:jc w:val="both"/>
              <w:rPr>
                <w:rFonts w:ascii="Times New Roman" w:eastAsia="Times New Roman" w:hAnsi="Times New Roman" w:cs="Times New Roman"/>
                <w:sz w:val="28"/>
                <w:szCs w:val="28"/>
                <w:lang w:val="kk-KZ" w:eastAsia="en-US"/>
              </w:rPr>
            </w:pPr>
          </w:p>
          <w:p w14:paraId="6A310768" w14:textId="77777777" w:rsidR="001F0E39" w:rsidRPr="00F27A5C" w:rsidRDefault="001F0E39" w:rsidP="001F0E39">
            <w:pPr>
              <w:widowControl w:val="0"/>
              <w:tabs>
                <w:tab w:val="left" w:pos="851"/>
                <w:tab w:val="left" w:pos="1418"/>
              </w:tabs>
              <w:autoSpaceDE w:val="0"/>
              <w:autoSpaceDN w:val="0"/>
              <w:ind w:right="689"/>
              <w:jc w:val="both"/>
              <w:rPr>
                <w:rFonts w:ascii="Times New Roman" w:eastAsia="Times New Roman" w:hAnsi="Times New Roman" w:cs="Times New Roman"/>
                <w:sz w:val="28"/>
                <w:szCs w:val="28"/>
                <w:lang w:val="kk-KZ" w:eastAsia="en-US"/>
              </w:rPr>
            </w:pPr>
            <w:r w:rsidRPr="00F27A5C">
              <w:rPr>
                <w:rFonts w:ascii="Times New Roman" w:eastAsia="Times New Roman" w:hAnsi="Times New Roman" w:cs="Times New Roman"/>
                <w:sz w:val="28"/>
                <w:szCs w:val="28"/>
                <w:lang w:val="kk-KZ" w:eastAsia="en-US"/>
              </w:rPr>
              <w:tab/>
              <w:t>«Орта</w:t>
            </w:r>
            <w:r w:rsidRPr="00F27A5C">
              <w:rPr>
                <w:rFonts w:ascii="Times New Roman" w:eastAsia="Times New Roman" w:hAnsi="Times New Roman" w:cs="Times New Roman"/>
                <w:spacing w:val="-17"/>
                <w:sz w:val="28"/>
                <w:szCs w:val="28"/>
                <w:lang w:val="kk-KZ" w:eastAsia="en-US"/>
              </w:rPr>
              <w:t xml:space="preserve"> </w:t>
            </w:r>
            <w:r w:rsidRPr="00F27A5C">
              <w:rPr>
                <w:rFonts w:ascii="Times New Roman" w:eastAsia="Times New Roman" w:hAnsi="Times New Roman" w:cs="Times New Roman"/>
                <w:sz w:val="28"/>
                <w:szCs w:val="28"/>
                <w:lang w:val="kk-KZ" w:eastAsia="en-US"/>
              </w:rPr>
              <w:t>білім</w:t>
            </w:r>
            <w:r w:rsidRPr="00F27A5C">
              <w:rPr>
                <w:rFonts w:ascii="Times New Roman" w:eastAsia="Times New Roman" w:hAnsi="Times New Roman" w:cs="Times New Roman"/>
                <w:spacing w:val="-17"/>
                <w:sz w:val="28"/>
                <w:szCs w:val="28"/>
                <w:lang w:val="kk-KZ" w:eastAsia="en-US"/>
              </w:rPr>
              <w:t xml:space="preserve"> </w:t>
            </w:r>
            <w:r w:rsidRPr="00F27A5C">
              <w:rPr>
                <w:rFonts w:ascii="Times New Roman" w:eastAsia="Times New Roman" w:hAnsi="Times New Roman" w:cs="Times New Roman"/>
                <w:sz w:val="28"/>
                <w:szCs w:val="28"/>
                <w:lang w:val="kk-KZ" w:eastAsia="en-US"/>
              </w:rPr>
              <w:t>беру</w:t>
            </w:r>
            <w:r w:rsidRPr="00F27A5C">
              <w:rPr>
                <w:rFonts w:ascii="Times New Roman" w:eastAsia="Times New Roman" w:hAnsi="Times New Roman" w:cs="Times New Roman"/>
                <w:spacing w:val="-16"/>
                <w:sz w:val="28"/>
                <w:szCs w:val="28"/>
                <w:lang w:val="kk-KZ" w:eastAsia="en-US"/>
              </w:rPr>
              <w:t xml:space="preserve"> </w:t>
            </w:r>
            <w:r w:rsidRPr="00F27A5C">
              <w:rPr>
                <w:rFonts w:ascii="Times New Roman" w:eastAsia="Times New Roman" w:hAnsi="Times New Roman" w:cs="Times New Roman"/>
                <w:sz w:val="28"/>
                <w:szCs w:val="28"/>
                <w:lang w:val="kk-KZ" w:eastAsia="en-US"/>
              </w:rPr>
              <w:t>ұйымдарына</w:t>
            </w:r>
            <w:r w:rsidRPr="00F27A5C">
              <w:rPr>
                <w:rFonts w:ascii="Times New Roman" w:eastAsia="Times New Roman" w:hAnsi="Times New Roman" w:cs="Times New Roman"/>
                <w:spacing w:val="-14"/>
                <w:sz w:val="28"/>
                <w:szCs w:val="28"/>
                <w:lang w:val="kk-KZ" w:eastAsia="en-US"/>
              </w:rPr>
              <w:t xml:space="preserve"> </w:t>
            </w:r>
            <w:r w:rsidRPr="00F27A5C">
              <w:rPr>
                <w:rFonts w:ascii="Times New Roman" w:eastAsia="Times New Roman" w:hAnsi="Times New Roman" w:cs="Times New Roman"/>
                <w:sz w:val="28"/>
                <w:szCs w:val="28"/>
                <w:lang w:val="kk-KZ" w:eastAsia="en-US"/>
              </w:rPr>
              <w:t>арналған</w:t>
            </w:r>
            <w:r w:rsidRPr="00F27A5C">
              <w:rPr>
                <w:rFonts w:ascii="Times New Roman" w:eastAsia="Times New Roman" w:hAnsi="Times New Roman" w:cs="Times New Roman"/>
                <w:spacing w:val="-15"/>
                <w:sz w:val="28"/>
                <w:szCs w:val="28"/>
                <w:lang w:val="kk-KZ" w:eastAsia="en-US"/>
              </w:rPr>
              <w:t xml:space="preserve"> </w:t>
            </w:r>
            <w:r w:rsidRPr="00F27A5C">
              <w:rPr>
                <w:rFonts w:ascii="Times New Roman" w:eastAsia="Times New Roman" w:hAnsi="Times New Roman" w:cs="Times New Roman"/>
                <w:sz w:val="28"/>
                <w:szCs w:val="28"/>
                <w:lang w:val="kk-KZ" w:eastAsia="en-US"/>
              </w:rPr>
              <w:t>оқулықтардың,</w:t>
            </w:r>
            <w:r w:rsidRPr="00F27A5C">
              <w:rPr>
                <w:rFonts w:ascii="Times New Roman" w:eastAsia="Times New Roman" w:hAnsi="Times New Roman" w:cs="Times New Roman"/>
                <w:spacing w:val="-15"/>
                <w:sz w:val="28"/>
                <w:szCs w:val="28"/>
                <w:lang w:val="kk-KZ" w:eastAsia="en-US"/>
              </w:rPr>
              <w:t xml:space="preserve"> </w:t>
            </w:r>
            <w:r w:rsidRPr="00F27A5C">
              <w:rPr>
                <w:rFonts w:ascii="Times New Roman" w:eastAsia="Times New Roman" w:hAnsi="Times New Roman" w:cs="Times New Roman"/>
                <w:sz w:val="28"/>
                <w:szCs w:val="28"/>
                <w:lang w:val="kk-KZ" w:eastAsia="en-US"/>
              </w:rPr>
              <w:t>мектепке</w:t>
            </w:r>
            <w:r w:rsidRPr="00F27A5C">
              <w:rPr>
                <w:rFonts w:ascii="Times New Roman" w:eastAsia="Times New Roman" w:hAnsi="Times New Roman" w:cs="Times New Roman"/>
                <w:spacing w:val="-16"/>
                <w:sz w:val="28"/>
                <w:szCs w:val="28"/>
                <w:lang w:val="kk-KZ" w:eastAsia="en-US"/>
              </w:rPr>
              <w:t xml:space="preserve"> </w:t>
            </w:r>
            <w:r w:rsidRPr="00F27A5C">
              <w:rPr>
                <w:rFonts w:ascii="Times New Roman" w:eastAsia="Times New Roman" w:hAnsi="Times New Roman" w:cs="Times New Roman"/>
                <w:sz w:val="28"/>
                <w:szCs w:val="28"/>
                <w:lang w:val="kk-KZ" w:eastAsia="en-US"/>
              </w:rPr>
              <w:t>дейінгі ұйымдарға,</w:t>
            </w:r>
            <w:r w:rsidRPr="00F27A5C">
              <w:rPr>
                <w:rFonts w:ascii="Times New Roman" w:eastAsia="Times New Roman" w:hAnsi="Times New Roman" w:cs="Times New Roman"/>
                <w:spacing w:val="-2"/>
                <w:sz w:val="28"/>
                <w:szCs w:val="28"/>
                <w:lang w:val="kk-KZ" w:eastAsia="en-US"/>
              </w:rPr>
              <w:t xml:space="preserve"> </w:t>
            </w:r>
            <w:r w:rsidRPr="00F27A5C">
              <w:rPr>
                <w:rFonts w:ascii="Times New Roman" w:eastAsia="Times New Roman" w:hAnsi="Times New Roman" w:cs="Times New Roman"/>
                <w:sz w:val="28"/>
                <w:szCs w:val="28"/>
                <w:lang w:val="kk-KZ" w:eastAsia="en-US"/>
              </w:rPr>
              <w:t>орта</w:t>
            </w:r>
            <w:r w:rsidRPr="00F27A5C">
              <w:rPr>
                <w:rFonts w:ascii="Times New Roman" w:eastAsia="Times New Roman" w:hAnsi="Times New Roman" w:cs="Times New Roman"/>
                <w:spacing w:val="-2"/>
                <w:sz w:val="28"/>
                <w:szCs w:val="28"/>
                <w:lang w:val="kk-KZ" w:eastAsia="en-US"/>
              </w:rPr>
              <w:t xml:space="preserve"> </w:t>
            </w:r>
            <w:r w:rsidRPr="00F27A5C">
              <w:rPr>
                <w:rFonts w:ascii="Times New Roman" w:eastAsia="Times New Roman" w:hAnsi="Times New Roman" w:cs="Times New Roman"/>
                <w:sz w:val="28"/>
                <w:szCs w:val="28"/>
                <w:lang w:val="kk-KZ" w:eastAsia="en-US"/>
              </w:rPr>
              <w:t>білім</w:t>
            </w:r>
            <w:r w:rsidRPr="00F27A5C">
              <w:rPr>
                <w:rFonts w:ascii="Times New Roman" w:eastAsia="Times New Roman" w:hAnsi="Times New Roman" w:cs="Times New Roman"/>
                <w:spacing w:val="-2"/>
                <w:sz w:val="28"/>
                <w:szCs w:val="28"/>
                <w:lang w:val="kk-KZ" w:eastAsia="en-US"/>
              </w:rPr>
              <w:t xml:space="preserve"> </w:t>
            </w:r>
            <w:r w:rsidRPr="00F27A5C">
              <w:rPr>
                <w:rFonts w:ascii="Times New Roman" w:eastAsia="Times New Roman" w:hAnsi="Times New Roman" w:cs="Times New Roman"/>
                <w:sz w:val="28"/>
                <w:szCs w:val="28"/>
                <w:lang w:val="kk-KZ" w:eastAsia="en-US"/>
              </w:rPr>
              <w:t>беру</w:t>
            </w:r>
            <w:r w:rsidRPr="00F27A5C">
              <w:rPr>
                <w:rFonts w:ascii="Times New Roman" w:eastAsia="Times New Roman" w:hAnsi="Times New Roman" w:cs="Times New Roman"/>
                <w:spacing w:val="-1"/>
                <w:sz w:val="28"/>
                <w:szCs w:val="28"/>
                <w:lang w:val="kk-KZ" w:eastAsia="en-US"/>
              </w:rPr>
              <w:t xml:space="preserve"> </w:t>
            </w:r>
            <w:r w:rsidRPr="00F27A5C">
              <w:rPr>
                <w:rFonts w:ascii="Times New Roman" w:eastAsia="Times New Roman" w:hAnsi="Times New Roman" w:cs="Times New Roman"/>
                <w:sz w:val="28"/>
                <w:szCs w:val="28"/>
                <w:lang w:val="kk-KZ" w:eastAsia="en-US"/>
              </w:rPr>
              <w:t>ұйымдарына</w:t>
            </w:r>
            <w:r w:rsidRPr="00F27A5C">
              <w:rPr>
                <w:rFonts w:ascii="Times New Roman" w:eastAsia="Times New Roman" w:hAnsi="Times New Roman" w:cs="Times New Roman"/>
                <w:spacing w:val="-2"/>
                <w:sz w:val="28"/>
                <w:szCs w:val="28"/>
                <w:lang w:val="kk-KZ" w:eastAsia="en-US"/>
              </w:rPr>
              <w:t xml:space="preserve"> </w:t>
            </w:r>
            <w:r w:rsidRPr="00F27A5C">
              <w:rPr>
                <w:rFonts w:ascii="Times New Roman" w:eastAsia="Times New Roman" w:hAnsi="Times New Roman" w:cs="Times New Roman"/>
                <w:sz w:val="28"/>
                <w:szCs w:val="28"/>
                <w:lang w:val="kk-KZ" w:eastAsia="en-US"/>
              </w:rPr>
              <w:t>арналған</w:t>
            </w:r>
            <w:r w:rsidRPr="00F27A5C">
              <w:rPr>
                <w:rFonts w:ascii="Times New Roman" w:eastAsia="Times New Roman" w:hAnsi="Times New Roman" w:cs="Times New Roman"/>
                <w:spacing w:val="-1"/>
                <w:sz w:val="28"/>
                <w:szCs w:val="28"/>
                <w:lang w:val="kk-KZ" w:eastAsia="en-US"/>
              </w:rPr>
              <w:t xml:space="preserve"> </w:t>
            </w:r>
            <w:r w:rsidRPr="00F27A5C">
              <w:rPr>
                <w:rFonts w:ascii="Times New Roman" w:eastAsia="Times New Roman" w:hAnsi="Times New Roman" w:cs="Times New Roman"/>
                <w:sz w:val="28"/>
                <w:szCs w:val="28"/>
                <w:lang w:val="kk-KZ" w:eastAsia="en-US"/>
              </w:rPr>
              <w:t>оқу-әдістемелік</w:t>
            </w:r>
            <w:r w:rsidRPr="00F27A5C">
              <w:rPr>
                <w:rFonts w:ascii="Times New Roman" w:eastAsia="Times New Roman" w:hAnsi="Times New Roman" w:cs="Times New Roman"/>
                <w:spacing w:val="-1"/>
                <w:sz w:val="28"/>
                <w:szCs w:val="28"/>
                <w:lang w:val="kk-KZ" w:eastAsia="en-US"/>
              </w:rPr>
              <w:t xml:space="preserve"> </w:t>
            </w:r>
            <w:r w:rsidRPr="00F27A5C">
              <w:rPr>
                <w:rFonts w:ascii="Times New Roman" w:eastAsia="Times New Roman" w:hAnsi="Times New Roman" w:cs="Times New Roman"/>
                <w:sz w:val="28"/>
                <w:szCs w:val="28"/>
                <w:lang w:val="kk-KZ" w:eastAsia="en-US"/>
              </w:rPr>
              <w:t>кешендердің, оның</w:t>
            </w:r>
            <w:r w:rsidRPr="00F27A5C">
              <w:rPr>
                <w:rFonts w:ascii="Times New Roman" w:eastAsia="Times New Roman" w:hAnsi="Times New Roman" w:cs="Times New Roman"/>
                <w:spacing w:val="80"/>
                <w:w w:val="150"/>
                <w:sz w:val="28"/>
                <w:szCs w:val="28"/>
                <w:lang w:val="kk-KZ" w:eastAsia="en-US"/>
              </w:rPr>
              <w:t xml:space="preserve">  </w:t>
            </w:r>
            <w:r w:rsidRPr="00F27A5C">
              <w:rPr>
                <w:rFonts w:ascii="Times New Roman" w:eastAsia="Times New Roman" w:hAnsi="Times New Roman" w:cs="Times New Roman"/>
                <w:sz w:val="28"/>
                <w:szCs w:val="28"/>
                <w:lang w:val="kk-KZ" w:eastAsia="en-US"/>
              </w:rPr>
              <w:t>ішінде</w:t>
            </w:r>
            <w:r w:rsidRPr="00F27A5C">
              <w:rPr>
                <w:rFonts w:ascii="Times New Roman" w:eastAsia="Times New Roman" w:hAnsi="Times New Roman" w:cs="Times New Roman"/>
                <w:spacing w:val="80"/>
                <w:w w:val="150"/>
                <w:sz w:val="28"/>
                <w:szCs w:val="28"/>
                <w:lang w:val="kk-KZ" w:eastAsia="en-US"/>
              </w:rPr>
              <w:t xml:space="preserve">  </w:t>
            </w:r>
            <w:r w:rsidRPr="00F27A5C">
              <w:rPr>
                <w:rFonts w:ascii="Times New Roman" w:eastAsia="Times New Roman" w:hAnsi="Times New Roman" w:cs="Times New Roman"/>
                <w:sz w:val="28"/>
                <w:szCs w:val="28"/>
                <w:lang w:val="kk-KZ" w:eastAsia="en-US"/>
              </w:rPr>
              <w:t>электрондық</w:t>
            </w:r>
            <w:r w:rsidRPr="00F27A5C">
              <w:rPr>
                <w:rFonts w:ascii="Times New Roman" w:eastAsia="Times New Roman" w:hAnsi="Times New Roman" w:cs="Times New Roman"/>
                <w:spacing w:val="80"/>
                <w:w w:val="150"/>
                <w:sz w:val="28"/>
                <w:szCs w:val="28"/>
                <w:lang w:val="kk-KZ" w:eastAsia="en-US"/>
              </w:rPr>
              <w:t xml:space="preserve">  </w:t>
            </w:r>
            <w:r w:rsidRPr="00F27A5C">
              <w:rPr>
                <w:rFonts w:ascii="Times New Roman" w:eastAsia="Times New Roman" w:hAnsi="Times New Roman" w:cs="Times New Roman"/>
                <w:sz w:val="28"/>
                <w:szCs w:val="28"/>
                <w:lang w:val="kk-KZ" w:eastAsia="en-US"/>
              </w:rPr>
              <w:t>нысандағы</w:t>
            </w:r>
            <w:r w:rsidRPr="00F27A5C">
              <w:rPr>
                <w:rFonts w:ascii="Times New Roman" w:eastAsia="Times New Roman" w:hAnsi="Times New Roman" w:cs="Times New Roman"/>
                <w:spacing w:val="80"/>
                <w:w w:val="150"/>
                <w:sz w:val="28"/>
                <w:szCs w:val="28"/>
                <w:lang w:val="kk-KZ" w:eastAsia="en-US"/>
              </w:rPr>
              <w:t xml:space="preserve">  </w:t>
            </w:r>
            <w:r w:rsidRPr="00F27A5C">
              <w:rPr>
                <w:rFonts w:ascii="Times New Roman" w:eastAsia="Times New Roman" w:hAnsi="Times New Roman" w:cs="Times New Roman"/>
                <w:sz w:val="28"/>
                <w:szCs w:val="28"/>
                <w:lang w:val="kk-KZ" w:eastAsia="en-US"/>
              </w:rPr>
              <w:t>тізбесін</w:t>
            </w:r>
            <w:r w:rsidRPr="00F27A5C">
              <w:rPr>
                <w:rFonts w:ascii="Times New Roman" w:eastAsia="Times New Roman" w:hAnsi="Times New Roman" w:cs="Times New Roman"/>
                <w:spacing w:val="80"/>
                <w:w w:val="150"/>
                <w:sz w:val="28"/>
                <w:szCs w:val="28"/>
                <w:lang w:val="kk-KZ" w:eastAsia="en-US"/>
              </w:rPr>
              <w:t xml:space="preserve">  </w:t>
            </w:r>
            <w:r w:rsidRPr="00F27A5C">
              <w:rPr>
                <w:rFonts w:ascii="Times New Roman" w:eastAsia="Times New Roman" w:hAnsi="Times New Roman" w:cs="Times New Roman"/>
                <w:sz w:val="28"/>
                <w:szCs w:val="28"/>
                <w:lang w:val="kk-KZ" w:eastAsia="en-US"/>
              </w:rPr>
              <w:t>бекіту</w:t>
            </w:r>
            <w:r w:rsidRPr="00F27A5C">
              <w:rPr>
                <w:rFonts w:ascii="Times New Roman" w:eastAsia="Times New Roman" w:hAnsi="Times New Roman" w:cs="Times New Roman"/>
                <w:spacing w:val="80"/>
                <w:w w:val="150"/>
                <w:sz w:val="28"/>
                <w:szCs w:val="28"/>
                <w:lang w:val="kk-KZ" w:eastAsia="en-US"/>
              </w:rPr>
              <w:t xml:space="preserve">  </w:t>
            </w:r>
            <w:r w:rsidRPr="00F27A5C">
              <w:rPr>
                <w:rFonts w:ascii="Times New Roman" w:eastAsia="Times New Roman" w:hAnsi="Times New Roman" w:cs="Times New Roman"/>
                <w:sz w:val="28"/>
                <w:szCs w:val="28"/>
                <w:lang w:val="kk-KZ" w:eastAsia="en-US"/>
              </w:rPr>
              <w:t>туралы»</w:t>
            </w:r>
            <w:r w:rsidRPr="00F27A5C">
              <w:rPr>
                <w:rFonts w:ascii="Times New Roman" w:eastAsia="Times New Roman" w:hAnsi="Times New Roman" w:cs="Times New Roman"/>
                <w:spacing w:val="40"/>
                <w:sz w:val="28"/>
                <w:szCs w:val="28"/>
                <w:lang w:val="kk-KZ" w:eastAsia="en-US"/>
              </w:rPr>
              <w:t xml:space="preserve"> </w:t>
            </w:r>
            <w:r w:rsidRPr="00F27A5C">
              <w:rPr>
                <w:rFonts w:ascii="Times New Roman" w:eastAsia="Times New Roman" w:hAnsi="Times New Roman" w:cs="Times New Roman"/>
                <w:sz w:val="28"/>
                <w:szCs w:val="28"/>
                <w:lang w:val="kk-KZ" w:eastAsia="en-US"/>
              </w:rPr>
              <w:t>(ҚР БҒМ 22.05.2020 ж № 216 бұйрығы, ҚР Оқу-ағарту министрі м.а. 22.05.2023 ж. №140 бұйрығымен енгізілген өзгерістерімен, жаңа редакцияда – ҚР Оқу-ағарту министрінің 03.07.2023 ж. № 194 бұйрығымен) ;</w:t>
            </w:r>
          </w:p>
          <w:p w14:paraId="25E69127" w14:textId="77777777" w:rsidR="001F0E39" w:rsidRPr="00F27A5C" w:rsidRDefault="001F0E39" w:rsidP="00AA5EB2">
            <w:pPr>
              <w:jc w:val="both"/>
              <w:rPr>
                <w:rFonts w:ascii="Times New Roman" w:eastAsia="Times New Roman" w:hAnsi="Times New Roman" w:cs="Times New Roman"/>
                <w:b/>
                <w:bCs/>
                <w:i/>
                <w:color w:val="C00000"/>
                <w:sz w:val="28"/>
                <w:szCs w:val="28"/>
                <w:lang w:val="kk-KZ" w:eastAsia="en-US"/>
              </w:rPr>
            </w:pPr>
          </w:p>
          <w:p w14:paraId="6A1289EC" w14:textId="3360A9A9" w:rsidR="00AA5EB2" w:rsidRPr="00F27A5C" w:rsidRDefault="003E57E2" w:rsidP="00AA5EB2">
            <w:pPr>
              <w:ind w:firstLine="304"/>
              <w:jc w:val="both"/>
              <w:rPr>
                <w:rFonts w:ascii="Times New Roman" w:eastAsia="Times New Roman" w:hAnsi="Times New Roman" w:cs="Times New Roman"/>
                <w:b/>
                <w:bCs/>
                <w:i/>
                <w:color w:val="000000" w:themeColor="text1"/>
                <w:sz w:val="28"/>
                <w:szCs w:val="28"/>
                <w:lang w:val="kk-KZ" w:eastAsia="en-US"/>
              </w:rPr>
            </w:pPr>
            <w:r w:rsidRPr="00F27A5C">
              <w:rPr>
                <w:rFonts w:ascii="Times New Roman" w:eastAsia="Times New Roman" w:hAnsi="Times New Roman" w:cs="Times New Roman"/>
                <w:b/>
                <w:bCs/>
                <w:i/>
                <w:color w:val="000000" w:themeColor="text1"/>
                <w:sz w:val="28"/>
                <w:szCs w:val="28"/>
                <w:lang w:val="kk-KZ" w:eastAsia="en-US"/>
              </w:rPr>
              <w:t xml:space="preserve">2024-2025 оқу жылы </w:t>
            </w:r>
          </w:p>
          <w:p w14:paraId="6E516DB3" w14:textId="77777777" w:rsidR="003E57E2" w:rsidRPr="00F27A5C" w:rsidRDefault="003E57E2" w:rsidP="00AA5EB2">
            <w:pPr>
              <w:ind w:firstLine="304"/>
              <w:jc w:val="both"/>
              <w:rPr>
                <w:rFonts w:ascii="Times New Roman" w:eastAsia="Times New Roman" w:hAnsi="Times New Roman" w:cs="Times New Roman"/>
                <w:iCs/>
                <w:color w:val="000000" w:themeColor="text1"/>
                <w:sz w:val="28"/>
                <w:szCs w:val="28"/>
                <w:lang w:val="kk-KZ" w:eastAsia="en-US"/>
              </w:rPr>
            </w:pPr>
          </w:p>
          <w:p w14:paraId="02978BD4" w14:textId="6013407E" w:rsidR="00BA6134" w:rsidRPr="00F27A5C" w:rsidRDefault="00BA6134" w:rsidP="008A2B7A">
            <w:pPr>
              <w:jc w:val="both"/>
              <w:rPr>
                <w:rFonts w:ascii="Times New Roman" w:eastAsia="Times New Roman" w:hAnsi="Times New Roman" w:cs="Times New Roman"/>
                <w:iCs/>
                <w:color w:val="000000" w:themeColor="text1"/>
                <w:sz w:val="28"/>
                <w:szCs w:val="28"/>
                <w:lang w:val="kk-KZ" w:eastAsia="en-US"/>
              </w:rPr>
            </w:pPr>
            <w:r w:rsidRPr="00F27A5C">
              <w:rPr>
                <w:rFonts w:ascii="Times New Roman" w:eastAsia="Times New Roman" w:hAnsi="Times New Roman" w:cs="Times New Roman"/>
                <w:iCs/>
                <w:color w:val="000000" w:themeColor="text1"/>
                <w:sz w:val="28"/>
                <w:szCs w:val="28"/>
                <w:lang w:val="kk-KZ" w:eastAsia="en-US"/>
              </w:rPr>
              <w:t xml:space="preserve">   1-11-сыныптарда білім беру процесі келесі құжаттар негізінде жүзеге асырылады:</w:t>
            </w:r>
          </w:p>
          <w:p w14:paraId="0ADBFF4A" w14:textId="77777777" w:rsidR="00BA6134" w:rsidRPr="00F27A5C" w:rsidRDefault="00BA6134" w:rsidP="00BA6134">
            <w:pPr>
              <w:ind w:firstLine="304"/>
              <w:jc w:val="both"/>
              <w:rPr>
                <w:rFonts w:ascii="Times New Roman" w:eastAsia="Times New Roman" w:hAnsi="Times New Roman" w:cs="Times New Roman"/>
                <w:iCs/>
                <w:color w:val="000000" w:themeColor="text1"/>
                <w:sz w:val="28"/>
                <w:szCs w:val="28"/>
                <w:lang w:val="kk-KZ" w:eastAsia="en-US"/>
              </w:rPr>
            </w:pPr>
            <w:r w:rsidRPr="00F27A5C">
              <w:rPr>
                <w:rFonts w:ascii="Times New Roman" w:eastAsia="Times New Roman" w:hAnsi="Times New Roman" w:cs="Times New Roman"/>
                <w:iCs/>
                <w:color w:val="000000" w:themeColor="text1"/>
                <w:sz w:val="28"/>
                <w:szCs w:val="28"/>
                <w:lang w:val="kk-KZ" w:eastAsia="en-US"/>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туралы»(Қазақстан Республикасы Оқу-ағарту министрінің 8.11.2012 ж № 500;  8.02.2024 ж.№27; 26.10.2023 ж.№323 бұйрығымен енгізілген өзгерістермен) </w:t>
            </w:r>
          </w:p>
          <w:p w14:paraId="34DD6100" w14:textId="77777777" w:rsidR="00BA6134" w:rsidRPr="00F27A5C" w:rsidRDefault="00BA6134" w:rsidP="00BA6134">
            <w:pPr>
              <w:ind w:firstLine="304"/>
              <w:jc w:val="both"/>
              <w:rPr>
                <w:rFonts w:ascii="Times New Roman" w:eastAsia="Times New Roman" w:hAnsi="Times New Roman" w:cs="Times New Roman"/>
                <w:iCs/>
                <w:color w:val="000000" w:themeColor="text1"/>
                <w:sz w:val="28"/>
                <w:szCs w:val="28"/>
                <w:lang w:val="kk-KZ" w:eastAsia="en-US"/>
              </w:rPr>
            </w:pPr>
            <w:r w:rsidRPr="00F27A5C">
              <w:rPr>
                <w:rFonts w:ascii="Times New Roman" w:eastAsia="Times New Roman" w:hAnsi="Times New Roman" w:cs="Times New Roman"/>
                <w:iCs/>
                <w:color w:val="000000" w:themeColor="text1"/>
                <w:sz w:val="28"/>
                <w:szCs w:val="28"/>
                <w:lang w:val="kk-KZ" w:eastAsia="en-US"/>
              </w:rPr>
              <w:t xml:space="preserve">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 ж. №399 бұйрығы 21.11.2022 ж. №467, 05.07.2023 ж. №199 бұйрығымен енгізілген өзгерістерімен;</w:t>
            </w:r>
          </w:p>
          <w:p w14:paraId="2BDF006D" w14:textId="77777777" w:rsidR="00BA6134" w:rsidRPr="00F27A5C" w:rsidRDefault="00BA6134" w:rsidP="00BA6134">
            <w:pPr>
              <w:ind w:firstLine="304"/>
              <w:jc w:val="both"/>
              <w:rPr>
                <w:rFonts w:ascii="Times New Roman" w:eastAsia="Times New Roman" w:hAnsi="Times New Roman" w:cs="Times New Roman"/>
                <w:iCs/>
                <w:color w:val="000000" w:themeColor="text1"/>
                <w:sz w:val="28"/>
                <w:szCs w:val="28"/>
                <w:lang w:val="kk-KZ" w:eastAsia="en-US"/>
              </w:rPr>
            </w:pPr>
            <w:r w:rsidRPr="00F27A5C">
              <w:rPr>
                <w:rFonts w:ascii="Times New Roman" w:eastAsia="Times New Roman" w:hAnsi="Times New Roman" w:cs="Times New Roman"/>
                <w:iCs/>
                <w:color w:val="000000" w:themeColor="text1"/>
                <w:sz w:val="28"/>
                <w:szCs w:val="28"/>
                <w:lang w:val="kk-KZ" w:eastAsia="en-US"/>
              </w:rPr>
              <w:t xml:space="preserve"> «Білімді ұлт» «Сапалы білім» Ұлттық жобасын бекіту туралы Қазақстан Республикасы  Үкіметінің 2021 жылғы 12 қазандағы № 726 Қаулысы;</w:t>
            </w:r>
          </w:p>
          <w:p w14:paraId="25203279" w14:textId="77777777" w:rsidR="00BA6134" w:rsidRPr="00F27A5C" w:rsidRDefault="00BA6134" w:rsidP="00BA6134">
            <w:pPr>
              <w:ind w:firstLine="304"/>
              <w:jc w:val="both"/>
              <w:rPr>
                <w:rFonts w:ascii="Times New Roman" w:eastAsia="Times New Roman" w:hAnsi="Times New Roman" w:cs="Times New Roman"/>
                <w:iCs/>
                <w:color w:val="000000" w:themeColor="text1"/>
                <w:sz w:val="28"/>
                <w:szCs w:val="28"/>
                <w:lang w:val="kk-KZ" w:eastAsia="en-US"/>
              </w:rPr>
            </w:pPr>
            <w:r w:rsidRPr="00F27A5C">
              <w:rPr>
                <w:rFonts w:ascii="Times New Roman" w:eastAsia="Times New Roman" w:hAnsi="Times New Roman" w:cs="Times New Roman"/>
                <w:iCs/>
                <w:color w:val="000000" w:themeColor="text1"/>
                <w:sz w:val="28"/>
                <w:szCs w:val="28"/>
                <w:lang w:val="kk-KZ" w:eastAsia="en-US"/>
              </w:rPr>
              <w:t xml:space="preserve">« Білім алушылардың үлгеріміне ағымдық бақылау, аралық </w:t>
            </w:r>
            <w:r w:rsidRPr="00F27A5C">
              <w:rPr>
                <w:rFonts w:ascii="Times New Roman" w:eastAsia="Times New Roman" w:hAnsi="Times New Roman" w:cs="Times New Roman"/>
                <w:iCs/>
                <w:color w:val="000000" w:themeColor="text1"/>
                <w:sz w:val="28"/>
                <w:szCs w:val="28"/>
                <w:lang w:val="kk-KZ" w:eastAsia="en-US"/>
              </w:rPr>
              <w:lastRenderedPageBreak/>
              <w:t>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бұйрығы);ҚР Оқу –ағарту министрінің 13.04.2023 ж. №96 бұйрығымен  енгізілген  өзгерістерімен;</w:t>
            </w:r>
          </w:p>
          <w:p w14:paraId="5F3D181F" w14:textId="77777777" w:rsidR="00BA6134" w:rsidRPr="00F27A5C" w:rsidRDefault="00BA6134" w:rsidP="00BA6134">
            <w:pPr>
              <w:ind w:firstLine="304"/>
              <w:jc w:val="both"/>
              <w:rPr>
                <w:rFonts w:ascii="Times New Roman" w:eastAsia="Times New Roman" w:hAnsi="Times New Roman" w:cs="Times New Roman"/>
                <w:iCs/>
                <w:color w:val="000000" w:themeColor="text1"/>
                <w:sz w:val="28"/>
                <w:szCs w:val="28"/>
                <w:lang w:val="kk-KZ" w:eastAsia="en-US"/>
              </w:rPr>
            </w:pPr>
            <w:r w:rsidRPr="00F27A5C">
              <w:rPr>
                <w:rFonts w:ascii="Times New Roman" w:eastAsia="Times New Roman" w:hAnsi="Times New Roman" w:cs="Times New Roman"/>
                <w:iCs/>
                <w:color w:val="000000" w:themeColor="text1"/>
                <w:sz w:val="28"/>
                <w:szCs w:val="28"/>
                <w:lang w:val="kk-KZ" w:eastAsia="en-US"/>
              </w:rPr>
              <w:t xml:space="preserve">            « Бастауыш, негізгі орта және жалпы орта білім деңгейлерінің жалпы білім беретін пәндері мен  таңдау курстары бойынша үлгілік оқу бағдарламаларын бекіту туралы» ҚР Оқу –ағарту министрінің 16.09.2022 ж. №399  бұйрығы.</w:t>
            </w:r>
          </w:p>
          <w:p w14:paraId="45D33C62" w14:textId="77777777" w:rsidR="00BA6134" w:rsidRPr="00F27A5C" w:rsidRDefault="00BA6134" w:rsidP="00BA6134">
            <w:pPr>
              <w:ind w:firstLine="304"/>
              <w:jc w:val="both"/>
              <w:rPr>
                <w:rFonts w:ascii="Times New Roman" w:eastAsia="Times New Roman" w:hAnsi="Times New Roman" w:cs="Times New Roman"/>
                <w:iCs/>
                <w:color w:val="000000" w:themeColor="text1"/>
                <w:sz w:val="28"/>
                <w:szCs w:val="28"/>
                <w:lang w:val="kk-KZ" w:eastAsia="en-US"/>
              </w:rPr>
            </w:pPr>
            <w:r w:rsidRPr="00F27A5C">
              <w:rPr>
                <w:rFonts w:ascii="Times New Roman" w:eastAsia="Times New Roman" w:hAnsi="Times New Roman" w:cs="Times New Roman"/>
                <w:iCs/>
                <w:color w:val="000000" w:themeColor="text1"/>
                <w:sz w:val="28"/>
                <w:szCs w:val="28"/>
                <w:lang w:val="kk-KZ" w:eastAsia="en-US"/>
              </w:rPr>
              <w:t xml:space="preserve">            «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  ҚР БҒМ  18.03.2008 ж. №125   бұйрығы.</w:t>
            </w:r>
          </w:p>
          <w:p w14:paraId="53C058F6" w14:textId="77777777" w:rsidR="00BA6134" w:rsidRPr="00F27A5C" w:rsidRDefault="00BA6134" w:rsidP="00BA6134">
            <w:pPr>
              <w:ind w:firstLine="304"/>
              <w:jc w:val="both"/>
              <w:rPr>
                <w:rFonts w:ascii="Times New Roman" w:eastAsia="Times New Roman" w:hAnsi="Times New Roman" w:cs="Times New Roman"/>
                <w:iCs/>
                <w:color w:val="000000" w:themeColor="text1"/>
                <w:sz w:val="28"/>
                <w:szCs w:val="28"/>
                <w:lang w:val="kk-KZ" w:eastAsia="en-US"/>
              </w:rPr>
            </w:pPr>
            <w:r w:rsidRPr="00F27A5C">
              <w:rPr>
                <w:rFonts w:ascii="Times New Roman" w:eastAsia="Times New Roman" w:hAnsi="Times New Roman" w:cs="Times New Roman"/>
                <w:iCs/>
                <w:color w:val="000000" w:themeColor="text1"/>
                <w:sz w:val="28"/>
                <w:szCs w:val="28"/>
                <w:lang w:val="kk-KZ" w:eastAsia="en-US"/>
              </w:rPr>
              <w:t xml:space="preserve">            « Ерекше  білім беру  қажеттіліктерін бағалау қағидаларын  бекіту туралы» ҚР БҒМ 12.01.2022 ж. №4 бұйрығы.</w:t>
            </w:r>
          </w:p>
          <w:p w14:paraId="5FA02425" w14:textId="77777777" w:rsidR="00BA6134" w:rsidRPr="00F27A5C" w:rsidRDefault="00BA6134" w:rsidP="00AA5EB2">
            <w:pPr>
              <w:ind w:firstLine="304"/>
              <w:jc w:val="both"/>
              <w:rPr>
                <w:rFonts w:ascii="Times New Roman" w:eastAsia="Times New Roman" w:hAnsi="Times New Roman" w:cs="Times New Roman"/>
                <w:iCs/>
                <w:color w:val="C00000"/>
                <w:sz w:val="28"/>
                <w:szCs w:val="28"/>
                <w:lang w:val="kk-KZ" w:eastAsia="en-US"/>
              </w:rPr>
            </w:pPr>
          </w:p>
          <w:p w14:paraId="7731D8F0" w14:textId="62EB8AA0" w:rsidR="00AA5EB2" w:rsidRPr="00F27A5C" w:rsidRDefault="008509F6" w:rsidP="008509F6">
            <w:pPr>
              <w:ind w:firstLine="304"/>
              <w:jc w:val="both"/>
              <w:rPr>
                <w:rFonts w:ascii="Times New Roman" w:eastAsia="Times New Roman" w:hAnsi="Times New Roman" w:cs="Times New Roman"/>
                <w:b/>
                <w:bCs/>
                <w:i/>
                <w:color w:val="C00000"/>
                <w:sz w:val="28"/>
                <w:szCs w:val="28"/>
                <w:lang w:val="kk-KZ" w:eastAsia="en-US"/>
              </w:rPr>
            </w:pPr>
            <w:r w:rsidRPr="00F27A5C">
              <w:rPr>
                <w:rFonts w:ascii="Times New Roman" w:eastAsia="Times New Roman" w:hAnsi="Times New Roman" w:cs="Times New Roman"/>
                <w:iCs/>
                <w:color w:val="000000" w:themeColor="text1"/>
                <w:sz w:val="28"/>
                <w:szCs w:val="28"/>
                <w:lang w:val="kk-KZ" w:eastAsia="en-US"/>
              </w:rPr>
              <w:t>Есептік үш оқу жылы кезеңінде</w:t>
            </w:r>
            <w:r w:rsidRPr="00F27A5C">
              <w:rPr>
                <w:rFonts w:ascii="Times New Roman" w:eastAsia="Times New Roman" w:hAnsi="Times New Roman" w:cs="Times New Roman"/>
                <w:b/>
                <w:bCs/>
                <w:i/>
                <w:color w:val="C00000"/>
                <w:sz w:val="28"/>
                <w:szCs w:val="28"/>
                <w:lang w:val="kk-KZ" w:eastAsia="en-US"/>
              </w:rPr>
              <w:t xml:space="preserve"> </w:t>
            </w:r>
            <w:r w:rsidR="00AA5EB2" w:rsidRPr="00F27A5C">
              <w:rPr>
                <w:rFonts w:ascii="Times New Roman" w:eastAsia="Times New Roman" w:hAnsi="Times New Roman" w:cs="Times New Roman"/>
                <w:sz w:val="28"/>
                <w:szCs w:val="28"/>
                <w:lang w:val="kk-KZ"/>
              </w:rPr>
              <w:t xml:space="preserve"> білім беру саласындағы ақпараттандыру объектілері арқылы бастауыш, негізгі орта және жалпы орта білім берудің мемлекеттік жалпыға міндетті стандарттарының (бұдан әрі – ЖОБ МЖМБС) және бастауыш, негізгі орта және жалпы орта білім берудің үлгілік оқу жоспарлары (бұдан әрі – ЖОБ ҮОЖ) талаптарына сәйкестігіне жұмыс оқу жоспары</w:t>
            </w:r>
            <w:r w:rsidRPr="00F27A5C">
              <w:rPr>
                <w:rFonts w:ascii="Times New Roman" w:eastAsia="Times New Roman" w:hAnsi="Times New Roman" w:cs="Times New Roman"/>
                <w:sz w:val="28"/>
                <w:szCs w:val="28"/>
                <w:lang w:val="kk-KZ"/>
              </w:rPr>
              <w:t xml:space="preserve"> жасақталып,</w:t>
            </w:r>
            <w:r w:rsidR="00AA5EB2" w:rsidRPr="00F27A5C">
              <w:rPr>
                <w:rFonts w:ascii="Times New Roman" w:eastAsia="Times New Roman" w:hAnsi="Times New Roman" w:cs="Times New Roman"/>
                <w:sz w:val="28"/>
                <w:szCs w:val="28"/>
                <w:lang w:val="kk-KZ"/>
              </w:rPr>
              <w:t xml:space="preserve"> сабақ кестелері</w:t>
            </w:r>
            <w:r w:rsidRPr="00F27A5C">
              <w:rPr>
                <w:rFonts w:ascii="Times New Roman" w:eastAsia="Times New Roman" w:hAnsi="Times New Roman" w:cs="Times New Roman"/>
                <w:sz w:val="28"/>
                <w:szCs w:val="28"/>
                <w:lang w:val="kk-KZ"/>
              </w:rPr>
              <w:t xml:space="preserve"> мектеп директорының, ата-аналар кеңесі төрағасының және қамқоршылық кеңес төрағасының бекітуімен жүзеге асырылды.</w:t>
            </w:r>
            <w:r w:rsidR="003E394A" w:rsidRPr="00F27A5C">
              <w:rPr>
                <w:rFonts w:ascii="Times New Roman" w:eastAsia="Times New Roman" w:hAnsi="Times New Roman" w:cs="Times New Roman"/>
                <w:sz w:val="28"/>
                <w:szCs w:val="28"/>
                <w:lang w:val="kk-KZ"/>
              </w:rPr>
              <w:t xml:space="preserve"> Оқу жоспарындағы инварианттық және вариативтік бөлімдер үшін сабақ кестелері бөлек жасалып бекітілді.</w:t>
            </w:r>
          </w:p>
          <w:p w14:paraId="4E5C6ECA" w14:textId="2924F600" w:rsidR="00AA5EB2" w:rsidRPr="00F27A5C" w:rsidRDefault="00AA5EB2" w:rsidP="00AA5EB2">
            <w:pPr>
              <w:ind w:firstLine="304"/>
              <w:jc w:val="both"/>
              <w:rPr>
                <w:rFonts w:ascii="Times New Roman" w:eastAsia="Times New Roman" w:hAnsi="Times New Roman" w:cs="Times New Roman"/>
                <w:sz w:val="28"/>
                <w:szCs w:val="28"/>
                <w:lang w:val="kk-KZ" w:eastAsia="en-US"/>
              </w:rPr>
            </w:pPr>
            <w:r w:rsidRPr="00F27A5C">
              <w:rPr>
                <w:rFonts w:ascii="Times New Roman" w:eastAsia="Times New Roman" w:hAnsi="Times New Roman" w:cs="Times New Roman"/>
                <w:b/>
                <w:bCs/>
                <w:sz w:val="28"/>
                <w:szCs w:val="28"/>
                <w:u w:val="single"/>
                <w:lang w:val="kk-KZ"/>
              </w:rPr>
              <w:t>Талдау нәтижелері:</w:t>
            </w:r>
            <w:r w:rsidRPr="00F27A5C">
              <w:rPr>
                <w:rFonts w:ascii="Times New Roman" w:eastAsia="Times New Roman" w:hAnsi="Times New Roman" w:cs="Times New Roman"/>
                <w:b/>
                <w:bCs/>
                <w:sz w:val="28"/>
                <w:szCs w:val="28"/>
                <w:lang w:val="kk-KZ"/>
              </w:rPr>
              <w:t xml:space="preserve"> </w:t>
            </w:r>
            <w:r w:rsidRPr="00F27A5C">
              <w:rPr>
                <w:rFonts w:ascii="Times New Roman" w:eastAsia="Times New Roman" w:hAnsi="Times New Roman" w:cs="Times New Roman"/>
                <w:sz w:val="28"/>
                <w:szCs w:val="28"/>
                <w:lang w:val="kk-KZ" w:eastAsia="en-US"/>
              </w:rPr>
              <w:t xml:space="preserve">осы өлшемшарт бойынша талдау үшін ұсынылған құжаттарды зерттеу </w:t>
            </w:r>
            <w:r w:rsidR="003E394A" w:rsidRPr="00F27A5C">
              <w:rPr>
                <w:rFonts w:ascii="Times New Roman" w:eastAsia="Times New Roman" w:hAnsi="Times New Roman" w:cs="Times New Roman"/>
                <w:i/>
                <w:iCs/>
                <w:sz w:val="28"/>
                <w:szCs w:val="28"/>
                <w:lang w:val="kk-KZ"/>
              </w:rPr>
              <w:t>Қазақстан Республикасы Оқу-ағарту министрінің 2022 жылғы 3 тамыздағы № 348 бұйрығы, (Әділетте № 29031 нөмірімен тіркелген</w:t>
            </w:r>
            <w:r w:rsidR="003E394A" w:rsidRPr="00F27A5C">
              <w:rPr>
                <w:rFonts w:ascii="Times New Roman" w:eastAsia="Times New Roman" w:hAnsi="Times New Roman" w:cs="Times New Roman"/>
                <w:sz w:val="28"/>
                <w:szCs w:val="28"/>
                <w:lang w:val="kk-KZ" w:eastAsia="en-US"/>
              </w:rPr>
              <w:t xml:space="preserve"> ) стандартына сәйкес жүзеге асырылды.</w:t>
            </w:r>
          </w:p>
          <w:p w14:paraId="4B13221C" w14:textId="2CD95BD1" w:rsidR="00AA5EB2" w:rsidRPr="00F27A5C" w:rsidRDefault="00AA5EB2" w:rsidP="00AA5EB2">
            <w:pPr>
              <w:ind w:firstLine="304"/>
              <w:jc w:val="both"/>
              <w:rPr>
                <w:rFonts w:ascii="Times New Roman" w:eastAsia="Times New Roman" w:hAnsi="Times New Roman" w:cs="Times New Roman"/>
                <w:sz w:val="28"/>
                <w:szCs w:val="28"/>
                <w:lang w:val="kk-KZ"/>
              </w:rPr>
            </w:pPr>
            <w:r w:rsidRPr="00F27A5C">
              <w:rPr>
                <w:rFonts w:ascii="Times New Roman" w:eastAsia="Times New Roman" w:hAnsi="Times New Roman" w:cs="Times New Roman"/>
                <w:sz w:val="28"/>
                <w:szCs w:val="28"/>
                <w:lang w:val="kk-KZ"/>
              </w:rPr>
              <w:t>Білім беру ұйымдарындағы оқу-тәрбие процесі оқу жұмыс жоспарларына сәйкес жүзеге асырылады</w:t>
            </w:r>
            <w:r w:rsidR="003E394A" w:rsidRPr="00F27A5C">
              <w:rPr>
                <w:rFonts w:ascii="Times New Roman" w:eastAsia="Times New Roman" w:hAnsi="Times New Roman" w:cs="Times New Roman"/>
                <w:sz w:val="28"/>
                <w:szCs w:val="28"/>
                <w:lang w:val="kk-KZ"/>
              </w:rPr>
              <w:t xml:space="preserve"> және </w:t>
            </w:r>
            <w:r w:rsidRPr="00F27A5C">
              <w:rPr>
                <w:rFonts w:ascii="Times New Roman" w:eastAsia="Times New Roman" w:hAnsi="Times New Roman" w:cs="Times New Roman"/>
                <w:sz w:val="28"/>
                <w:szCs w:val="28"/>
                <w:lang w:val="kk-KZ"/>
              </w:rPr>
              <w:t xml:space="preserve">олар </w:t>
            </w:r>
            <w:r w:rsidR="003E394A" w:rsidRPr="00F27A5C">
              <w:rPr>
                <w:rFonts w:ascii="Times New Roman" w:eastAsia="Times New Roman" w:hAnsi="Times New Roman" w:cs="Times New Roman"/>
                <w:sz w:val="28"/>
                <w:szCs w:val="28"/>
                <w:lang w:val="kk-KZ"/>
              </w:rPr>
              <w:t xml:space="preserve"> сабақ кестесінің </w:t>
            </w:r>
            <w:r w:rsidRPr="00F27A5C">
              <w:rPr>
                <w:rFonts w:ascii="Times New Roman" w:eastAsia="Times New Roman" w:hAnsi="Times New Roman" w:cs="Times New Roman"/>
                <w:sz w:val="28"/>
                <w:szCs w:val="28"/>
                <w:lang w:val="kk-KZ"/>
              </w:rPr>
              <w:t xml:space="preserve">негізінде әзірленген. </w:t>
            </w:r>
          </w:p>
          <w:p w14:paraId="36ABB0EB" w14:textId="7AD924AD" w:rsidR="00AA5EB2" w:rsidRPr="00F27A5C" w:rsidRDefault="00AA5EB2" w:rsidP="00AA5EB2">
            <w:pPr>
              <w:widowControl w:val="0"/>
              <w:tabs>
                <w:tab w:val="left" w:pos="426"/>
                <w:tab w:val="left" w:pos="851"/>
                <w:tab w:val="left" w:pos="993"/>
                <w:tab w:val="left" w:pos="1134"/>
              </w:tabs>
              <w:spacing w:before="240"/>
              <w:jc w:val="both"/>
              <w:rPr>
                <w:rFonts w:ascii="Times New Roman" w:eastAsia="Times New Roman" w:hAnsi="Times New Roman" w:cs="Times New Roman"/>
                <w:b/>
                <w:bCs/>
                <w:color w:val="000000" w:themeColor="text1"/>
                <w:sz w:val="28"/>
                <w:szCs w:val="28"/>
                <w:lang w:val="kk-KZ" w:eastAsia="en-US"/>
              </w:rPr>
            </w:pPr>
            <w:r w:rsidRPr="00F27A5C">
              <w:rPr>
                <w:rFonts w:ascii="Times New Roman" w:eastAsia="Times New Roman" w:hAnsi="Times New Roman" w:cs="Times New Roman"/>
                <w:sz w:val="28"/>
                <w:szCs w:val="28"/>
                <w:lang w:val="kk-KZ" w:eastAsia="en-US"/>
              </w:rPr>
              <w:t xml:space="preserve">Осылайша, жұмыс оқу жоспары, сабақ кестесі </w:t>
            </w:r>
            <w:r w:rsidR="00AE2C8E" w:rsidRPr="00F27A5C">
              <w:rPr>
                <w:rFonts w:ascii="Times New Roman" w:eastAsia="Times New Roman" w:hAnsi="Times New Roman" w:cs="Times New Roman"/>
                <w:sz w:val="28"/>
                <w:szCs w:val="28"/>
                <w:lang w:val="kk-KZ" w:eastAsia="en-US"/>
              </w:rPr>
              <w:t xml:space="preserve"> талапқа сай екендігі</w:t>
            </w:r>
            <w:r w:rsidRPr="00F27A5C">
              <w:rPr>
                <w:rFonts w:ascii="Times New Roman" w:eastAsia="Times New Roman" w:hAnsi="Times New Roman" w:cs="Times New Roman"/>
                <w:sz w:val="28"/>
                <w:szCs w:val="28"/>
                <w:lang w:val="kk-KZ" w:eastAsia="en-US"/>
              </w:rPr>
              <w:t xml:space="preserve"> анықталды.</w:t>
            </w:r>
          </w:p>
        </w:tc>
        <w:tc>
          <w:tcPr>
            <w:tcW w:w="851" w:type="dxa"/>
          </w:tcPr>
          <w:p w14:paraId="73AEE69C" w14:textId="77777777" w:rsidR="00AA5EB2" w:rsidRDefault="00AA5EB2" w:rsidP="00156111">
            <w:pPr>
              <w:jc w:val="center"/>
              <w:rPr>
                <w:rFonts w:ascii="Times New Roman" w:hAnsi="Times New Roman" w:cs="Times New Roman"/>
                <w:b/>
                <w:color w:val="000000"/>
                <w:lang w:val="kk-KZ"/>
              </w:rPr>
            </w:pPr>
          </w:p>
        </w:tc>
      </w:tr>
      <w:tr w:rsidR="00AA5EB2" w:rsidRPr="006959EE" w14:paraId="7BC9849A" w14:textId="77777777" w:rsidTr="00AA5EB2">
        <w:tc>
          <w:tcPr>
            <w:tcW w:w="496" w:type="dxa"/>
          </w:tcPr>
          <w:p w14:paraId="2ACE670F" w14:textId="77777777" w:rsidR="00AA5EB2" w:rsidRDefault="00AA5EB2" w:rsidP="00156111">
            <w:pPr>
              <w:jc w:val="center"/>
              <w:rPr>
                <w:rFonts w:ascii="Times New Roman" w:hAnsi="Times New Roman" w:cs="Times New Roman"/>
                <w:b/>
                <w:color w:val="000000"/>
                <w:lang w:val="kk-KZ"/>
              </w:rPr>
            </w:pPr>
          </w:p>
        </w:tc>
        <w:tc>
          <w:tcPr>
            <w:tcW w:w="1348" w:type="dxa"/>
          </w:tcPr>
          <w:p w14:paraId="4B54680A" w14:textId="77777777" w:rsidR="00AA5EB2" w:rsidRPr="00F27A5C" w:rsidRDefault="00AA5EB2" w:rsidP="00156111">
            <w:pPr>
              <w:jc w:val="center"/>
              <w:rPr>
                <w:rFonts w:ascii="Times New Roman" w:hAnsi="Times New Roman" w:cs="Times New Roman"/>
                <w:b/>
                <w:color w:val="000000"/>
                <w:sz w:val="28"/>
                <w:szCs w:val="28"/>
                <w:lang w:val="kk-KZ"/>
              </w:rPr>
            </w:pPr>
          </w:p>
        </w:tc>
        <w:tc>
          <w:tcPr>
            <w:tcW w:w="7826" w:type="dxa"/>
          </w:tcPr>
          <w:p w14:paraId="00282D51" w14:textId="4B82AAFF" w:rsidR="00AA5EB2" w:rsidRPr="00F27A5C" w:rsidRDefault="00AA5EB2" w:rsidP="009706CA">
            <w:pPr>
              <w:widowControl w:val="0"/>
              <w:tabs>
                <w:tab w:val="left" w:pos="426"/>
                <w:tab w:val="left" w:pos="851"/>
                <w:tab w:val="left" w:pos="993"/>
                <w:tab w:val="left" w:pos="1134"/>
              </w:tabs>
              <w:spacing w:before="240"/>
              <w:jc w:val="both"/>
              <w:rPr>
                <w:rFonts w:ascii="Times New Roman" w:eastAsia="Times New Roman" w:hAnsi="Times New Roman" w:cs="Times New Roman"/>
                <w:b/>
                <w:bCs/>
                <w:color w:val="000000" w:themeColor="text1"/>
                <w:sz w:val="28"/>
                <w:szCs w:val="28"/>
                <w:lang w:val="kk-KZ" w:eastAsia="en-US"/>
              </w:rPr>
            </w:pPr>
            <w:r w:rsidRPr="00F27A5C">
              <w:rPr>
                <w:rFonts w:ascii="Times New Roman" w:eastAsia="Times New Roman" w:hAnsi="Times New Roman" w:cs="Times New Roman"/>
                <w:b/>
                <w:bCs/>
                <w:color w:val="000000" w:themeColor="text1"/>
                <w:sz w:val="28"/>
                <w:szCs w:val="28"/>
                <w:lang w:val="kk-KZ" w:eastAsia="en-US"/>
              </w:rPr>
              <w:t xml:space="preserve">ҚОРЫТЫНДЫ: </w:t>
            </w:r>
            <w:r w:rsidRPr="00F27A5C">
              <w:rPr>
                <w:rFonts w:ascii="Times New Roman" w:eastAsia="Times New Roman" w:hAnsi="Times New Roman" w:cs="Times New Roman"/>
                <w:color w:val="000000" w:themeColor="text1"/>
                <w:sz w:val="28"/>
                <w:szCs w:val="28"/>
                <w:lang w:val="kk-KZ" w:eastAsia="en-US"/>
              </w:rPr>
              <w:t>ЖОБ МЖМБС-ның 2-қосымшасының 4-тармағына, 3-қосымшасының 5-тармағына және ЖОБ ҮОЖ-ның қосымшасына сәйкес келеді</w:t>
            </w:r>
            <w:r w:rsidR="005A2481" w:rsidRPr="00F27A5C">
              <w:rPr>
                <w:rFonts w:ascii="Times New Roman" w:eastAsia="Times New Roman" w:hAnsi="Times New Roman" w:cs="Times New Roman"/>
                <w:color w:val="000000" w:themeColor="text1"/>
                <w:sz w:val="28"/>
                <w:szCs w:val="28"/>
                <w:lang w:val="kk-KZ" w:eastAsia="en-US"/>
              </w:rPr>
              <w:t>.</w:t>
            </w:r>
          </w:p>
        </w:tc>
        <w:tc>
          <w:tcPr>
            <w:tcW w:w="851" w:type="dxa"/>
          </w:tcPr>
          <w:p w14:paraId="205F1C33" w14:textId="77777777" w:rsidR="00AA5EB2" w:rsidRDefault="00AA5EB2" w:rsidP="00156111">
            <w:pPr>
              <w:jc w:val="center"/>
              <w:rPr>
                <w:rFonts w:ascii="Times New Roman" w:hAnsi="Times New Roman" w:cs="Times New Roman"/>
                <w:b/>
                <w:color w:val="000000"/>
                <w:lang w:val="kk-KZ"/>
              </w:rPr>
            </w:pPr>
          </w:p>
        </w:tc>
      </w:tr>
      <w:tr w:rsidR="00E573CE" w:rsidRPr="006A6525" w14:paraId="37693160" w14:textId="77777777" w:rsidTr="00AA5EB2">
        <w:tc>
          <w:tcPr>
            <w:tcW w:w="496" w:type="dxa"/>
          </w:tcPr>
          <w:p w14:paraId="4EEAAEC0" w14:textId="77777777" w:rsidR="00E573CE" w:rsidRDefault="00E573CE" w:rsidP="00156111">
            <w:pPr>
              <w:jc w:val="center"/>
              <w:rPr>
                <w:rFonts w:ascii="Times New Roman" w:hAnsi="Times New Roman" w:cs="Times New Roman"/>
                <w:b/>
                <w:color w:val="000000"/>
                <w:lang w:val="kk-KZ"/>
              </w:rPr>
            </w:pPr>
          </w:p>
        </w:tc>
        <w:tc>
          <w:tcPr>
            <w:tcW w:w="1348" w:type="dxa"/>
          </w:tcPr>
          <w:p w14:paraId="1C3ED644" w14:textId="5AE324CA" w:rsidR="00E573CE" w:rsidRPr="00F27A5C" w:rsidRDefault="00E573CE" w:rsidP="00156111">
            <w:pPr>
              <w:jc w:val="center"/>
              <w:rPr>
                <w:rFonts w:ascii="Times New Roman" w:hAnsi="Times New Roman" w:cs="Times New Roman"/>
                <w:b/>
                <w:color w:val="000000"/>
                <w:sz w:val="28"/>
                <w:szCs w:val="28"/>
                <w:lang w:val="kk-KZ"/>
              </w:rPr>
            </w:pPr>
            <w:r w:rsidRPr="00F27A5C">
              <w:rPr>
                <w:rFonts w:ascii="Times New Roman" w:hAnsi="Times New Roman" w:cs="Times New Roman"/>
                <w:b/>
                <w:color w:val="000000"/>
                <w:sz w:val="28"/>
                <w:szCs w:val="28"/>
                <w:lang w:val="kk-KZ"/>
              </w:rPr>
              <w:t>2</w:t>
            </w:r>
          </w:p>
        </w:tc>
        <w:tc>
          <w:tcPr>
            <w:tcW w:w="7826" w:type="dxa"/>
          </w:tcPr>
          <w:p w14:paraId="5E6BADA6" w14:textId="030D9A68" w:rsidR="00E573CE" w:rsidRPr="00F27A5C" w:rsidRDefault="00E573CE" w:rsidP="00E573CE">
            <w:pPr>
              <w:ind w:firstLine="304"/>
              <w:jc w:val="both"/>
              <w:rPr>
                <w:rFonts w:ascii="Times New Roman" w:eastAsia="Times New Roman" w:hAnsi="Times New Roman" w:cs="Times New Roman"/>
                <w:b/>
                <w:color w:val="000000"/>
                <w:sz w:val="28"/>
                <w:szCs w:val="28"/>
                <w:lang w:val="kk-KZ" w:eastAsia="en-US"/>
              </w:rPr>
            </w:pPr>
            <w:r w:rsidRPr="00F27A5C">
              <w:rPr>
                <w:rFonts w:ascii="Times New Roman" w:eastAsia="Times New Roman" w:hAnsi="Times New Roman" w:cs="Times New Roman"/>
                <w:b/>
                <w:color w:val="000000"/>
                <w:sz w:val="28"/>
                <w:szCs w:val="28"/>
                <w:lang w:val="kk-KZ" w:eastAsia="en-US"/>
              </w:rPr>
              <w:t xml:space="preserve">Жалпы білім беретін пәндер бойынша үлгілік оқу бағдарламаларына сәйкес жүзеге асырылатын оқу пәндерінің базалық мазмұнын игеру </w:t>
            </w:r>
            <w:r w:rsidRPr="00F27A5C">
              <w:rPr>
                <w:rFonts w:ascii="Times New Roman" w:eastAsia="Times New Roman" w:hAnsi="Times New Roman" w:cs="Times New Roman"/>
                <w:bCs/>
                <w:i/>
                <w:iCs/>
                <w:color w:val="000000"/>
                <w:sz w:val="28"/>
                <w:szCs w:val="28"/>
                <w:lang w:val="kk-KZ" w:eastAsia="en-US"/>
              </w:rPr>
              <w:t>(Қазақстан Республикасы Білім және ғылым министрінің 2013 жылғы 3 сәуірдегі №115 бұйрығы, Әділетте № 8424 нөмірімен тіркелген)</w:t>
            </w:r>
            <w:r w:rsidRPr="00F27A5C">
              <w:rPr>
                <w:rFonts w:ascii="Times New Roman" w:eastAsia="Times New Roman" w:hAnsi="Times New Roman" w:cs="Times New Roman"/>
                <w:bCs/>
                <w:color w:val="000000"/>
                <w:sz w:val="28"/>
                <w:szCs w:val="28"/>
                <w:lang w:val="kk-KZ" w:eastAsia="en-US"/>
              </w:rPr>
              <w:t>.</w:t>
            </w:r>
          </w:p>
          <w:p w14:paraId="28E2BD71" w14:textId="7B389CA8" w:rsidR="00E573CE" w:rsidRPr="00F27A5C" w:rsidRDefault="003A3F23" w:rsidP="00E573CE">
            <w:pPr>
              <w:ind w:firstLine="304"/>
              <w:jc w:val="both"/>
              <w:rPr>
                <w:rFonts w:ascii="Times New Roman" w:eastAsia="Times New Roman" w:hAnsi="Times New Roman" w:cs="Times New Roman"/>
                <w:bCs/>
                <w:color w:val="000000"/>
                <w:sz w:val="28"/>
                <w:szCs w:val="28"/>
                <w:lang w:val="kk-KZ" w:eastAsia="en-US"/>
              </w:rPr>
            </w:pPr>
            <w:r w:rsidRPr="00F27A5C">
              <w:rPr>
                <w:rFonts w:ascii="Times New Roman" w:eastAsia="Times New Roman" w:hAnsi="Times New Roman" w:cs="Times New Roman"/>
                <w:b/>
                <w:color w:val="000000"/>
                <w:sz w:val="28"/>
                <w:szCs w:val="28"/>
                <w:u w:val="single"/>
                <w:lang w:val="kk-KZ" w:eastAsia="en-US"/>
              </w:rPr>
              <w:t>Талдау нәтижелері:</w:t>
            </w:r>
            <w:r w:rsidRPr="00F27A5C">
              <w:rPr>
                <w:rFonts w:ascii="Times New Roman" w:eastAsia="Times New Roman" w:hAnsi="Times New Roman" w:cs="Times New Roman"/>
                <w:bCs/>
                <w:color w:val="000000"/>
                <w:sz w:val="28"/>
                <w:szCs w:val="28"/>
                <w:lang w:val="kk-KZ" w:eastAsia="en-US"/>
              </w:rPr>
              <w:t xml:space="preserve"> </w:t>
            </w:r>
            <w:r w:rsidR="00E573CE" w:rsidRPr="00F27A5C">
              <w:rPr>
                <w:rFonts w:ascii="Times New Roman" w:eastAsia="Times New Roman" w:hAnsi="Times New Roman" w:cs="Times New Roman"/>
                <w:sz w:val="28"/>
                <w:szCs w:val="28"/>
                <w:lang w:val="kk-KZ" w:eastAsia="en-US"/>
              </w:rPr>
              <w:t xml:space="preserve">Бастауыш, негізгі орта және жалпы орта білім берудің ЖОБ МЖМБС-ның </w:t>
            </w:r>
            <w:r w:rsidR="00E573CE" w:rsidRPr="00F27A5C">
              <w:rPr>
                <w:rFonts w:ascii="Times New Roman" w:eastAsia="Times New Roman" w:hAnsi="Times New Roman" w:cs="Times New Roman"/>
                <w:bCs/>
                <w:color w:val="000000"/>
                <w:sz w:val="28"/>
                <w:szCs w:val="28"/>
                <w:lang w:val="kk-KZ" w:eastAsia="en-US"/>
              </w:rPr>
              <w:t xml:space="preserve">3-қосымшаның 11, 22-28-тармақтары, 2-қосымшаның 10-26-тармақтарының және бағаланатын кезеңдегі жалпы білім беретін пәндер бойынша үлгілік оқу бағдарламалары жүзеге асырылды. </w:t>
            </w:r>
          </w:p>
          <w:p w14:paraId="426C14EB" w14:textId="25D54D92" w:rsidR="00E573CE" w:rsidRPr="00F27A5C" w:rsidRDefault="00E573CE" w:rsidP="00E573CE">
            <w:pPr>
              <w:ind w:firstLine="304"/>
              <w:jc w:val="both"/>
              <w:rPr>
                <w:rFonts w:ascii="Times New Roman" w:eastAsia="Times New Roman" w:hAnsi="Times New Roman" w:cs="Times New Roman"/>
                <w:bCs/>
                <w:color w:val="000000"/>
                <w:sz w:val="28"/>
                <w:szCs w:val="28"/>
                <w:lang w:val="kk-KZ" w:eastAsia="en-US"/>
              </w:rPr>
            </w:pPr>
            <w:r w:rsidRPr="00F27A5C">
              <w:rPr>
                <w:rFonts w:ascii="Times New Roman" w:eastAsia="Times New Roman" w:hAnsi="Times New Roman" w:cs="Times New Roman"/>
                <w:bCs/>
                <w:color w:val="000000"/>
                <w:sz w:val="28"/>
                <w:szCs w:val="28"/>
                <w:lang w:val="kk-KZ" w:eastAsia="en-US"/>
              </w:rPr>
              <w:t xml:space="preserve"> Оқу пәндерінің базалық мазмұнын, таңдау курстары мен факультативтерді игеру бойынша теориялық және практикалық сабақтардың орта мерзімді (күнтізбелік-тақырыптық) жоспарлары «Kundelik kz»  журналдарына жүктелді.   </w:t>
            </w:r>
          </w:p>
          <w:p w14:paraId="7DBE42B5" w14:textId="28811613" w:rsidR="00E573CE" w:rsidRPr="00F27A5C" w:rsidRDefault="00D04581" w:rsidP="003A3F23">
            <w:pPr>
              <w:ind w:firstLine="304"/>
              <w:jc w:val="both"/>
              <w:rPr>
                <w:rFonts w:ascii="Times New Roman" w:eastAsia="Times New Roman" w:hAnsi="Times New Roman" w:cs="Times New Roman"/>
                <w:bCs/>
                <w:color w:val="000000"/>
                <w:sz w:val="28"/>
                <w:szCs w:val="28"/>
                <w:lang w:val="kk-KZ" w:eastAsia="en-US"/>
              </w:rPr>
            </w:pPr>
            <w:r w:rsidRPr="00F27A5C">
              <w:rPr>
                <w:rFonts w:ascii="Times New Roman" w:eastAsia="Times New Roman" w:hAnsi="Times New Roman" w:cs="Times New Roman"/>
                <w:bCs/>
                <w:color w:val="000000"/>
                <w:sz w:val="28"/>
                <w:szCs w:val="28"/>
                <w:lang w:val="kk-KZ" w:eastAsia="en-US"/>
              </w:rPr>
              <w:t>Оқу жоспарындағы инвариантты бөлім және вариативті бөлім бойынша электронды журналда бөлек беттер ашылып, күнделікті сабақ жоспарлары сабақ кестесіне сәйкес жүктелді.</w:t>
            </w:r>
          </w:p>
          <w:p w14:paraId="476B4A92" w14:textId="7F98EB20" w:rsidR="00E573CE" w:rsidRPr="00F27A5C" w:rsidRDefault="003A3F23" w:rsidP="00E573CE">
            <w:pPr>
              <w:ind w:firstLine="304"/>
              <w:jc w:val="both"/>
              <w:rPr>
                <w:rFonts w:ascii="Times New Roman" w:eastAsia="Times New Roman" w:hAnsi="Times New Roman" w:cs="Times New Roman"/>
                <w:bCs/>
                <w:color w:val="000000"/>
                <w:sz w:val="28"/>
                <w:szCs w:val="28"/>
                <w:lang w:val="kk-KZ" w:eastAsia="en-US"/>
              </w:rPr>
            </w:pPr>
            <w:r>
              <w:rPr>
                <w:rFonts w:ascii="Times New Roman" w:eastAsia="Times New Roman" w:hAnsi="Times New Roman" w:cs="Times New Roman"/>
                <w:bCs/>
                <w:color w:val="000000"/>
                <w:sz w:val="28"/>
                <w:szCs w:val="28"/>
                <w:lang w:val="kk-KZ" w:eastAsia="en-US"/>
              </w:rPr>
              <w:t>О</w:t>
            </w:r>
            <w:r w:rsidR="00E573CE" w:rsidRPr="00F27A5C">
              <w:rPr>
                <w:rFonts w:ascii="Times New Roman" w:eastAsia="Times New Roman" w:hAnsi="Times New Roman" w:cs="Times New Roman"/>
                <w:bCs/>
                <w:color w:val="000000"/>
                <w:sz w:val="28"/>
                <w:szCs w:val="28"/>
                <w:lang w:val="kk-KZ" w:eastAsia="en-US"/>
              </w:rPr>
              <w:t>сы өлшемшарт бойынша талдау үшін ұсынылған құжаттарды зерттеу</w:t>
            </w:r>
            <w:r w:rsidR="00BC4F44" w:rsidRPr="00F27A5C">
              <w:rPr>
                <w:rFonts w:ascii="Times New Roman" w:eastAsia="Times New Roman" w:hAnsi="Times New Roman" w:cs="Times New Roman"/>
                <w:bCs/>
                <w:color w:val="000000"/>
                <w:sz w:val="28"/>
                <w:szCs w:val="28"/>
                <w:lang w:val="kk-KZ" w:eastAsia="en-US"/>
              </w:rPr>
              <w:t xml:space="preserve"> «Kundelik kz» журналын жүргізу ережесіне сәйкес болғандығын   </w:t>
            </w:r>
            <w:r w:rsidR="00E573CE" w:rsidRPr="00F27A5C">
              <w:rPr>
                <w:rFonts w:ascii="Times New Roman" w:eastAsia="Times New Roman" w:hAnsi="Times New Roman" w:cs="Times New Roman"/>
                <w:bCs/>
                <w:color w:val="000000"/>
                <w:sz w:val="28"/>
                <w:szCs w:val="28"/>
                <w:lang w:val="kk-KZ" w:eastAsia="en-US"/>
              </w:rPr>
              <w:t>көрсет</w:t>
            </w:r>
            <w:r w:rsidR="00BC4F44" w:rsidRPr="00F27A5C">
              <w:rPr>
                <w:rFonts w:ascii="Times New Roman" w:eastAsia="Times New Roman" w:hAnsi="Times New Roman" w:cs="Times New Roman"/>
                <w:bCs/>
                <w:color w:val="000000"/>
                <w:sz w:val="28"/>
                <w:szCs w:val="28"/>
                <w:lang w:val="kk-KZ" w:eastAsia="en-US"/>
              </w:rPr>
              <w:t>ті.</w:t>
            </w:r>
            <w:r w:rsidR="00E573CE" w:rsidRPr="00F27A5C">
              <w:rPr>
                <w:rFonts w:ascii="Times New Roman" w:eastAsia="Times New Roman" w:hAnsi="Times New Roman" w:cs="Times New Roman"/>
                <w:bCs/>
                <w:color w:val="000000"/>
                <w:sz w:val="28"/>
                <w:szCs w:val="28"/>
                <w:lang w:val="kk-KZ" w:eastAsia="en-US"/>
              </w:rPr>
              <w:t xml:space="preserve"> </w:t>
            </w:r>
          </w:p>
          <w:p w14:paraId="31AEB25D" w14:textId="3E423C34" w:rsidR="00E573CE" w:rsidRPr="00F27A5C" w:rsidRDefault="00E573CE" w:rsidP="00E573CE">
            <w:pPr>
              <w:widowControl w:val="0"/>
              <w:tabs>
                <w:tab w:val="left" w:pos="426"/>
                <w:tab w:val="left" w:pos="851"/>
                <w:tab w:val="left" w:pos="993"/>
                <w:tab w:val="left" w:pos="1134"/>
              </w:tabs>
              <w:spacing w:before="240"/>
              <w:jc w:val="both"/>
              <w:rPr>
                <w:rFonts w:ascii="Times New Roman" w:eastAsia="Times New Roman" w:hAnsi="Times New Roman" w:cs="Times New Roman"/>
                <w:b/>
                <w:bCs/>
                <w:color w:val="000000" w:themeColor="text1"/>
                <w:sz w:val="28"/>
                <w:szCs w:val="28"/>
                <w:lang w:val="kk-KZ" w:eastAsia="en-US"/>
              </w:rPr>
            </w:pPr>
            <w:r w:rsidRPr="00F27A5C">
              <w:rPr>
                <w:rFonts w:ascii="Times New Roman" w:eastAsia="Times New Roman" w:hAnsi="Times New Roman" w:cs="Times New Roman"/>
                <w:bCs/>
                <w:color w:val="000000"/>
                <w:sz w:val="28"/>
                <w:szCs w:val="28"/>
                <w:lang w:val="kk-KZ" w:eastAsia="en-US"/>
              </w:rPr>
              <w:t xml:space="preserve">Осылайша, оқу пәндерінің базалық мазмұнын игеру ЖББП ҮОБ-ға сәйкес  жүзеге асырылатыны анықталды.  Оқу пәнінің базалық мазмұнын игеру </w:t>
            </w:r>
            <w:r w:rsidR="00A93D46" w:rsidRPr="00F27A5C">
              <w:rPr>
                <w:rFonts w:ascii="Times New Roman" w:eastAsia="Times New Roman" w:hAnsi="Times New Roman" w:cs="Times New Roman"/>
                <w:bCs/>
                <w:color w:val="000000"/>
                <w:sz w:val="28"/>
                <w:szCs w:val="28"/>
                <w:lang w:val="kk-KZ" w:eastAsia="en-US"/>
              </w:rPr>
              <w:t>100%</w:t>
            </w:r>
            <w:r w:rsidRPr="00F27A5C">
              <w:rPr>
                <w:rFonts w:ascii="Times New Roman" w:eastAsia="Times New Roman" w:hAnsi="Times New Roman" w:cs="Times New Roman"/>
                <w:bCs/>
                <w:color w:val="000000"/>
                <w:sz w:val="28"/>
                <w:szCs w:val="28"/>
                <w:lang w:val="kk-KZ" w:eastAsia="en-US"/>
              </w:rPr>
              <w:t xml:space="preserve"> құрайды. </w:t>
            </w:r>
            <w:r w:rsidRPr="00F27A5C">
              <w:rPr>
                <w:rFonts w:ascii="Times New Roman" w:eastAsia="Times New Roman" w:hAnsi="Times New Roman" w:cs="Times New Roman"/>
                <w:bCs/>
                <w:sz w:val="28"/>
                <w:szCs w:val="28"/>
                <w:lang w:val="kk-KZ" w:eastAsia="en-US"/>
              </w:rPr>
              <w:t xml:space="preserve"> </w:t>
            </w:r>
          </w:p>
        </w:tc>
        <w:tc>
          <w:tcPr>
            <w:tcW w:w="851" w:type="dxa"/>
          </w:tcPr>
          <w:p w14:paraId="15FD7474" w14:textId="77777777" w:rsidR="00E573CE" w:rsidRDefault="00E573CE" w:rsidP="00156111">
            <w:pPr>
              <w:jc w:val="center"/>
              <w:rPr>
                <w:rFonts w:ascii="Times New Roman" w:hAnsi="Times New Roman" w:cs="Times New Roman"/>
                <w:b/>
                <w:color w:val="000000"/>
                <w:lang w:val="kk-KZ"/>
              </w:rPr>
            </w:pPr>
          </w:p>
        </w:tc>
      </w:tr>
      <w:tr w:rsidR="00E573CE" w:rsidRPr="006A6525" w14:paraId="2C8D6A88" w14:textId="77777777" w:rsidTr="00AA5EB2">
        <w:tc>
          <w:tcPr>
            <w:tcW w:w="496" w:type="dxa"/>
          </w:tcPr>
          <w:p w14:paraId="1B899492" w14:textId="77777777" w:rsidR="00E573CE" w:rsidRDefault="00E573CE" w:rsidP="00156111">
            <w:pPr>
              <w:jc w:val="center"/>
              <w:rPr>
                <w:rFonts w:ascii="Times New Roman" w:hAnsi="Times New Roman" w:cs="Times New Roman"/>
                <w:b/>
                <w:color w:val="000000"/>
                <w:lang w:val="kk-KZ"/>
              </w:rPr>
            </w:pPr>
          </w:p>
        </w:tc>
        <w:tc>
          <w:tcPr>
            <w:tcW w:w="1348" w:type="dxa"/>
          </w:tcPr>
          <w:p w14:paraId="081577B0" w14:textId="77777777" w:rsidR="00E573CE" w:rsidRPr="00F27A5C" w:rsidRDefault="00E573CE" w:rsidP="00156111">
            <w:pPr>
              <w:jc w:val="center"/>
              <w:rPr>
                <w:rFonts w:ascii="Times New Roman" w:hAnsi="Times New Roman" w:cs="Times New Roman"/>
                <w:b/>
                <w:color w:val="000000"/>
                <w:sz w:val="28"/>
                <w:szCs w:val="28"/>
                <w:lang w:val="kk-KZ"/>
              </w:rPr>
            </w:pPr>
          </w:p>
        </w:tc>
        <w:tc>
          <w:tcPr>
            <w:tcW w:w="7826" w:type="dxa"/>
          </w:tcPr>
          <w:p w14:paraId="3A9D5BD3" w14:textId="2B93B74C" w:rsidR="00E573CE" w:rsidRPr="00F27A5C" w:rsidRDefault="00E573CE" w:rsidP="009706CA">
            <w:pPr>
              <w:widowControl w:val="0"/>
              <w:tabs>
                <w:tab w:val="left" w:pos="426"/>
                <w:tab w:val="left" w:pos="851"/>
                <w:tab w:val="left" w:pos="993"/>
                <w:tab w:val="left" w:pos="1134"/>
              </w:tabs>
              <w:spacing w:before="240"/>
              <w:jc w:val="both"/>
              <w:rPr>
                <w:rFonts w:ascii="Times New Roman" w:eastAsia="Times New Roman" w:hAnsi="Times New Roman" w:cs="Times New Roman"/>
                <w:b/>
                <w:bCs/>
                <w:color w:val="000000" w:themeColor="text1"/>
                <w:sz w:val="28"/>
                <w:szCs w:val="28"/>
                <w:lang w:val="kk-KZ" w:eastAsia="en-US"/>
              </w:rPr>
            </w:pPr>
            <w:r w:rsidRPr="00F27A5C">
              <w:rPr>
                <w:rFonts w:ascii="Times New Roman" w:eastAsia="Times New Roman" w:hAnsi="Times New Roman" w:cs="Times New Roman"/>
                <w:b/>
                <w:sz w:val="28"/>
                <w:szCs w:val="28"/>
                <w:lang w:val="kk-KZ" w:eastAsia="en-US"/>
              </w:rPr>
              <w:t xml:space="preserve">ҚОРЫТЫНДЫ: </w:t>
            </w:r>
            <w:r w:rsidR="00F0677E" w:rsidRPr="00F27A5C">
              <w:rPr>
                <w:rFonts w:ascii="Times New Roman" w:eastAsia="Times New Roman" w:hAnsi="Times New Roman" w:cs="Times New Roman"/>
                <w:bCs/>
                <w:sz w:val="28"/>
                <w:szCs w:val="28"/>
                <w:lang w:val="kk-KZ" w:eastAsia="en-US"/>
              </w:rPr>
              <w:t xml:space="preserve">талаптарға </w:t>
            </w:r>
            <w:r w:rsidRPr="00F27A5C">
              <w:rPr>
                <w:rFonts w:ascii="Times New Roman" w:eastAsia="Times New Roman" w:hAnsi="Times New Roman" w:cs="Times New Roman"/>
                <w:sz w:val="28"/>
                <w:szCs w:val="28"/>
                <w:lang w:val="kk-KZ" w:eastAsia="en-US"/>
              </w:rPr>
              <w:t>сәйкес келеді</w:t>
            </w:r>
            <w:r w:rsidR="00F0677E" w:rsidRPr="00F27A5C">
              <w:rPr>
                <w:rFonts w:ascii="Times New Roman" w:eastAsia="Times New Roman" w:hAnsi="Times New Roman" w:cs="Times New Roman"/>
                <w:sz w:val="28"/>
                <w:szCs w:val="28"/>
                <w:lang w:val="kk-KZ" w:eastAsia="en-US"/>
              </w:rPr>
              <w:t xml:space="preserve">. </w:t>
            </w:r>
          </w:p>
        </w:tc>
        <w:tc>
          <w:tcPr>
            <w:tcW w:w="851" w:type="dxa"/>
          </w:tcPr>
          <w:p w14:paraId="41D89308" w14:textId="77777777" w:rsidR="00E573CE" w:rsidRDefault="00E573CE" w:rsidP="00156111">
            <w:pPr>
              <w:jc w:val="center"/>
              <w:rPr>
                <w:rFonts w:ascii="Times New Roman" w:hAnsi="Times New Roman" w:cs="Times New Roman"/>
                <w:b/>
                <w:color w:val="000000"/>
                <w:lang w:val="kk-KZ"/>
              </w:rPr>
            </w:pPr>
          </w:p>
        </w:tc>
      </w:tr>
      <w:tr w:rsidR="00E573CE" w:rsidRPr="006959EE" w14:paraId="040F52AB" w14:textId="77777777" w:rsidTr="00AA5EB2">
        <w:tc>
          <w:tcPr>
            <w:tcW w:w="496" w:type="dxa"/>
          </w:tcPr>
          <w:p w14:paraId="5F003B56" w14:textId="77777777" w:rsidR="00E573CE" w:rsidRDefault="00E573CE" w:rsidP="00156111">
            <w:pPr>
              <w:jc w:val="center"/>
              <w:rPr>
                <w:rFonts w:ascii="Times New Roman" w:hAnsi="Times New Roman" w:cs="Times New Roman"/>
                <w:b/>
                <w:color w:val="000000"/>
                <w:lang w:val="kk-KZ"/>
              </w:rPr>
            </w:pPr>
          </w:p>
        </w:tc>
        <w:tc>
          <w:tcPr>
            <w:tcW w:w="1348" w:type="dxa"/>
          </w:tcPr>
          <w:p w14:paraId="26F132FA" w14:textId="6229982C" w:rsidR="00E573CE" w:rsidRPr="00F27A5C" w:rsidRDefault="001B7FA6" w:rsidP="00156111">
            <w:pPr>
              <w:jc w:val="center"/>
              <w:rPr>
                <w:rFonts w:ascii="Times New Roman" w:hAnsi="Times New Roman" w:cs="Times New Roman"/>
                <w:b/>
                <w:color w:val="000000"/>
                <w:sz w:val="28"/>
                <w:szCs w:val="28"/>
                <w:lang w:val="kk-KZ"/>
              </w:rPr>
            </w:pPr>
            <w:r w:rsidRPr="00F27A5C">
              <w:rPr>
                <w:rFonts w:ascii="Times New Roman" w:hAnsi="Times New Roman" w:cs="Times New Roman"/>
                <w:b/>
                <w:color w:val="000000"/>
                <w:sz w:val="28"/>
                <w:szCs w:val="28"/>
                <w:lang w:val="kk-KZ"/>
              </w:rPr>
              <w:t>3</w:t>
            </w:r>
          </w:p>
        </w:tc>
        <w:tc>
          <w:tcPr>
            <w:tcW w:w="7826" w:type="dxa"/>
          </w:tcPr>
          <w:p w14:paraId="3337B32D" w14:textId="77777777" w:rsidR="001B7FA6" w:rsidRPr="00F27A5C" w:rsidRDefault="001B7FA6" w:rsidP="001B7FA6">
            <w:pPr>
              <w:ind w:firstLine="304"/>
              <w:jc w:val="both"/>
              <w:rPr>
                <w:rFonts w:ascii="Times New Roman" w:eastAsia="Times New Roman" w:hAnsi="Times New Roman" w:cs="Times New Roman"/>
                <w:b/>
                <w:color w:val="000000"/>
                <w:sz w:val="28"/>
                <w:szCs w:val="28"/>
                <w:lang w:val="kk-KZ" w:eastAsia="en-US"/>
              </w:rPr>
            </w:pPr>
            <w:r w:rsidRPr="00F27A5C">
              <w:rPr>
                <w:rFonts w:ascii="Times New Roman" w:eastAsia="Times New Roman" w:hAnsi="Times New Roman" w:cs="Times New Roman"/>
                <w:b/>
                <w:color w:val="000000"/>
                <w:sz w:val="28"/>
                <w:szCs w:val="28"/>
                <w:lang w:val="kk-KZ" w:eastAsia="en-US"/>
              </w:rPr>
              <w:t>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w:t>
            </w:r>
          </w:p>
          <w:p w14:paraId="733C9AA0" w14:textId="51108593" w:rsidR="00C87BF4" w:rsidRPr="00F27A5C" w:rsidRDefault="00E13A4C" w:rsidP="00C87BF4">
            <w:pPr>
              <w:ind w:firstLine="708"/>
              <w:jc w:val="both"/>
              <w:rPr>
                <w:rFonts w:ascii="Times New Roman" w:eastAsia="Calibri" w:hAnsi="Times New Roman" w:cs="Times New Roman"/>
                <w:sz w:val="28"/>
                <w:szCs w:val="28"/>
                <w:lang w:val="kk-KZ" w:eastAsia="en-US"/>
              </w:rPr>
            </w:pPr>
            <w:r w:rsidRPr="00F27A5C">
              <w:rPr>
                <w:rFonts w:ascii="Times New Roman" w:eastAsia="Times New Roman" w:hAnsi="Times New Roman" w:cs="Times New Roman"/>
                <w:b/>
                <w:color w:val="000000"/>
                <w:sz w:val="28"/>
                <w:szCs w:val="28"/>
                <w:u w:val="single"/>
                <w:lang w:val="kk-KZ" w:eastAsia="en-US"/>
              </w:rPr>
              <w:t>Талдау нәтижелері:</w:t>
            </w:r>
            <w:r w:rsidRPr="00F27A5C">
              <w:rPr>
                <w:rFonts w:ascii="Times New Roman" w:eastAsia="Times New Roman" w:hAnsi="Times New Roman" w:cs="Times New Roman"/>
                <w:bCs/>
                <w:color w:val="000000"/>
                <w:sz w:val="28"/>
                <w:szCs w:val="28"/>
                <w:lang w:val="kk-KZ" w:eastAsia="en-US"/>
              </w:rPr>
              <w:t xml:space="preserve"> </w:t>
            </w:r>
            <w:r w:rsidR="00C87BF4" w:rsidRPr="00F27A5C">
              <w:rPr>
                <w:rFonts w:ascii="Times New Roman" w:eastAsia="Calibri" w:hAnsi="Times New Roman" w:cs="Times New Roman"/>
                <w:sz w:val="28"/>
                <w:szCs w:val="28"/>
                <w:lang w:val="kk-KZ" w:eastAsia="en-US"/>
              </w:rPr>
              <w:t>Білім алушылардың таным мәселелерін шешуге және субьективті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асырылу жағдайы зерделенді.</w:t>
            </w:r>
          </w:p>
          <w:p w14:paraId="7704DB3E" w14:textId="77777777" w:rsidR="00C87BF4" w:rsidRPr="00F27A5C" w:rsidRDefault="00C87BF4" w:rsidP="00C87BF4">
            <w:pPr>
              <w:widowControl w:val="0"/>
              <w:autoSpaceDE w:val="0"/>
              <w:autoSpaceDN w:val="0"/>
              <w:ind w:left="110" w:firstLine="598"/>
              <w:jc w:val="both"/>
              <w:rPr>
                <w:rFonts w:ascii="Times New Roman" w:eastAsia="Times New Roman" w:hAnsi="Times New Roman" w:cs="Times New Roman"/>
                <w:sz w:val="28"/>
                <w:szCs w:val="28"/>
                <w:lang w:val="kk-KZ" w:eastAsia="en-US"/>
              </w:rPr>
            </w:pPr>
            <w:r w:rsidRPr="00F27A5C">
              <w:rPr>
                <w:rFonts w:ascii="Times New Roman" w:eastAsia="Times New Roman" w:hAnsi="Times New Roman" w:cs="Times New Roman"/>
                <w:sz w:val="28"/>
                <w:szCs w:val="28"/>
                <w:lang w:val="kk-KZ" w:eastAsia="en-US"/>
              </w:rPr>
              <w:t xml:space="preserve">2022-2023  оқу жылдарына арналған тәрбие жұмысын жоспары  ҚР Білім және ғылым министрінің 2019 жылғы 15 сәуірдегі №145 бұйрығымен бекітілген «Рухани жаңғыру» бағдарламасын іске асыру жағдайындағы тәрбиенің Тұжырымдамалық негіздеріне сай жасалған. Тәрбие жұмысы келесі бағыттар арқылы жұзеге асырылған: жаңа қазақстандық патриотизм және азаматтыққа тәрбиелеу, </w:t>
            </w:r>
            <w:r w:rsidRPr="00F27A5C">
              <w:rPr>
                <w:rFonts w:ascii="Times New Roman" w:eastAsia="Times New Roman" w:hAnsi="Times New Roman" w:cs="Times New Roman"/>
                <w:sz w:val="28"/>
                <w:szCs w:val="28"/>
                <w:lang w:val="kk-KZ" w:eastAsia="en-US"/>
              </w:rPr>
              <w:lastRenderedPageBreak/>
              <w:t xml:space="preserve">құқықтық тәрбие; рухани-адамгершілік тәрбие; ұлттық тәрбие, отбасылық тәрбие, еңбек, экономикалық және экологиялық тәрбие, интеллектуалды тәрбие, ақпараттық мәдениетті тәрбиелеу; көпмәдениетті және көркем-эстетикалық тәрбие, дене тәрбиесі, салауатты өмір салты. </w:t>
            </w:r>
          </w:p>
          <w:p w14:paraId="105BC1C0" w14:textId="77777777" w:rsidR="00C87BF4" w:rsidRPr="00F27A5C" w:rsidRDefault="00C87BF4" w:rsidP="00C87BF4">
            <w:pPr>
              <w:widowControl w:val="0"/>
              <w:autoSpaceDE w:val="0"/>
              <w:autoSpaceDN w:val="0"/>
              <w:ind w:left="110" w:firstLine="598"/>
              <w:jc w:val="both"/>
              <w:rPr>
                <w:rFonts w:ascii="Times New Roman" w:eastAsia="Times New Roman" w:hAnsi="Times New Roman" w:cs="Times New Roman"/>
                <w:color w:val="000000"/>
                <w:sz w:val="28"/>
                <w:szCs w:val="28"/>
                <w:lang w:val="kk-KZ" w:eastAsia="en-US"/>
              </w:rPr>
            </w:pPr>
            <w:r w:rsidRPr="00F27A5C">
              <w:rPr>
                <w:rFonts w:ascii="Times New Roman" w:eastAsia="Times New Roman" w:hAnsi="Times New Roman" w:cs="Times New Roman"/>
                <w:sz w:val="28"/>
                <w:szCs w:val="28"/>
                <w:lang w:val="kk-KZ" w:eastAsia="en-US"/>
              </w:rPr>
              <w:t xml:space="preserve">2023-2024 оқу жылында  "Біртұтас тәрбие бағдарламасы" аясында Мемлекеттік құзырлы органдармен бірлескен тәрбие құндылықтарына арналған кешенді жоспарға сай </w:t>
            </w:r>
            <w:r w:rsidRPr="00F27A5C">
              <w:rPr>
                <w:rFonts w:ascii="Times New Roman" w:eastAsia="Times New Roman" w:hAnsi="Times New Roman" w:cs="Times New Roman"/>
                <w:i/>
                <w:sz w:val="28"/>
                <w:szCs w:val="28"/>
                <w:lang w:val="kk-KZ" w:eastAsia="en-US"/>
              </w:rPr>
              <w:t>ҰЛТТЫҚ</w:t>
            </w:r>
            <w:r w:rsidRPr="00F27A5C">
              <w:rPr>
                <w:rFonts w:ascii="Times New Roman" w:eastAsia="Times New Roman" w:hAnsi="Times New Roman" w:cs="Times New Roman"/>
                <w:i/>
                <w:spacing w:val="-9"/>
                <w:sz w:val="28"/>
                <w:szCs w:val="28"/>
                <w:lang w:val="kk-KZ" w:eastAsia="en-US"/>
              </w:rPr>
              <w:t xml:space="preserve"> </w:t>
            </w:r>
            <w:r w:rsidRPr="00F27A5C">
              <w:rPr>
                <w:rFonts w:ascii="Times New Roman" w:eastAsia="Times New Roman" w:hAnsi="Times New Roman" w:cs="Times New Roman"/>
                <w:i/>
                <w:sz w:val="28"/>
                <w:szCs w:val="28"/>
                <w:lang w:val="kk-KZ" w:eastAsia="en-US"/>
              </w:rPr>
              <w:t>МҮДДЕ,</w:t>
            </w:r>
            <w:r w:rsidRPr="00F27A5C">
              <w:rPr>
                <w:rFonts w:ascii="Times New Roman" w:eastAsia="Times New Roman" w:hAnsi="Times New Roman" w:cs="Times New Roman"/>
                <w:i/>
                <w:spacing w:val="-5"/>
                <w:sz w:val="28"/>
                <w:szCs w:val="28"/>
                <w:lang w:val="kk-KZ" w:eastAsia="en-US"/>
              </w:rPr>
              <w:t xml:space="preserve"> </w:t>
            </w:r>
            <w:r w:rsidRPr="00F27A5C">
              <w:rPr>
                <w:rFonts w:ascii="Times New Roman" w:eastAsia="Times New Roman" w:hAnsi="Times New Roman" w:cs="Times New Roman"/>
                <w:i/>
                <w:sz w:val="28"/>
                <w:szCs w:val="28"/>
                <w:lang w:val="kk-KZ" w:eastAsia="en-US"/>
              </w:rPr>
              <w:t>АР-ҰЯТ,</w:t>
            </w:r>
            <w:r w:rsidRPr="00F27A5C">
              <w:rPr>
                <w:rFonts w:ascii="Times New Roman" w:eastAsia="Times New Roman" w:hAnsi="Times New Roman" w:cs="Times New Roman"/>
                <w:i/>
                <w:spacing w:val="-7"/>
                <w:sz w:val="28"/>
                <w:szCs w:val="28"/>
                <w:lang w:val="kk-KZ" w:eastAsia="en-US"/>
              </w:rPr>
              <w:t xml:space="preserve"> </w:t>
            </w:r>
            <w:r w:rsidRPr="00F27A5C">
              <w:rPr>
                <w:rFonts w:ascii="Times New Roman" w:eastAsia="Times New Roman" w:hAnsi="Times New Roman" w:cs="Times New Roman"/>
                <w:i/>
                <w:sz w:val="28"/>
                <w:szCs w:val="28"/>
                <w:lang w:val="kk-KZ" w:eastAsia="en-US"/>
              </w:rPr>
              <w:t>ТАЛАП</w:t>
            </w:r>
            <w:r w:rsidRPr="00F27A5C">
              <w:rPr>
                <w:rFonts w:ascii="Times New Roman" w:eastAsia="Times New Roman" w:hAnsi="Times New Roman" w:cs="Times New Roman"/>
                <w:sz w:val="28"/>
                <w:szCs w:val="28"/>
                <w:lang w:val="kk-KZ" w:eastAsia="en-US"/>
              </w:rPr>
              <w:t xml:space="preserve"> ұлттық</w:t>
            </w:r>
            <w:r w:rsidRPr="00F27A5C">
              <w:rPr>
                <w:rFonts w:ascii="Times New Roman" w:eastAsia="Times New Roman" w:hAnsi="Times New Roman" w:cs="Times New Roman"/>
                <w:spacing w:val="-13"/>
                <w:sz w:val="28"/>
                <w:szCs w:val="28"/>
                <w:lang w:val="kk-KZ" w:eastAsia="en-US"/>
              </w:rPr>
              <w:t xml:space="preserve"> </w:t>
            </w:r>
            <w:r w:rsidRPr="00F27A5C">
              <w:rPr>
                <w:rFonts w:ascii="Times New Roman" w:eastAsia="Times New Roman" w:hAnsi="Times New Roman" w:cs="Times New Roman"/>
                <w:sz w:val="28"/>
                <w:szCs w:val="28"/>
                <w:lang w:val="kk-KZ" w:eastAsia="en-US"/>
              </w:rPr>
              <w:t>құндылықтарына сай негізделген</w:t>
            </w:r>
            <w:r w:rsidRPr="00F27A5C">
              <w:rPr>
                <w:rFonts w:ascii="Times New Roman" w:eastAsia="Times New Roman" w:hAnsi="Times New Roman" w:cs="Times New Roman"/>
                <w:b/>
                <w:i/>
                <w:sz w:val="28"/>
                <w:szCs w:val="28"/>
                <w:lang w:val="kk-KZ" w:eastAsia="en-US"/>
              </w:rPr>
              <w:t>.</w:t>
            </w:r>
            <w:r w:rsidRPr="00F27A5C">
              <w:rPr>
                <w:rFonts w:ascii="Times New Roman" w:eastAsia="Times New Roman" w:hAnsi="Times New Roman" w:cs="Times New Roman"/>
                <w:b/>
                <w:i/>
                <w:spacing w:val="-12"/>
                <w:sz w:val="28"/>
                <w:szCs w:val="28"/>
                <w:lang w:val="kk-KZ" w:eastAsia="en-US"/>
              </w:rPr>
              <w:t xml:space="preserve"> </w:t>
            </w:r>
            <w:r w:rsidRPr="00F27A5C">
              <w:rPr>
                <w:rFonts w:ascii="Times New Roman" w:eastAsia="Times New Roman" w:hAnsi="Times New Roman" w:cs="Times New Roman"/>
                <w:color w:val="000000"/>
                <w:sz w:val="28"/>
                <w:szCs w:val="28"/>
                <w:lang w:val="kk-KZ" w:eastAsia="en-US"/>
              </w:rPr>
              <w:t>«Біртұтас</w:t>
            </w:r>
            <w:r w:rsidRPr="00F27A5C">
              <w:rPr>
                <w:rFonts w:ascii="Times New Roman" w:eastAsia="Times New Roman" w:hAnsi="Times New Roman" w:cs="Times New Roman"/>
                <w:color w:val="000000"/>
                <w:spacing w:val="1"/>
                <w:sz w:val="28"/>
                <w:szCs w:val="28"/>
                <w:lang w:val="kk-KZ" w:eastAsia="en-US"/>
              </w:rPr>
              <w:t xml:space="preserve"> </w:t>
            </w:r>
            <w:r w:rsidRPr="00F27A5C">
              <w:rPr>
                <w:rFonts w:ascii="Times New Roman" w:eastAsia="Times New Roman" w:hAnsi="Times New Roman" w:cs="Times New Roman"/>
                <w:color w:val="000000"/>
                <w:sz w:val="28"/>
                <w:szCs w:val="28"/>
                <w:lang w:val="kk-KZ" w:eastAsia="en-US"/>
              </w:rPr>
              <w:t>тәрбие</w:t>
            </w:r>
            <w:r w:rsidRPr="00F27A5C">
              <w:rPr>
                <w:rFonts w:ascii="Times New Roman" w:eastAsia="Times New Roman" w:hAnsi="Times New Roman" w:cs="Times New Roman"/>
                <w:color w:val="000000"/>
                <w:spacing w:val="1"/>
                <w:sz w:val="28"/>
                <w:szCs w:val="28"/>
                <w:lang w:val="kk-KZ" w:eastAsia="en-US"/>
              </w:rPr>
              <w:t xml:space="preserve"> </w:t>
            </w:r>
            <w:r w:rsidRPr="00F27A5C">
              <w:rPr>
                <w:rFonts w:ascii="Times New Roman" w:eastAsia="Times New Roman" w:hAnsi="Times New Roman" w:cs="Times New Roman"/>
                <w:color w:val="000000"/>
                <w:sz w:val="28"/>
                <w:szCs w:val="28"/>
                <w:lang w:val="kk-KZ" w:eastAsia="en-US"/>
              </w:rPr>
              <w:t>бағдарламасы»</w:t>
            </w:r>
            <w:r w:rsidRPr="00F27A5C">
              <w:rPr>
                <w:rFonts w:ascii="Times New Roman" w:eastAsia="Times New Roman" w:hAnsi="Times New Roman" w:cs="Times New Roman"/>
                <w:color w:val="000000"/>
                <w:spacing w:val="1"/>
                <w:sz w:val="28"/>
                <w:szCs w:val="28"/>
                <w:lang w:val="kk-KZ" w:eastAsia="en-US"/>
              </w:rPr>
              <w:t xml:space="preserve"> </w:t>
            </w:r>
            <w:r w:rsidRPr="00F27A5C">
              <w:rPr>
                <w:rFonts w:ascii="Times New Roman" w:eastAsia="Times New Roman" w:hAnsi="Times New Roman" w:cs="Times New Roman"/>
                <w:color w:val="000000"/>
                <w:sz w:val="28"/>
                <w:szCs w:val="28"/>
                <w:lang w:val="kk-KZ" w:eastAsia="en-US"/>
              </w:rPr>
              <w:t xml:space="preserve"> бойынша білім алушылардың бойында жалпыадамзаттық және ұлттық құндылықтарды бойына</w:t>
            </w:r>
            <w:r w:rsidRPr="00F27A5C">
              <w:rPr>
                <w:rFonts w:ascii="Times New Roman" w:eastAsia="Times New Roman" w:hAnsi="Times New Roman" w:cs="Times New Roman"/>
                <w:color w:val="000000"/>
                <w:spacing w:val="1"/>
                <w:sz w:val="28"/>
                <w:szCs w:val="28"/>
                <w:lang w:val="kk-KZ" w:eastAsia="en-US"/>
              </w:rPr>
              <w:t xml:space="preserve"> </w:t>
            </w:r>
            <w:r w:rsidRPr="00F27A5C">
              <w:rPr>
                <w:rFonts w:ascii="Times New Roman" w:eastAsia="Times New Roman" w:hAnsi="Times New Roman" w:cs="Times New Roman"/>
                <w:color w:val="000000"/>
                <w:sz w:val="28"/>
                <w:szCs w:val="28"/>
                <w:lang w:val="kk-KZ" w:eastAsia="en-US"/>
              </w:rPr>
              <w:t xml:space="preserve">сіңірген </w:t>
            </w:r>
            <w:r w:rsidRPr="00F27A5C">
              <w:rPr>
                <w:rFonts w:ascii="Times New Roman" w:eastAsia="Times New Roman" w:hAnsi="Times New Roman" w:cs="Times New Roman"/>
                <w:bCs/>
                <w:iCs/>
                <w:color w:val="000000"/>
                <w:w w:val="90"/>
                <w:sz w:val="28"/>
                <w:szCs w:val="28"/>
                <w:lang w:val="kk-KZ" w:eastAsia="en-US"/>
              </w:rPr>
              <w:t>еңбекқор,</w:t>
            </w:r>
            <w:r w:rsidRPr="00F27A5C">
              <w:rPr>
                <w:rFonts w:ascii="Times New Roman" w:eastAsia="Times New Roman" w:hAnsi="Times New Roman" w:cs="Times New Roman"/>
                <w:bCs/>
                <w:iCs/>
                <w:color w:val="000000"/>
                <w:spacing w:val="65"/>
                <w:sz w:val="28"/>
                <w:szCs w:val="28"/>
                <w:lang w:val="kk-KZ" w:eastAsia="en-US"/>
              </w:rPr>
              <w:t xml:space="preserve"> </w:t>
            </w:r>
            <w:r w:rsidRPr="00F27A5C">
              <w:rPr>
                <w:rFonts w:ascii="Times New Roman" w:eastAsia="Times New Roman" w:hAnsi="Times New Roman" w:cs="Times New Roman"/>
                <w:bCs/>
                <w:iCs/>
                <w:color w:val="000000"/>
                <w:w w:val="90"/>
                <w:sz w:val="28"/>
                <w:szCs w:val="28"/>
                <w:lang w:val="kk-KZ" w:eastAsia="en-US"/>
              </w:rPr>
              <w:t>адал,</w:t>
            </w:r>
            <w:r w:rsidRPr="00F27A5C">
              <w:rPr>
                <w:rFonts w:ascii="Times New Roman" w:eastAsia="Times New Roman" w:hAnsi="Times New Roman" w:cs="Times New Roman"/>
                <w:bCs/>
                <w:iCs/>
                <w:color w:val="000000"/>
                <w:spacing w:val="66"/>
                <w:sz w:val="28"/>
                <w:szCs w:val="28"/>
                <w:lang w:val="kk-KZ" w:eastAsia="en-US"/>
              </w:rPr>
              <w:t xml:space="preserve"> </w:t>
            </w:r>
            <w:r w:rsidRPr="00F27A5C">
              <w:rPr>
                <w:rFonts w:ascii="Times New Roman" w:eastAsia="Times New Roman" w:hAnsi="Times New Roman" w:cs="Times New Roman"/>
                <w:bCs/>
                <w:iCs/>
                <w:color w:val="000000"/>
                <w:w w:val="90"/>
                <w:sz w:val="28"/>
                <w:szCs w:val="28"/>
                <w:lang w:val="kk-KZ" w:eastAsia="en-US"/>
              </w:rPr>
              <w:t>саналы,</w:t>
            </w:r>
            <w:r w:rsidRPr="00F27A5C">
              <w:rPr>
                <w:rFonts w:ascii="Times New Roman" w:eastAsia="Times New Roman" w:hAnsi="Times New Roman" w:cs="Times New Roman"/>
                <w:bCs/>
                <w:iCs/>
                <w:color w:val="000000"/>
                <w:spacing w:val="86"/>
                <w:sz w:val="28"/>
                <w:szCs w:val="28"/>
                <w:lang w:val="kk-KZ" w:eastAsia="en-US"/>
              </w:rPr>
              <w:t xml:space="preserve"> </w:t>
            </w:r>
            <w:r w:rsidRPr="00F27A5C">
              <w:rPr>
                <w:rFonts w:ascii="Times New Roman" w:eastAsia="Times New Roman" w:hAnsi="Times New Roman" w:cs="Times New Roman"/>
                <w:bCs/>
                <w:iCs/>
                <w:color w:val="000000"/>
                <w:w w:val="90"/>
                <w:sz w:val="28"/>
                <w:szCs w:val="28"/>
                <w:lang w:val="kk-KZ" w:eastAsia="en-US"/>
              </w:rPr>
              <w:t>жасампаз</w:t>
            </w:r>
            <w:r w:rsidRPr="00F27A5C">
              <w:rPr>
                <w:rFonts w:ascii="Times New Roman" w:eastAsia="Times New Roman" w:hAnsi="Times New Roman" w:cs="Times New Roman"/>
                <w:color w:val="000000"/>
                <w:sz w:val="28"/>
                <w:szCs w:val="28"/>
                <w:lang w:val="kk-KZ" w:eastAsia="en-US"/>
              </w:rPr>
              <w:t>,</w:t>
            </w:r>
            <w:r w:rsidRPr="00F27A5C">
              <w:rPr>
                <w:rFonts w:ascii="Times New Roman" w:eastAsia="Times New Roman" w:hAnsi="Times New Roman" w:cs="Times New Roman"/>
                <w:color w:val="000000"/>
                <w:spacing w:val="2"/>
                <w:sz w:val="28"/>
                <w:szCs w:val="28"/>
                <w:lang w:val="kk-KZ" w:eastAsia="en-US"/>
              </w:rPr>
              <w:t xml:space="preserve"> </w:t>
            </w:r>
            <w:r w:rsidRPr="00F27A5C">
              <w:rPr>
                <w:rFonts w:ascii="Times New Roman" w:eastAsia="Times New Roman" w:hAnsi="Times New Roman" w:cs="Times New Roman"/>
                <w:color w:val="000000"/>
                <w:sz w:val="28"/>
                <w:szCs w:val="28"/>
                <w:lang w:val="kk-KZ" w:eastAsia="en-US"/>
              </w:rPr>
              <w:t>әлемдік озық білімді</w:t>
            </w:r>
            <w:r w:rsidRPr="00F27A5C">
              <w:rPr>
                <w:rFonts w:ascii="Times New Roman" w:eastAsia="Times New Roman" w:hAnsi="Times New Roman" w:cs="Times New Roman"/>
                <w:color w:val="000000"/>
                <w:spacing w:val="-5"/>
                <w:sz w:val="28"/>
                <w:szCs w:val="28"/>
                <w:lang w:val="kk-KZ" w:eastAsia="en-US"/>
              </w:rPr>
              <w:t xml:space="preserve"> </w:t>
            </w:r>
            <w:r w:rsidRPr="00F27A5C">
              <w:rPr>
                <w:rFonts w:ascii="Times New Roman" w:eastAsia="Times New Roman" w:hAnsi="Times New Roman" w:cs="Times New Roman"/>
                <w:color w:val="000000"/>
                <w:sz w:val="28"/>
                <w:szCs w:val="28"/>
                <w:lang w:val="kk-KZ" w:eastAsia="en-US"/>
              </w:rPr>
              <w:t>игерген</w:t>
            </w:r>
            <w:r w:rsidRPr="00F27A5C">
              <w:rPr>
                <w:rFonts w:ascii="Times New Roman" w:eastAsia="Times New Roman" w:hAnsi="Times New Roman" w:cs="Times New Roman"/>
                <w:color w:val="000000"/>
                <w:spacing w:val="1"/>
                <w:sz w:val="28"/>
                <w:szCs w:val="28"/>
                <w:lang w:val="kk-KZ" w:eastAsia="en-US"/>
              </w:rPr>
              <w:t xml:space="preserve"> </w:t>
            </w:r>
            <w:r w:rsidRPr="00F27A5C">
              <w:rPr>
                <w:rFonts w:ascii="Times New Roman" w:eastAsia="Times New Roman" w:hAnsi="Times New Roman" w:cs="Times New Roman"/>
                <w:color w:val="000000"/>
                <w:sz w:val="28"/>
                <w:szCs w:val="28"/>
                <w:lang w:val="kk-KZ" w:eastAsia="en-US"/>
              </w:rPr>
              <w:t>саналы</w:t>
            </w:r>
            <w:r w:rsidRPr="00F27A5C">
              <w:rPr>
                <w:rFonts w:ascii="Times New Roman" w:eastAsia="Times New Roman" w:hAnsi="Times New Roman" w:cs="Times New Roman"/>
                <w:color w:val="000000"/>
                <w:spacing w:val="1"/>
                <w:sz w:val="28"/>
                <w:szCs w:val="28"/>
                <w:lang w:val="kk-KZ" w:eastAsia="en-US"/>
              </w:rPr>
              <w:t xml:space="preserve"> </w:t>
            </w:r>
            <w:r w:rsidRPr="00F27A5C">
              <w:rPr>
                <w:rFonts w:ascii="Times New Roman" w:eastAsia="Times New Roman" w:hAnsi="Times New Roman" w:cs="Times New Roman"/>
                <w:color w:val="000000"/>
                <w:sz w:val="28"/>
                <w:szCs w:val="28"/>
                <w:lang w:val="kk-KZ" w:eastAsia="en-US"/>
              </w:rPr>
              <w:t xml:space="preserve">азаматты тәрбиеленді. </w:t>
            </w:r>
            <w:r w:rsidRPr="00F27A5C">
              <w:rPr>
                <w:rFonts w:ascii="Times New Roman" w:eastAsia="Times New Roman" w:hAnsi="Times New Roman" w:cs="Times New Roman"/>
                <w:sz w:val="28"/>
                <w:szCs w:val="28"/>
                <w:lang w:val="kk-KZ" w:eastAsia="en-US"/>
              </w:rPr>
              <w:t>«Балалар</w:t>
            </w:r>
            <w:r w:rsidRPr="00F27A5C">
              <w:rPr>
                <w:rFonts w:ascii="Times New Roman" w:eastAsia="Times New Roman" w:hAnsi="Times New Roman" w:cs="Times New Roman"/>
                <w:spacing w:val="-12"/>
                <w:sz w:val="28"/>
                <w:szCs w:val="28"/>
                <w:lang w:val="kk-KZ" w:eastAsia="en-US"/>
              </w:rPr>
              <w:t xml:space="preserve"> </w:t>
            </w:r>
            <w:r w:rsidRPr="00F27A5C">
              <w:rPr>
                <w:rFonts w:ascii="Times New Roman" w:eastAsia="Times New Roman" w:hAnsi="Times New Roman" w:cs="Times New Roman"/>
                <w:sz w:val="28"/>
                <w:szCs w:val="28"/>
                <w:lang w:val="kk-KZ" w:eastAsia="en-US"/>
              </w:rPr>
              <w:t>кітапханасы»</w:t>
            </w:r>
            <w:r w:rsidRPr="00F27A5C">
              <w:rPr>
                <w:rFonts w:ascii="Times New Roman" w:eastAsia="Times New Roman" w:hAnsi="Times New Roman" w:cs="Times New Roman"/>
                <w:spacing w:val="-68"/>
                <w:sz w:val="28"/>
                <w:szCs w:val="28"/>
                <w:lang w:val="kk-KZ" w:eastAsia="en-US"/>
              </w:rPr>
              <w:t xml:space="preserve"> </w:t>
            </w:r>
            <w:r w:rsidRPr="00F27A5C">
              <w:rPr>
                <w:rFonts w:ascii="Times New Roman" w:eastAsia="Times New Roman" w:hAnsi="Times New Roman" w:cs="Times New Roman"/>
                <w:sz w:val="28"/>
                <w:szCs w:val="28"/>
                <w:lang w:val="kk-KZ" w:eastAsia="en-US"/>
              </w:rPr>
              <w:t xml:space="preserve">жобасы, «Еңбегі адал жас өрен», «Жеткіншектің Жеті Жарғысы», </w:t>
            </w:r>
            <w:r w:rsidRPr="00F27A5C">
              <w:rPr>
                <w:rFonts w:ascii="Times New Roman" w:eastAsia="Times New Roman" w:hAnsi="Times New Roman" w:cs="Times New Roman"/>
                <w:color w:val="000000"/>
                <w:sz w:val="28"/>
                <w:szCs w:val="28"/>
                <w:lang w:val="kk-KZ" w:eastAsia="en-US"/>
              </w:rPr>
              <w:t>«Өзіңе және өзгеге жақсылық жаса», «Ғаламтор қауіпсіздігі», «Тоғыз айға тоғыз шара»,  «Оқуға құштар мектеп»,  «Ұлттық мектеп лигасы», «Төрт тоқсанға  төрт өнер», «Ата-аналар мектебі»  жобасы аясында  жұмыс жасалды.</w:t>
            </w:r>
          </w:p>
          <w:p w14:paraId="2B24AFB4" w14:textId="77777777" w:rsidR="00C87BF4" w:rsidRPr="00F27A5C" w:rsidRDefault="00C87BF4" w:rsidP="00C87BF4">
            <w:pPr>
              <w:ind w:left="284" w:firstLine="424"/>
              <w:jc w:val="both"/>
              <w:rPr>
                <w:rFonts w:ascii="Times New Roman" w:eastAsia="Calibri" w:hAnsi="Times New Roman" w:cs="Times New Roman"/>
                <w:color w:val="000000"/>
                <w:sz w:val="28"/>
                <w:szCs w:val="28"/>
                <w:lang w:val="kk-KZ" w:eastAsia="en-US"/>
              </w:rPr>
            </w:pPr>
            <w:r w:rsidRPr="00F27A5C">
              <w:rPr>
                <w:rFonts w:ascii="Times New Roman" w:eastAsia="Calibri" w:hAnsi="Times New Roman" w:cs="Times New Roman"/>
                <w:color w:val="000000"/>
                <w:sz w:val="28"/>
                <w:szCs w:val="28"/>
                <w:lang w:val="kk-KZ" w:eastAsia="en-US"/>
              </w:rPr>
              <w:t xml:space="preserve"> 2024-2025 оқу жылында «Біртұтас тәрбие бағдарламасын»  іске асыру  бойынша  Мемлекеттік құзырлы органдармен бірлескен ұ</w:t>
            </w:r>
            <w:r w:rsidRPr="00F27A5C">
              <w:rPr>
                <w:rFonts w:ascii="Times New Roman" w:eastAsia="Times New Roman" w:hAnsi="Times New Roman" w:cs="Times New Roman"/>
                <w:sz w:val="28"/>
                <w:szCs w:val="28"/>
                <w:lang w:val="kk-KZ" w:eastAsia="en-US"/>
              </w:rPr>
              <w:t>лттың жаңа келбетін қалыптастыратын тәуелсіздік және отаншылдық; бірлік және ынтымақ; әділдік және жауапкершілік; заң және тәртіп; еңбекқорлық және кәсіби біліктілік; жасампаздық және жаңашылдық құндылықтары бала тәрбиесіндегі басты бағдар ретінде айқындалды.</w:t>
            </w:r>
            <w:r w:rsidRPr="00F27A5C">
              <w:rPr>
                <w:rFonts w:ascii="Times New Roman" w:eastAsia="Calibri" w:hAnsi="Times New Roman" w:cs="Times New Roman"/>
                <w:color w:val="002060"/>
                <w:sz w:val="28"/>
                <w:szCs w:val="28"/>
                <w:lang w:val="kk-KZ" w:eastAsia="en-US"/>
              </w:rPr>
              <w:t xml:space="preserve"> </w:t>
            </w:r>
            <w:r w:rsidRPr="00F27A5C">
              <w:rPr>
                <w:rFonts w:ascii="Times New Roman" w:eastAsia="Calibri" w:hAnsi="Times New Roman" w:cs="Times New Roman"/>
                <w:color w:val="000000"/>
                <w:sz w:val="28"/>
                <w:szCs w:val="28"/>
                <w:lang w:val="kk-KZ" w:eastAsia="en-US"/>
              </w:rPr>
              <w:t xml:space="preserve">«Ұлттық ойын – ұлт қазынасы»,  «Өнегелі 15 минут», «Үнемді тұтыну»,  «Күй күмбірі» күнделікті орындалды, «Менің Қазақстаным»,  «Апта дәйексөздері», «Қауіпсіздік сабағы» апта сайын, жыл ішінде  «ДосболLIKE» акциясы,  «Әншуақ» балалар әндері фестивалі, Пікірсайыс турнирлері, Мектеп парламентінің президентін сайлау, «Күй күмбірі» домбырашылар челленджі, сонымен қатар «Біртұтас тәрбие бағдарламасы» аясында «Қамқор»,  «Еңбегі адал – жас өрен», «Шабыт»,  «Ұшқыр ой алаңы»,  «Smart bala», «Балалар кітапханасы» жобалары бойынша іс-шара жоспары құрылып жұмыстар атқарылды. </w:t>
            </w:r>
          </w:p>
          <w:p w14:paraId="0E3D6768" w14:textId="2744AF4C" w:rsidR="00E573CE" w:rsidRPr="00F27A5C" w:rsidRDefault="00C87BF4" w:rsidP="00C87BF4">
            <w:pPr>
              <w:ind w:firstLine="708"/>
              <w:jc w:val="both"/>
              <w:rPr>
                <w:rFonts w:ascii="Times New Roman" w:eastAsia="Calibri" w:hAnsi="Times New Roman" w:cs="Times New Roman"/>
                <w:sz w:val="28"/>
                <w:szCs w:val="28"/>
                <w:lang w:val="kk-KZ" w:eastAsia="en-US"/>
              </w:rPr>
            </w:pPr>
            <w:r w:rsidRPr="00F27A5C">
              <w:rPr>
                <w:rFonts w:ascii="Times New Roman" w:eastAsia="Calibri" w:hAnsi="Times New Roman" w:cs="Times New Roman"/>
                <w:sz w:val="28"/>
                <w:szCs w:val="28"/>
                <w:lang w:val="kk-KZ" w:eastAsia="en-US"/>
              </w:rPr>
              <w:t xml:space="preserve">Мектеп бойынша "Біртұтас тәрбие бағдарламасы" жалпыадамзаттық және ұлттық құндылықтарды бойына сіңірген еңбекқор, адал,саналы, жасампаз азаматты тәрбиелеу мақсатында жүзеге асырылуда.        Тәрбие жұмысының негізін жалпыадамзаттық құндылықтар (сенім, ақиқат, әсемдік, бостандық, қайырымдылық, жақсылық, махаббат және т.б.) және ұлттық құндылықтар - (тәуелсіздік, патриотизм, </w:t>
            </w:r>
            <w:r w:rsidRPr="00F27A5C">
              <w:rPr>
                <w:rFonts w:ascii="Times New Roman" w:eastAsia="Calibri" w:hAnsi="Times New Roman" w:cs="Times New Roman"/>
                <w:sz w:val="28"/>
                <w:szCs w:val="28"/>
                <w:lang w:val="kk-KZ" w:eastAsia="en-US"/>
              </w:rPr>
              <w:lastRenderedPageBreak/>
              <w:t>толеранттылық, ана тілі, заңға бағынушылық, этникалық мәдениет, салт-дәстүр) құрайды. Тәрбие жұмысының мақсаты, міндеттері, іске асыру механизмдері айқындалып, мектеп директорымен бекітілген. Тәрбиенің басым бағыттары бойынша оқушылардың таным мәселелелерін шешуге және субьективті жаңа білімді меңгеруге, ұлттық дәстүрлерді, мәдениетті зерделеуге және жалпыадамзаттық құндылықтарды дарытуға бағытталған шараларды қамтыды.</w:t>
            </w:r>
          </w:p>
        </w:tc>
        <w:tc>
          <w:tcPr>
            <w:tcW w:w="851" w:type="dxa"/>
          </w:tcPr>
          <w:p w14:paraId="64B4B84D" w14:textId="77777777" w:rsidR="00E573CE" w:rsidRDefault="00E573CE" w:rsidP="00156111">
            <w:pPr>
              <w:jc w:val="center"/>
              <w:rPr>
                <w:rFonts w:ascii="Times New Roman" w:hAnsi="Times New Roman" w:cs="Times New Roman"/>
                <w:b/>
                <w:color w:val="000000"/>
                <w:lang w:val="kk-KZ"/>
              </w:rPr>
            </w:pPr>
          </w:p>
        </w:tc>
      </w:tr>
      <w:tr w:rsidR="0003767B" w:rsidRPr="006959EE" w14:paraId="6FF077A2" w14:textId="77777777" w:rsidTr="00AA5EB2">
        <w:tc>
          <w:tcPr>
            <w:tcW w:w="496" w:type="dxa"/>
          </w:tcPr>
          <w:p w14:paraId="2DBFF1EE" w14:textId="77777777" w:rsidR="0003767B" w:rsidRDefault="0003767B" w:rsidP="00156111">
            <w:pPr>
              <w:jc w:val="center"/>
              <w:rPr>
                <w:rFonts w:ascii="Times New Roman" w:hAnsi="Times New Roman" w:cs="Times New Roman"/>
                <w:b/>
                <w:color w:val="000000"/>
                <w:lang w:val="kk-KZ"/>
              </w:rPr>
            </w:pPr>
          </w:p>
        </w:tc>
        <w:tc>
          <w:tcPr>
            <w:tcW w:w="1348" w:type="dxa"/>
          </w:tcPr>
          <w:p w14:paraId="37B10490" w14:textId="77777777" w:rsidR="0003767B" w:rsidRPr="00F27A5C" w:rsidRDefault="0003767B" w:rsidP="00156111">
            <w:pPr>
              <w:jc w:val="center"/>
              <w:rPr>
                <w:rFonts w:ascii="Times New Roman" w:hAnsi="Times New Roman" w:cs="Times New Roman"/>
                <w:b/>
                <w:color w:val="000000"/>
                <w:sz w:val="28"/>
                <w:szCs w:val="28"/>
                <w:lang w:val="kk-KZ"/>
              </w:rPr>
            </w:pPr>
          </w:p>
        </w:tc>
        <w:tc>
          <w:tcPr>
            <w:tcW w:w="7826" w:type="dxa"/>
          </w:tcPr>
          <w:p w14:paraId="5A843CA9" w14:textId="77777777" w:rsidR="00C87BF4" w:rsidRPr="00F27A5C" w:rsidRDefault="00C87BF4" w:rsidP="00C87BF4">
            <w:pPr>
              <w:rPr>
                <w:rFonts w:ascii="Times New Roman" w:eastAsia="Calibri" w:hAnsi="Times New Roman" w:cs="Times New Roman"/>
                <w:b/>
                <w:sz w:val="28"/>
                <w:szCs w:val="28"/>
                <w:lang w:val="kk-KZ" w:eastAsia="en-US"/>
              </w:rPr>
            </w:pPr>
            <w:r w:rsidRPr="00F27A5C">
              <w:rPr>
                <w:rFonts w:ascii="Times New Roman" w:eastAsia="Calibri" w:hAnsi="Times New Roman" w:cs="Times New Roman"/>
                <w:b/>
                <w:sz w:val="28"/>
                <w:szCs w:val="28"/>
                <w:lang w:val="kk-KZ" w:eastAsia="en-US"/>
              </w:rPr>
              <w:t>ҚОРЫТЫНДЫ:</w:t>
            </w:r>
          </w:p>
          <w:p w14:paraId="1E18146F" w14:textId="77777777" w:rsidR="00C87BF4" w:rsidRPr="00F27A5C" w:rsidRDefault="00C87BF4" w:rsidP="00C87BF4">
            <w:pPr>
              <w:ind w:firstLine="708"/>
              <w:jc w:val="both"/>
              <w:rPr>
                <w:rFonts w:ascii="Times New Roman" w:eastAsia="Calibri" w:hAnsi="Times New Roman" w:cs="Times New Roman"/>
                <w:sz w:val="28"/>
                <w:szCs w:val="28"/>
                <w:lang w:val="kk-KZ" w:eastAsia="en-US"/>
              </w:rPr>
            </w:pPr>
            <w:r w:rsidRPr="00F27A5C">
              <w:rPr>
                <w:rFonts w:ascii="Times New Roman" w:eastAsia="Calibri" w:hAnsi="Times New Roman" w:cs="Times New Roman"/>
                <w:sz w:val="28"/>
                <w:szCs w:val="28"/>
                <w:lang w:val="kk-KZ" w:eastAsia="en-US"/>
              </w:rPr>
              <w:t>Талаптарға сәйкес келеді, құқық бұзушылық анықталған жоқ. Білім алушылардың таным мәселелерін шешуге және субъективті жаңа білімді меңгеруге, ұлттык дәстүрлерді, мәдениетті зерделеуге және жалпыадамзаттық құндылықтарды дарытуға бағытталған тәрбие жұмысын іске асыру  2022-2023, 2023-2024, 2024-2025 оқу жылдарының тәрбие жұмысының жоспарының көшірмелері және 2022-2023, 2023-2024, 2024-2025  оқу жылының сыныптарының жылдық жоспарлары дәлел бола алады.</w:t>
            </w:r>
          </w:p>
          <w:p w14:paraId="1CD4B587" w14:textId="77777777" w:rsidR="00C87BF4" w:rsidRPr="00F27A5C" w:rsidRDefault="00C87BF4" w:rsidP="00C87BF4">
            <w:pPr>
              <w:jc w:val="both"/>
              <w:rPr>
                <w:rFonts w:ascii="Times New Roman" w:eastAsia="Calibri" w:hAnsi="Times New Roman" w:cs="Times New Roman"/>
                <w:sz w:val="28"/>
                <w:szCs w:val="28"/>
                <w:lang w:val="kk-KZ" w:eastAsia="en-US"/>
              </w:rPr>
            </w:pPr>
          </w:p>
          <w:p w14:paraId="1D08DEA2" w14:textId="13771599" w:rsidR="0003767B" w:rsidRPr="00F27A5C" w:rsidRDefault="0003767B" w:rsidP="009706CA">
            <w:pPr>
              <w:widowControl w:val="0"/>
              <w:tabs>
                <w:tab w:val="left" w:pos="426"/>
                <w:tab w:val="left" w:pos="851"/>
                <w:tab w:val="left" w:pos="993"/>
                <w:tab w:val="left" w:pos="1134"/>
              </w:tabs>
              <w:spacing w:before="240"/>
              <w:jc w:val="both"/>
              <w:rPr>
                <w:rFonts w:ascii="Times New Roman" w:eastAsia="Times New Roman" w:hAnsi="Times New Roman" w:cs="Times New Roman"/>
                <w:b/>
                <w:bCs/>
                <w:color w:val="000000" w:themeColor="text1"/>
                <w:sz w:val="28"/>
                <w:szCs w:val="28"/>
                <w:lang w:val="kk-KZ" w:eastAsia="en-US"/>
              </w:rPr>
            </w:pPr>
          </w:p>
        </w:tc>
        <w:tc>
          <w:tcPr>
            <w:tcW w:w="851" w:type="dxa"/>
          </w:tcPr>
          <w:p w14:paraId="7851A9EA" w14:textId="77777777" w:rsidR="0003767B" w:rsidRDefault="0003767B" w:rsidP="00156111">
            <w:pPr>
              <w:jc w:val="center"/>
              <w:rPr>
                <w:rFonts w:ascii="Times New Roman" w:hAnsi="Times New Roman" w:cs="Times New Roman"/>
                <w:b/>
                <w:color w:val="000000"/>
                <w:lang w:val="kk-KZ"/>
              </w:rPr>
            </w:pPr>
          </w:p>
        </w:tc>
      </w:tr>
      <w:tr w:rsidR="00C87BF4" w:rsidRPr="006959EE" w14:paraId="6E011C0E" w14:textId="77777777" w:rsidTr="00AA5EB2">
        <w:tc>
          <w:tcPr>
            <w:tcW w:w="496" w:type="dxa"/>
          </w:tcPr>
          <w:p w14:paraId="4BB22157" w14:textId="77777777" w:rsidR="00C87BF4" w:rsidRDefault="00C87BF4" w:rsidP="00156111">
            <w:pPr>
              <w:jc w:val="center"/>
              <w:rPr>
                <w:rFonts w:ascii="Times New Roman" w:hAnsi="Times New Roman" w:cs="Times New Roman"/>
                <w:b/>
                <w:color w:val="000000"/>
                <w:lang w:val="kk-KZ"/>
              </w:rPr>
            </w:pPr>
          </w:p>
        </w:tc>
        <w:tc>
          <w:tcPr>
            <w:tcW w:w="1348" w:type="dxa"/>
          </w:tcPr>
          <w:p w14:paraId="0BB5F188" w14:textId="4F89E6C8" w:rsidR="00C87BF4" w:rsidRPr="00F27A5C" w:rsidRDefault="00D35B28" w:rsidP="00156111">
            <w:pPr>
              <w:jc w:val="center"/>
              <w:rPr>
                <w:rFonts w:ascii="Times New Roman" w:hAnsi="Times New Roman" w:cs="Times New Roman"/>
                <w:b/>
                <w:color w:val="000000"/>
                <w:sz w:val="28"/>
                <w:szCs w:val="28"/>
                <w:lang w:val="kk-KZ"/>
              </w:rPr>
            </w:pPr>
            <w:r w:rsidRPr="00F27A5C">
              <w:rPr>
                <w:rFonts w:ascii="Times New Roman" w:hAnsi="Times New Roman" w:cs="Times New Roman"/>
                <w:b/>
                <w:color w:val="000000"/>
                <w:sz w:val="28"/>
                <w:szCs w:val="28"/>
                <w:lang w:val="kk-KZ"/>
              </w:rPr>
              <w:t>4</w:t>
            </w:r>
          </w:p>
        </w:tc>
        <w:tc>
          <w:tcPr>
            <w:tcW w:w="7826" w:type="dxa"/>
          </w:tcPr>
          <w:p w14:paraId="103E3D32" w14:textId="77777777" w:rsidR="00D35B28" w:rsidRPr="00F27A5C" w:rsidRDefault="00D35B28" w:rsidP="00D35B28">
            <w:pPr>
              <w:ind w:firstLine="304"/>
              <w:jc w:val="both"/>
              <w:rPr>
                <w:rFonts w:ascii="Times New Roman" w:eastAsia="Times New Roman" w:hAnsi="Times New Roman" w:cs="Times New Roman"/>
                <w:b/>
                <w:sz w:val="28"/>
                <w:szCs w:val="28"/>
                <w:lang w:val="kk-KZ" w:eastAsia="en-US"/>
              </w:rPr>
            </w:pPr>
            <w:r w:rsidRPr="00F27A5C">
              <w:rPr>
                <w:rFonts w:ascii="Times New Roman" w:eastAsia="Times New Roman" w:hAnsi="Times New Roman" w:cs="Times New Roman"/>
                <w:b/>
                <w:sz w:val="28"/>
                <w:szCs w:val="28"/>
                <w:lang w:val="kk-KZ" w:eastAsia="en-US"/>
              </w:rPr>
              <w:t>Білім алушылардың рухани-адамгершілік, азаматтық-патриоттық, көркемдік-эстетикалық, еңбек және дене тәрбиесін іске асыруды қамтамасыз ететін сабақтан тыс жұмыстың әртүрлі нысандарын ұйымдастыру.</w:t>
            </w:r>
          </w:p>
          <w:p w14:paraId="51BA6AA0" w14:textId="2D1C39B1" w:rsidR="00003A16" w:rsidRPr="00F27A5C" w:rsidRDefault="00E13A4C" w:rsidP="00003A16">
            <w:pPr>
              <w:ind w:firstLine="304"/>
              <w:jc w:val="both"/>
              <w:rPr>
                <w:rFonts w:ascii="Times New Roman" w:eastAsia="Times New Roman" w:hAnsi="Times New Roman" w:cs="Times New Roman"/>
                <w:iCs/>
                <w:color w:val="000000" w:themeColor="text1"/>
                <w:sz w:val="28"/>
                <w:szCs w:val="28"/>
                <w:lang w:val="kk-KZ" w:eastAsia="en-US"/>
              </w:rPr>
            </w:pPr>
            <w:r w:rsidRPr="00F27A5C">
              <w:rPr>
                <w:rFonts w:ascii="Times New Roman" w:eastAsia="Times New Roman" w:hAnsi="Times New Roman" w:cs="Times New Roman"/>
                <w:b/>
                <w:sz w:val="28"/>
                <w:szCs w:val="28"/>
                <w:lang w:val="kk-KZ" w:eastAsia="en-US"/>
              </w:rPr>
              <w:t xml:space="preserve">Талдау нәтижелері: </w:t>
            </w:r>
            <w:r w:rsidR="00003A16" w:rsidRPr="00F27A5C">
              <w:rPr>
                <w:rFonts w:ascii="Times New Roman" w:eastAsia="Times New Roman" w:hAnsi="Times New Roman" w:cs="Times New Roman"/>
                <w:iCs/>
                <w:color w:val="000000" w:themeColor="text1"/>
                <w:sz w:val="28"/>
                <w:szCs w:val="28"/>
                <w:lang w:val="kk-KZ" w:eastAsia="en-US"/>
              </w:rPr>
              <w:t>Осы өлшемшарт бойынша талдау үшін ұсынылған құжаттарды зерделеу  кезеңінде. Атырау  облысы  Білім  беру  басқармасының   Жылыой  ауданы   Білім  бөлімінің  «</w:t>
            </w:r>
            <w:r w:rsidR="00C6142B" w:rsidRPr="00F27A5C">
              <w:rPr>
                <w:rFonts w:ascii="Times New Roman" w:eastAsia="Times New Roman" w:hAnsi="Times New Roman" w:cs="Times New Roman"/>
                <w:iCs/>
                <w:color w:val="000000" w:themeColor="text1"/>
                <w:sz w:val="28"/>
                <w:szCs w:val="28"/>
                <w:lang w:val="kk-KZ" w:eastAsia="en-US"/>
              </w:rPr>
              <w:t>№3</w:t>
            </w:r>
            <w:r w:rsidR="00003A16" w:rsidRPr="00F27A5C">
              <w:rPr>
                <w:rFonts w:ascii="Times New Roman" w:eastAsia="Times New Roman" w:hAnsi="Times New Roman" w:cs="Times New Roman"/>
                <w:iCs/>
                <w:color w:val="000000" w:themeColor="text1"/>
                <w:sz w:val="28"/>
                <w:szCs w:val="28"/>
                <w:lang w:val="kk-KZ" w:eastAsia="en-US"/>
              </w:rPr>
              <w:t xml:space="preserve">   жалпы  орта  білім  беретін  мектеп»  коммуналдық  мемлекеттік  мекемесінде  202</w:t>
            </w:r>
            <w:r w:rsidR="00C6142B" w:rsidRPr="00F27A5C">
              <w:rPr>
                <w:rFonts w:ascii="Times New Roman" w:eastAsia="Times New Roman" w:hAnsi="Times New Roman" w:cs="Times New Roman"/>
                <w:iCs/>
                <w:color w:val="000000" w:themeColor="text1"/>
                <w:sz w:val="28"/>
                <w:szCs w:val="28"/>
                <w:lang w:val="kk-KZ" w:eastAsia="en-US"/>
              </w:rPr>
              <w:t>2</w:t>
            </w:r>
            <w:r w:rsidR="00003A16" w:rsidRPr="00F27A5C">
              <w:rPr>
                <w:rFonts w:ascii="Times New Roman" w:eastAsia="Times New Roman" w:hAnsi="Times New Roman" w:cs="Times New Roman"/>
                <w:iCs/>
                <w:color w:val="000000" w:themeColor="text1"/>
                <w:sz w:val="28"/>
                <w:szCs w:val="28"/>
                <w:lang w:val="kk-KZ" w:eastAsia="en-US"/>
              </w:rPr>
              <w:t>-202</w:t>
            </w:r>
            <w:r w:rsidR="00C6142B" w:rsidRPr="00F27A5C">
              <w:rPr>
                <w:rFonts w:ascii="Times New Roman" w:eastAsia="Times New Roman" w:hAnsi="Times New Roman" w:cs="Times New Roman"/>
                <w:iCs/>
                <w:color w:val="000000" w:themeColor="text1"/>
                <w:sz w:val="28"/>
                <w:szCs w:val="28"/>
                <w:lang w:val="kk-KZ" w:eastAsia="en-US"/>
              </w:rPr>
              <w:t>5</w:t>
            </w:r>
            <w:r w:rsidR="00003A16" w:rsidRPr="00F27A5C">
              <w:rPr>
                <w:rFonts w:ascii="Times New Roman" w:eastAsia="Times New Roman" w:hAnsi="Times New Roman" w:cs="Times New Roman"/>
                <w:iCs/>
                <w:color w:val="000000" w:themeColor="text1"/>
                <w:sz w:val="28"/>
                <w:szCs w:val="28"/>
                <w:lang w:val="kk-KZ" w:eastAsia="en-US"/>
              </w:rPr>
              <w:t xml:space="preserve">  оқу жылдарына  арналған  білім беру  ұйымының  басшысымен бекітілген қосымша  сабақтар кестелері  ұсынылды.</w:t>
            </w:r>
          </w:p>
          <w:p w14:paraId="6EC47C6B" w14:textId="40D32355" w:rsidR="00C6142B" w:rsidRPr="00F27A5C" w:rsidRDefault="00C6142B" w:rsidP="00C6142B">
            <w:pPr>
              <w:jc w:val="both"/>
              <w:rPr>
                <w:rFonts w:ascii="Times New Roman" w:eastAsia="Times New Roman" w:hAnsi="Times New Roman" w:cs="Times New Roman"/>
                <w:iCs/>
                <w:color w:val="000000" w:themeColor="text1"/>
                <w:sz w:val="28"/>
                <w:szCs w:val="28"/>
                <w:lang w:val="kk-KZ" w:eastAsia="en-US"/>
              </w:rPr>
            </w:pPr>
            <w:r w:rsidRPr="00F27A5C">
              <w:rPr>
                <w:rFonts w:ascii="Times New Roman" w:eastAsia="Times New Roman" w:hAnsi="Times New Roman" w:cs="Times New Roman"/>
                <w:iCs/>
                <w:color w:val="000000" w:themeColor="text1"/>
                <w:sz w:val="28"/>
                <w:szCs w:val="28"/>
                <w:lang w:val="kk-KZ" w:eastAsia="en-US"/>
              </w:rPr>
              <w:t xml:space="preserve"> Мектеп оқушылары қосымша білім беру бойынша «№1 Т.Құлтумиев атындағы саз мектебіне» 62 білім алушы, №3 балалар мен жасөспірімдер спорт мектебіне 224 білім алушы , №1 Жылыой балалар спорт мектебіне 50 білім алушы қатысады. Қосымша білім беру мекемелерімен мектеп ұжымы бірлесіп жұмыс жасайды. </w:t>
            </w:r>
          </w:p>
          <w:p w14:paraId="3CF09637" w14:textId="4E3C8FA2" w:rsidR="00D35B28" w:rsidRPr="00F27A5C" w:rsidRDefault="00E13A4C" w:rsidP="00E13A4C">
            <w:pPr>
              <w:jc w:val="both"/>
              <w:rPr>
                <w:rFonts w:ascii="Times New Roman" w:eastAsia="Times New Roman" w:hAnsi="Times New Roman" w:cs="Times New Roman"/>
                <w:bCs/>
                <w:sz w:val="28"/>
                <w:szCs w:val="28"/>
                <w:lang w:val="kk-KZ" w:eastAsia="en-US"/>
              </w:rPr>
            </w:pPr>
            <w:r>
              <w:rPr>
                <w:rFonts w:ascii="Times New Roman" w:eastAsia="Times New Roman" w:hAnsi="Times New Roman" w:cs="Times New Roman"/>
                <w:iCs/>
                <w:color w:val="000000" w:themeColor="text1"/>
                <w:sz w:val="28"/>
                <w:szCs w:val="28"/>
                <w:lang w:val="kk-KZ" w:eastAsia="en-US"/>
              </w:rPr>
              <w:t xml:space="preserve">       О</w:t>
            </w:r>
            <w:r w:rsidR="00D35B28" w:rsidRPr="00F27A5C">
              <w:rPr>
                <w:rFonts w:ascii="Times New Roman" w:eastAsia="Times New Roman" w:hAnsi="Times New Roman" w:cs="Times New Roman"/>
                <w:bCs/>
                <w:sz w:val="28"/>
                <w:szCs w:val="28"/>
                <w:lang w:val="kk-KZ" w:eastAsia="en-US"/>
              </w:rPr>
              <w:t xml:space="preserve">сы өлшемшарт бойынша талдау үшін ұсынылған құжаттарды зерттеу </w:t>
            </w:r>
            <w:r w:rsidR="00C6142B" w:rsidRPr="00F27A5C">
              <w:rPr>
                <w:rFonts w:ascii="Times New Roman" w:eastAsia="Times New Roman" w:hAnsi="Times New Roman" w:cs="Times New Roman"/>
                <w:bCs/>
                <w:sz w:val="28"/>
                <w:szCs w:val="28"/>
                <w:lang w:val="kk-KZ" w:eastAsia="en-US"/>
              </w:rPr>
              <w:t xml:space="preserve"> мектеп білім алушыларының қосымша білім беру бағдарламаларымен жеке қабілеттеріне қарай қатысатындығы анықталды. Білім алушылардың  осы бағыттағы жетістіктері бөлек кестемен ұсынылды.</w:t>
            </w:r>
          </w:p>
          <w:p w14:paraId="74BF88EE" w14:textId="3103E1FB" w:rsidR="00D35B28" w:rsidRPr="00F27A5C" w:rsidRDefault="00D35B28" w:rsidP="00D35B28">
            <w:pPr>
              <w:ind w:firstLine="304"/>
              <w:jc w:val="both"/>
              <w:rPr>
                <w:rFonts w:ascii="Times New Roman" w:eastAsia="Times New Roman" w:hAnsi="Times New Roman" w:cs="Times New Roman"/>
                <w:bCs/>
                <w:sz w:val="28"/>
                <w:szCs w:val="28"/>
                <w:lang w:val="kk-KZ" w:eastAsia="en-US"/>
              </w:rPr>
            </w:pPr>
            <w:r w:rsidRPr="00F27A5C">
              <w:rPr>
                <w:rFonts w:ascii="Times New Roman" w:eastAsia="Times New Roman" w:hAnsi="Times New Roman" w:cs="Times New Roman"/>
                <w:bCs/>
                <w:sz w:val="28"/>
                <w:szCs w:val="28"/>
                <w:lang w:val="kk-KZ" w:eastAsia="en-US"/>
              </w:rPr>
              <w:t>Осылайша, білім беру ұйымымен білім алушылары үшін рухани-адамгершілік, азаматтық-патриоттық, көркемдік-</w:t>
            </w:r>
            <w:r w:rsidRPr="00F27A5C">
              <w:rPr>
                <w:rFonts w:ascii="Times New Roman" w:eastAsia="Times New Roman" w:hAnsi="Times New Roman" w:cs="Times New Roman"/>
                <w:bCs/>
                <w:sz w:val="28"/>
                <w:szCs w:val="28"/>
                <w:lang w:val="kk-KZ" w:eastAsia="en-US"/>
              </w:rPr>
              <w:lastRenderedPageBreak/>
              <w:t>эстетикалық, еңбек және дене тәрбиесін іске асыруды қамтамасыз ететін сабақтан тыс жұмыстың әртүрлі нысандарын ұйымдастырғаны</w:t>
            </w:r>
            <w:r w:rsidR="0028378F" w:rsidRPr="00F27A5C">
              <w:rPr>
                <w:rFonts w:ascii="Times New Roman" w:eastAsia="Times New Roman" w:hAnsi="Times New Roman" w:cs="Times New Roman"/>
                <w:bCs/>
                <w:sz w:val="28"/>
                <w:szCs w:val="28"/>
                <w:lang w:val="kk-KZ" w:eastAsia="en-US"/>
              </w:rPr>
              <w:t xml:space="preserve"> </w:t>
            </w:r>
            <w:r w:rsidRPr="00F27A5C">
              <w:rPr>
                <w:rFonts w:ascii="Times New Roman" w:eastAsia="Times New Roman" w:hAnsi="Times New Roman" w:cs="Times New Roman"/>
                <w:bCs/>
                <w:sz w:val="28"/>
                <w:szCs w:val="28"/>
                <w:lang w:val="kk-KZ" w:eastAsia="en-US"/>
              </w:rPr>
              <w:t xml:space="preserve"> анықталды</w:t>
            </w:r>
            <w:r w:rsidR="0028378F" w:rsidRPr="00F27A5C">
              <w:rPr>
                <w:rFonts w:ascii="Times New Roman" w:eastAsia="Times New Roman" w:hAnsi="Times New Roman" w:cs="Times New Roman"/>
                <w:bCs/>
                <w:sz w:val="28"/>
                <w:szCs w:val="28"/>
                <w:lang w:val="kk-KZ" w:eastAsia="en-US"/>
              </w:rPr>
              <w:t>.</w:t>
            </w:r>
          </w:p>
          <w:p w14:paraId="4028F6B7" w14:textId="77777777" w:rsidR="005B7016" w:rsidRPr="00F27A5C" w:rsidRDefault="00D35B28" w:rsidP="00D35B28">
            <w:pPr>
              <w:ind w:firstLine="304"/>
              <w:jc w:val="both"/>
              <w:rPr>
                <w:rFonts w:ascii="Times New Roman" w:eastAsia="Times New Roman" w:hAnsi="Times New Roman" w:cs="Times New Roman"/>
                <w:bCs/>
                <w:sz w:val="28"/>
                <w:szCs w:val="28"/>
                <w:lang w:val="kk-KZ" w:eastAsia="en-US"/>
              </w:rPr>
            </w:pPr>
            <w:r w:rsidRPr="00F27A5C">
              <w:rPr>
                <w:rFonts w:ascii="Times New Roman" w:eastAsia="Times New Roman" w:hAnsi="Times New Roman" w:cs="Times New Roman"/>
                <w:bCs/>
                <w:sz w:val="28"/>
                <w:szCs w:val="28"/>
                <w:lang w:val="kk-KZ" w:eastAsia="en-US"/>
              </w:rPr>
              <w:t xml:space="preserve"> </w:t>
            </w:r>
            <w:r w:rsidR="0028378F" w:rsidRPr="00F27A5C">
              <w:rPr>
                <w:rFonts w:ascii="Times New Roman" w:eastAsia="Times New Roman" w:hAnsi="Times New Roman" w:cs="Times New Roman"/>
                <w:bCs/>
                <w:sz w:val="28"/>
                <w:szCs w:val="28"/>
                <w:lang w:val="kk-KZ" w:eastAsia="en-US"/>
              </w:rPr>
              <w:t>Б</w:t>
            </w:r>
            <w:r w:rsidRPr="00F27A5C">
              <w:rPr>
                <w:rFonts w:ascii="Times New Roman" w:eastAsia="Times New Roman" w:hAnsi="Times New Roman" w:cs="Times New Roman"/>
                <w:bCs/>
                <w:sz w:val="28"/>
                <w:szCs w:val="28"/>
                <w:lang w:val="kk-KZ" w:eastAsia="en-US"/>
              </w:rPr>
              <w:t>ілім алушылар конкурс, жарыс, фестиваль, байқау қорытындысы бойынша мынадай нәтижелер көрсетті</w:t>
            </w:r>
            <w:r w:rsidR="0028378F" w:rsidRPr="00F27A5C">
              <w:rPr>
                <w:rFonts w:ascii="Times New Roman" w:eastAsia="Times New Roman" w:hAnsi="Times New Roman" w:cs="Times New Roman"/>
                <w:bCs/>
                <w:sz w:val="28"/>
                <w:szCs w:val="28"/>
                <w:lang w:val="kk-KZ" w:eastAsia="en-US"/>
              </w:rPr>
              <w:t xml:space="preserve">. </w:t>
            </w:r>
          </w:p>
          <w:p w14:paraId="62E91D84" w14:textId="77777777" w:rsidR="005B7016" w:rsidRPr="00F27A5C" w:rsidRDefault="005B7016" w:rsidP="005B7016">
            <w:pPr>
              <w:jc w:val="center"/>
              <w:rPr>
                <w:rFonts w:ascii="Times New Roman" w:hAnsi="Times New Roman" w:cs="Times New Roman"/>
                <w:b/>
                <w:sz w:val="28"/>
                <w:szCs w:val="28"/>
                <w:lang w:val="kk-KZ"/>
              </w:rPr>
            </w:pPr>
            <w:r w:rsidRPr="00F27A5C">
              <w:rPr>
                <w:rFonts w:ascii="Times New Roman" w:hAnsi="Times New Roman" w:cs="Times New Roman"/>
                <w:b/>
                <w:sz w:val="28"/>
                <w:szCs w:val="28"/>
                <w:lang w:val="kk-KZ"/>
              </w:rPr>
              <w:t>Зияткерлік олимпиадалар мен конкурстарға қатысу нәтижелері</w:t>
            </w:r>
          </w:p>
          <w:p w14:paraId="241E2998" w14:textId="77777777" w:rsidR="005B7016" w:rsidRPr="00F27A5C" w:rsidRDefault="005B7016" w:rsidP="005B7016">
            <w:pPr>
              <w:rPr>
                <w:rFonts w:ascii="Times New Roman" w:hAnsi="Times New Roman" w:cs="Times New Roman"/>
                <w:b/>
                <w:bCs/>
                <w:sz w:val="28"/>
                <w:szCs w:val="28"/>
                <w:lang w:val="kk-KZ"/>
              </w:rPr>
            </w:pPr>
          </w:p>
          <w:tbl>
            <w:tblPr>
              <w:tblStyle w:val="a3"/>
              <w:tblW w:w="7552" w:type="dxa"/>
              <w:tblLook w:val="04A0" w:firstRow="1" w:lastRow="0" w:firstColumn="1" w:lastColumn="0" w:noHBand="0" w:noVBand="1"/>
            </w:tblPr>
            <w:tblGrid>
              <w:gridCol w:w="1310"/>
              <w:gridCol w:w="993"/>
              <w:gridCol w:w="708"/>
              <w:gridCol w:w="856"/>
              <w:gridCol w:w="850"/>
              <w:gridCol w:w="851"/>
              <w:gridCol w:w="992"/>
              <w:gridCol w:w="992"/>
            </w:tblGrid>
            <w:tr w:rsidR="005B7016" w:rsidRPr="006959EE" w14:paraId="03B5239A" w14:textId="77777777" w:rsidTr="00EF3586">
              <w:tc>
                <w:tcPr>
                  <w:tcW w:w="1310" w:type="dxa"/>
                </w:tcPr>
                <w:p w14:paraId="342E817D" w14:textId="77777777" w:rsidR="005B7016" w:rsidRPr="00F27A5C" w:rsidRDefault="005B7016" w:rsidP="005B7016">
                  <w:pPr>
                    <w:rPr>
                      <w:rFonts w:ascii="Times New Roman" w:hAnsi="Times New Roman" w:cs="Times New Roman"/>
                      <w:b/>
                      <w:bCs/>
                      <w:sz w:val="24"/>
                      <w:szCs w:val="24"/>
                      <w:lang w:val="kk-KZ"/>
                    </w:rPr>
                  </w:pPr>
                  <w:bookmarkStart w:id="1" w:name="_Hlk201306831"/>
                  <w:r w:rsidRPr="00F27A5C">
                    <w:rPr>
                      <w:rFonts w:ascii="Times New Roman" w:hAnsi="Times New Roman" w:cs="Times New Roman"/>
                      <w:b/>
                      <w:bCs/>
                      <w:sz w:val="24"/>
                      <w:szCs w:val="24"/>
                      <w:lang w:val="kk-KZ"/>
                    </w:rPr>
                    <w:t>Оқу жылы</w:t>
                  </w:r>
                </w:p>
              </w:tc>
              <w:tc>
                <w:tcPr>
                  <w:tcW w:w="993" w:type="dxa"/>
                </w:tcPr>
                <w:p w14:paraId="772A6702" w14:textId="77777777" w:rsidR="005B7016" w:rsidRPr="00F27A5C" w:rsidRDefault="005B7016" w:rsidP="005B7016">
                  <w:pPr>
                    <w:rPr>
                      <w:rFonts w:ascii="Times New Roman" w:hAnsi="Times New Roman" w:cs="Times New Roman"/>
                      <w:b/>
                      <w:bCs/>
                      <w:sz w:val="24"/>
                      <w:szCs w:val="24"/>
                      <w:lang w:val="kk-KZ"/>
                    </w:rPr>
                  </w:pPr>
                  <w:r w:rsidRPr="00F27A5C">
                    <w:rPr>
                      <w:rFonts w:ascii="Times New Roman" w:hAnsi="Times New Roman" w:cs="Times New Roman"/>
                      <w:b/>
                      <w:bCs/>
                      <w:sz w:val="24"/>
                      <w:szCs w:val="24"/>
                      <w:lang w:val="kk-KZ"/>
                    </w:rPr>
                    <w:t xml:space="preserve">Оқушы саны </w:t>
                  </w:r>
                </w:p>
              </w:tc>
              <w:tc>
                <w:tcPr>
                  <w:tcW w:w="1564" w:type="dxa"/>
                  <w:gridSpan w:val="2"/>
                </w:tcPr>
                <w:p w14:paraId="30BEA652" w14:textId="497FB2B4" w:rsidR="00EF3586" w:rsidRPr="00F27A5C" w:rsidRDefault="006959EE" w:rsidP="006959EE">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w:t>
                  </w:r>
                  <w:r w:rsidR="00EF3586">
                    <w:rPr>
                      <w:rFonts w:ascii="Times New Roman" w:hAnsi="Times New Roman" w:cs="Times New Roman"/>
                      <w:b/>
                      <w:bCs/>
                      <w:sz w:val="24"/>
                      <w:szCs w:val="24"/>
                      <w:lang w:val="kk-KZ"/>
                    </w:rPr>
                    <w:t>удандық</w:t>
                  </w:r>
                </w:p>
              </w:tc>
              <w:tc>
                <w:tcPr>
                  <w:tcW w:w="1701" w:type="dxa"/>
                  <w:gridSpan w:val="2"/>
                </w:tcPr>
                <w:p w14:paraId="1CFF7587" w14:textId="77777777" w:rsidR="005B7016" w:rsidRPr="00F27A5C" w:rsidRDefault="005B7016" w:rsidP="005B7016">
                  <w:pPr>
                    <w:rPr>
                      <w:rFonts w:ascii="Times New Roman" w:hAnsi="Times New Roman" w:cs="Times New Roman"/>
                      <w:b/>
                      <w:bCs/>
                      <w:sz w:val="24"/>
                      <w:szCs w:val="24"/>
                      <w:lang w:val="kk-KZ"/>
                    </w:rPr>
                  </w:pPr>
                  <w:r w:rsidRPr="00F27A5C">
                    <w:rPr>
                      <w:rFonts w:ascii="Times New Roman" w:hAnsi="Times New Roman" w:cs="Times New Roman"/>
                      <w:b/>
                      <w:bCs/>
                      <w:sz w:val="24"/>
                      <w:szCs w:val="24"/>
                      <w:lang w:val="kk-KZ"/>
                    </w:rPr>
                    <w:t xml:space="preserve">Облыстық </w:t>
                  </w:r>
                </w:p>
              </w:tc>
              <w:tc>
                <w:tcPr>
                  <w:tcW w:w="1984" w:type="dxa"/>
                  <w:gridSpan w:val="2"/>
                </w:tcPr>
                <w:p w14:paraId="0F4C7870" w14:textId="77777777" w:rsidR="005B7016" w:rsidRPr="00F27A5C" w:rsidRDefault="005B7016" w:rsidP="005B7016">
                  <w:pPr>
                    <w:rPr>
                      <w:rFonts w:ascii="Times New Roman" w:hAnsi="Times New Roman" w:cs="Times New Roman"/>
                      <w:b/>
                      <w:bCs/>
                      <w:sz w:val="24"/>
                      <w:szCs w:val="24"/>
                      <w:lang w:val="kk-KZ"/>
                    </w:rPr>
                  </w:pPr>
                  <w:r w:rsidRPr="00F27A5C">
                    <w:rPr>
                      <w:rFonts w:ascii="Times New Roman" w:hAnsi="Times New Roman" w:cs="Times New Roman"/>
                      <w:b/>
                      <w:bCs/>
                      <w:sz w:val="24"/>
                      <w:szCs w:val="24"/>
                      <w:lang w:val="kk-KZ"/>
                    </w:rPr>
                    <w:t>Республикалық, халықаралық</w:t>
                  </w:r>
                </w:p>
              </w:tc>
            </w:tr>
            <w:tr w:rsidR="005B7016" w:rsidRPr="006959EE" w14:paraId="33AEA71F" w14:textId="77777777" w:rsidTr="00EF3586">
              <w:tc>
                <w:tcPr>
                  <w:tcW w:w="1310" w:type="dxa"/>
                </w:tcPr>
                <w:p w14:paraId="5723864A" w14:textId="77777777" w:rsidR="005B7016" w:rsidRPr="00F27A5C" w:rsidRDefault="005B7016" w:rsidP="005B7016">
                  <w:pPr>
                    <w:rPr>
                      <w:rFonts w:ascii="Times New Roman" w:hAnsi="Times New Roman" w:cs="Times New Roman"/>
                      <w:b/>
                      <w:bCs/>
                      <w:sz w:val="24"/>
                      <w:szCs w:val="24"/>
                      <w:lang w:val="kk-KZ"/>
                    </w:rPr>
                  </w:pPr>
                </w:p>
              </w:tc>
              <w:tc>
                <w:tcPr>
                  <w:tcW w:w="993" w:type="dxa"/>
                </w:tcPr>
                <w:p w14:paraId="08E39955" w14:textId="77777777" w:rsidR="005B7016" w:rsidRPr="00F27A5C" w:rsidRDefault="005B7016" w:rsidP="005B7016">
                  <w:pPr>
                    <w:rPr>
                      <w:rFonts w:ascii="Times New Roman" w:hAnsi="Times New Roman" w:cs="Times New Roman"/>
                      <w:b/>
                      <w:bCs/>
                      <w:sz w:val="24"/>
                      <w:szCs w:val="24"/>
                      <w:lang w:val="kk-KZ"/>
                    </w:rPr>
                  </w:pPr>
                </w:p>
              </w:tc>
              <w:tc>
                <w:tcPr>
                  <w:tcW w:w="708" w:type="dxa"/>
                </w:tcPr>
                <w:p w14:paraId="1E7DFA31" w14:textId="77777777" w:rsidR="005B7016" w:rsidRPr="00F27A5C" w:rsidRDefault="005B7016" w:rsidP="005B7016">
                  <w:pPr>
                    <w:rPr>
                      <w:rFonts w:ascii="Times New Roman" w:hAnsi="Times New Roman" w:cs="Times New Roman"/>
                      <w:b/>
                      <w:bCs/>
                      <w:sz w:val="24"/>
                      <w:szCs w:val="24"/>
                      <w:lang w:val="kk-KZ"/>
                    </w:rPr>
                  </w:pPr>
                  <w:r w:rsidRPr="00F27A5C">
                    <w:rPr>
                      <w:rFonts w:ascii="Times New Roman" w:hAnsi="Times New Roman" w:cs="Times New Roman"/>
                      <w:b/>
                      <w:bCs/>
                      <w:sz w:val="24"/>
                      <w:szCs w:val="24"/>
                      <w:lang w:val="kk-KZ"/>
                    </w:rPr>
                    <w:t>саны</w:t>
                  </w:r>
                </w:p>
              </w:tc>
              <w:tc>
                <w:tcPr>
                  <w:tcW w:w="856" w:type="dxa"/>
                </w:tcPr>
                <w:p w14:paraId="61F3F900" w14:textId="77777777" w:rsidR="005B7016" w:rsidRPr="00F27A5C" w:rsidRDefault="005B7016" w:rsidP="005B7016">
                  <w:pPr>
                    <w:rPr>
                      <w:rFonts w:ascii="Times New Roman" w:hAnsi="Times New Roman" w:cs="Times New Roman"/>
                      <w:b/>
                      <w:bCs/>
                      <w:sz w:val="24"/>
                      <w:szCs w:val="24"/>
                      <w:lang w:val="kk-KZ"/>
                    </w:rPr>
                  </w:pPr>
                  <w:r w:rsidRPr="00F27A5C">
                    <w:rPr>
                      <w:rFonts w:ascii="Times New Roman" w:hAnsi="Times New Roman" w:cs="Times New Roman"/>
                      <w:b/>
                      <w:bCs/>
                      <w:sz w:val="24"/>
                      <w:szCs w:val="24"/>
                      <w:lang w:val="kk-KZ"/>
                    </w:rPr>
                    <w:t>%</w:t>
                  </w:r>
                </w:p>
              </w:tc>
              <w:tc>
                <w:tcPr>
                  <w:tcW w:w="850" w:type="dxa"/>
                </w:tcPr>
                <w:p w14:paraId="67A44E9D" w14:textId="77777777" w:rsidR="005B7016" w:rsidRPr="00F27A5C" w:rsidRDefault="005B7016" w:rsidP="005B7016">
                  <w:pPr>
                    <w:rPr>
                      <w:rFonts w:ascii="Times New Roman" w:hAnsi="Times New Roman" w:cs="Times New Roman"/>
                      <w:b/>
                      <w:bCs/>
                      <w:sz w:val="24"/>
                      <w:szCs w:val="24"/>
                      <w:lang w:val="kk-KZ"/>
                    </w:rPr>
                  </w:pPr>
                  <w:r w:rsidRPr="00F27A5C">
                    <w:rPr>
                      <w:rFonts w:ascii="Times New Roman" w:hAnsi="Times New Roman" w:cs="Times New Roman"/>
                      <w:b/>
                      <w:bCs/>
                      <w:sz w:val="24"/>
                      <w:szCs w:val="24"/>
                      <w:lang w:val="kk-KZ"/>
                    </w:rPr>
                    <w:t>саны</w:t>
                  </w:r>
                </w:p>
              </w:tc>
              <w:tc>
                <w:tcPr>
                  <w:tcW w:w="851" w:type="dxa"/>
                </w:tcPr>
                <w:p w14:paraId="2568C02B" w14:textId="77777777" w:rsidR="005B7016" w:rsidRPr="00F27A5C" w:rsidRDefault="005B7016" w:rsidP="005B7016">
                  <w:pPr>
                    <w:rPr>
                      <w:rFonts w:ascii="Times New Roman" w:hAnsi="Times New Roman" w:cs="Times New Roman"/>
                      <w:b/>
                      <w:bCs/>
                      <w:sz w:val="24"/>
                      <w:szCs w:val="24"/>
                      <w:lang w:val="kk-KZ"/>
                    </w:rPr>
                  </w:pPr>
                  <w:r w:rsidRPr="00F27A5C">
                    <w:rPr>
                      <w:rFonts w:ascii="Times New Roman" w:hAnsi="Times New Roman" w:cs="Times New Roman"/>
                      <w:b/>
                      <w:bCs/>
                      <w:sz w:val="24"/>
                      <w:szCs w:val="24"/>
                      <w:lang w:val="kk-KZ"/>
                    </w:rPr>
                    <w:t>%</w:t>
                  </w:r>
                </w:p>
              </w:tc>
              <w:tc>
                <w:tcPr>
                  <w:tcW w:w="992" w:type="dxa"/>
                </w:tcPr>
                <w:p w14:paraId="3EA0F103" w14:textId="77777777" w:rsidR="005B7016" w:rsidRPr="00F27A5C" w:rsidRDefault="005B7016" w:rsidP="005B7016">
                  <w:pPr>
                    <w:rPr>
                      <w:rFonts w:ascii="Times New Roman" w:hAnsi="Times New Roman" w:cs="Times New Roman"/>
                      <w:b/>
                      <w:bCs/>
                      <w:sz w:val="24"/>
                      <w:szCs w:val="24"/>
                      <w:lang w:val="kk-KZ"/>
                    </w:rPr>
                  </w:pPr>
                  <w:r w:rsidRPr="00F27A5C">
                    <w:rPr>
                      <w:rFonts w:ascii="Times New Roman" w:hAnsi="Times New Roman" w:cs="Times New Roman"/>
                      <w:b/>
                      <w:bCs/>
                      <w:sz w:val="24"/>
                      <w:szCs w:val="24"/>
                      <w:lang w:val="kk-KZ"/>
                    </w:rPr>
                    <w:t>Саны</w:t>
                  </w:r>
                </w:p>
              </w:tc>
              <w:tc>
                <w:tcPr>
                  <w:tcW w:w="992" w:type="dxa"/>
                </w:tcPr>
                <w:p w14:paraId="3F4ACD31" w14:textId="77777777" w:rsidR="005B7016" w:rsidRPr="00F27A5C" w:rsidRDefault="005B7016" w:rsidP="005B7016">
                  <w:pPr>
                    <w:rPr>
                      <w:rFonts w:ascii="Times New Roman" w:hAnsi="Times New Roman" w:cs="Times New Roman"/>
                      <w:b/>
                      <w:bCs/>
                      <w:sz w:val="24"/>
                      <w:szCs w:val="24"/>
                      <w:lang w:val="kk-KZ"/>
                    </w:rPr>
                  </w:pPr>
                  <w:r w:rsidRPr="00F27A5C">
                    <w:rPr>
                      <w:rFonts w:ascii="Times New Roman" w:hAnsi="Times New Roman" w:cs="Times New Roman"/>
                      <w:b/>
                      <w:bCs/>
                      <w:sz w:val="24"/>
                      <w:szCs w:val="24"/>
                      <w:lang w:val="kk-KZ"/>
                    </w:rPr>
                    <w:t>%</w:t>
                  </w:r>
                </w:p>
              </w:tc>
            </w:tr>
            <w:tr w:rsidR="005B7016" w:rsidRPr="006959EE" w14:paraId="5E6A7C68" w14:textId="77777777" w:rsidTr="00EF3586">
              <w:tc>
                <w:tcPr>
                  <w:tcW w:w="1310" w:type="dxa"/>
                </w:tcPr>
                <w:p w14:paraId="4E4E0D54" w14:textId="77777777" w:rsidR="005B7016" w:rsidRPr="00F27A5C" w:rsidRDefault="005B7016" w:rsidP="005B7016">
                  <w:pPr>
                    <w:rPr>
                      <w:rFonts w:ascii="Times New Roman" w:hAnsi="Times New Roman" w:cs="Times New Roman"/>
                      <w:b/>
                      <w:bCs/>
                      <w:sz w:val="24"/>
                      <w:szCs w:val="24"/>
                      <w:lang w:val="kk-KZ"/>
                    </w:rPr>
                  </w:pPr>
                  <w:r w:rsidRPr="00F27A5C">
                    <w:rPr>
                      <w:rFonts w:ascii="Times New Roman" w:hAnsi="Times New Roman" w:cs="Times New Roman"/>
                      <w:b/>
                      <w:bCs/>
                      <w:sz w:val="24"/>
                      <w:szCs w:val="24"/>
                      <w:lang w:val="kk-KZ"/>
                    </w:rPr>
                    <w:t>2022-2023</w:t>
                  </w:r>
                </w:p>
              </w:tc>
              <w:tc>
                <w:tcPr>
                  <w:tcW w:w="993" w:type="dxa"/>
                </w:tcPr>
                <w:p w14:paraId="23622AC8"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614</w:t>
                  </w:r>
                </w:p>
              </w:tc>
              <w:tc>
                <w:tcPr>
                  <w:tcW w:w="708" w:type="dxa"/>
                </w:tcPr>
                <w:p w14:paraId="080FF747"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87</w:t>
                  </w:r>
                </w:p>
              </w:tc>
              <w:tc>
                <w:tcPr>
                  <w:tcW w:w="856" w:type="dxa"/>
                </w:tcPr>
                <w:p w14:paraId="678E103E"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14,2</w:t>
                  </w:r>
                </w:p>
              </w:tc>
              <w:tc>
                <w:tcPr>
                  <w:tcW w:w="850" w:type="dxa"/>
                </w:tcPr>
                <w:p w14:paraId="5012163B"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11</w:t>
                  </w:r>
                </w:p>
              </w:tc>
              <w:tc>
                <w:tcPr>
                  <w:tcW w:w="851" w:type="dxa"/>
                </w:tcPr>
                <w:p w14:paraId="60EBAB00"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1,8</w:t>
                  </w:r>
                </w:p>
              </w:tc>
              <w:tc>
                <w:tcPr>
                  <w:tcW w:w="992" w:type="dxa"/>
                </w:tcPr>
                <w:p w14:paraId="4C0C0979"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39</w:t>
                  </w:r>
                </w:p>
              </w:tc>
              <w:tc>
                <w:tcPr>
                  <w:tcW w:w="992" w:type="dxa"/>
                </w:tcPr>
                <w:p w14:paraId="04D44512"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6,3</w:t>
                  </w:r>
                </w:p>
              </w:tc>
            </w:tr>
            <w:tr w:rsidR="005B7016" w:rsidRPr="006959EE" w14:paraId="58C253DB" w14:textId="77777777" w:rsidTr="00EF3586">
              <w:tc>
                <w:tcPr>
                  <w:tcW w:w="1310" w:type="dxa"/>
                </w:tcPr>
                <w:p w14:paraId="36339CD0" w14:textId="77777777" w:rsidR="005B7016" w:rsidRPr="00F27A5C" w:rsidRDefault="005B7016" w:rsidP="005B7016">
                  <w:pPr>
                    <w:rPr>
                      <w:rFonts w:ascii="Times New Roman" w:hAnsi="Times New Roman" w:cs="Times New Roman"/>
                      <w:b/>
                      <w:bCs/>
                      <w:sz w:val="24"/>
                      <w:szCs w:val="24"/>
                      <w:lang w:val="kk-KZ"/>
                    </w:rPr>
                  </w:pPr>
                  <w:r w:rsidRPr="00F27A5C">
                    <w:rPr>
                      <w:rFonts w:ascii="Times New Roman" w:hAnsi="Times New Roman" w:cs="Times New Roman"/>
                      <w:b/>
                      <w:bCs/>
                      <w:sz w:val="24"/>
                      <w:szCs w:val="24"/>
                      <w:lang w:val="kk-KZ"/>
                    </w:rPr>
                    <w:t>2023-2024</w:t>
                  </w:r>
                </w:p>
              </w:tc>
              <w:tc>
                <w:tcPr>
                  <w:tcW w:w="993" w:type="dxa"/>
                </w:tcPr>
                <w:p w14:paraId="7513BB24" w14:textId="77777777" w:rsidR="005B7016" w:rsidRPr="00F27A5C" w:rsidRDefault="005B7016" w:rsidP="005B7016">
                  <w:pPr>
                    <w:tabs>
                      <w:tab w:val="left" w:pos="597"/>
                    </w:tabs>
                    <w:rPr>
                      <w:rFonts w:ascii="Times New Roman" w:hAnsi="Times New Roman" w:cs="Times New Roman"/>
                      <w:sz w:val="24"/>
                      <w:szCs w:val="24"/>
                      <w:lang w:val="kk-KZ"/>
                    </w:rPr>
                  </w:pPr>
                  <w:r w:rsidRPr="00F27A5C">
                    <w:rPr>
                      <w:rFonts w:ascii="Times New Roman" w:hAnsi="Times New Roman" w:cs="Times New Roman"/>
                      <w:sz w:val="24"/>
                      <w:szCs w:val="24"/>
                      <w:lang w:val="kk-KZ"/>
                    </w:rPr>
                    <w:t>624</w:t>
                  </w:r>
                </w:p>
              </w:tc>
              <w:tc>
                <w:tcPr>
                  <w:tcW w:w="708" w:type="dxa"/>
                </w:tcPr>
                <w:p w14:paraId="10FF3D48"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75</w:t>
                  </w:r>
                </w:p>
              </w:tc>
              <w:tc>
                <w:tcPr>
                  <w:tcW w:w="856" w:type="dxa"/>
                </w:tcPr>
                <w:p w14:paraId="2ADEA788"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12</w:t>
                  </w:r>
                </w:p>
              </w:tc>
              <w:tc>
                <w:tcPr>
                  <w:tcW w:w="850" w:type="dxa"/>
                </w:tcPr>
                <w:p w14:paraId="3ACDE4F9"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17</w:t>
                  </w:r>
                </w:p>
              </w:tc>
              <w:tc>
                <w:tcPr>
                  <w:tcW w:w="851" w:type="dxa"/>
                </w:tcPr>
                <w:p w14:paraId="07D5F2C3"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2,7</w:t>
                  </w:r>
                </w:p>
              </w:tc>
              <w:tc>
                <w:tcPr>
                  <w:tcW w:w="992" w:type="dxa"/>
                </w:tcPr>
                <w:p w14:paraId="35CECF33"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10</w:t>
                  </w:r>
                </w:p>
              </w:tc>
              <w:tc>
                <w:tcPr>
                  <w:tcW w:w="992" w:type="dxa"/>
                </w:tcPr>
                <w:p w14:paraId="59EF9F62"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1,6</w:t>
                  </w:r>
                </w:p>
              </w:tc>
            </w:tr>
            <w:tr w:rsidR="005B7016" w:rsidRPr="006959EE" w14:paraId="143D81A9" w14:textId="77777777" w:rsidTr="00EF3586">
              <w:tc>
                <w:tcPr>
                  <w:tcW w:w="1310" w:type="dxa"/>
                </w:tcPr>
                <w:p w14:paraId="3217EFEC" w14:textId="77777777" w:rsidR="005B7016" w:rsidRPr="00F27A5C" w:rsidRDefault="005B7016" w:rsidP="005B7016">
                  <w:pPr>
                    <w:rPr>
                      <w:rFonts w:ascii="Times New Roman" w:hAnsi="Times New Roman" w:cs="Times New Roman"/>
                      <w:b/>
                      <w:bCs/>
                      <w:sz w:val="24"/>
                      <w:szCs w:val="24"/>
                      <w:lang w:val="kk-KZ"/>
                    </w:rPr>
                  </w:pPr>
                  <w:r w:rsidRPr="00F27A5C">
                    <w:rPr>
                      <w:rFonts w:ascii="Times New Roman" w:hAnsi="Times New Roman" w:cs="Times New Roman"/>
                      <w:b/>
                      <w:bCs/>
                      <w:sz w:val="24"/>
                      <w:szCs w:val="24"/>
                      <w:lang w:val="kk-KZ"/>
                    </w:rPr>
                    <w:t>2024-2025</w:t>
                  </w:r>
                </w:p>
              </w:tc>
              <w:tc>
                <w:tcPr>
                  <w:tcW w:w="993" w:type="dxa"/>
                </w:tcPr>
                <w:p w14:paraId="5B5BF1C5"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612</w:t>
                  </w:r>
                </w:p>
              </w:tc>
              <w:tc>
                <w:tcPr>
                  <w:tcW w:w="708" w:type="dxa"/>
                </w:tcPr>
                <w:p w14:paraId="715705E1"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155</w:t>
                  </w:r>
                </w:p>
              </w:tc>
              <w:tc>
                <w:tcPr>
                  <w:tcW w:w="856" w:type="dxa"/>
                </w:tcPr>
                <w:p w14:paraId="3289777C"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25,3</w:t>
                  </w:r>
                </w:p>
              </w:tc>
              <w:tc>
                <w:tcPr>
                  <w:tcW w:w="850" w:type="dxa"/>
                </w:tcPr>
                <w:p w14:paraId="5EB99581"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16</w:t>
                  </w:r>
                </w:p>
              </w:tc>
              <w:tc>
                <w:tcPr>
                  <w:tcW w:w="851" w:type="dxa"/>
                </w:tcPr>
                <w:p w14:paraId="10A95E51"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2,6</w:t>
                  </w:r>
                </w:p>
              </w:tc>
              <w:tc>
                <w:tcPr>
                  <w:tcW w:w="992" w:type="dxa"/>
                </w:tcPr>
                <w:p w14:paraId="4C9404D8"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35</w:t>
                  </w:r>
                </w:p>
              </w:tc>
              <w:tc>
                <w:tcPr>
                  <w:tcW w:w="992" w:type="dxa"/>
                </w:tcPr>
                <w:p w14:paraId="658AADE1" w14:textId="77777777" w:rsidR="005B7016" w:rsidRPr="00F27A5C" w:rsidRDefault="005B7016" w:rsidP="005B7016">
                  <w:pPr>
                    <w:rPr>
                      <w:rFonts w:ascii="Times New Roman" w:hAnsi="Times New Roman" w:cs="Times New Roman"/>
                      <w:sz w:val="24"/>
                      <w:szCs w:val="24"/>
                      <w:lang w:val="kk-KZ"/>
                    </w:rPr>
                  </w:pPr>
                  <w:r w:rsidRPr="00F27A5C">
                    <w:rPr>
                      <w:rFonts w:ascii="Times New Roman" w:hAnsi="Times New Roman" w:cs="Times New Roman"/>
                      <w:sz w:val="24"/>
                      <w:szCs w:val="24"/>
                      <w:lang w:val="kk-KZ"/>
                    </w:rPr>
                    <w:t>5,7</w:t>
                  </w:r>
                </w:p>
              </w:tc>
            </w:tr>
            <w:tr w:rsidR="005B7016" w:rsidRPr="006959EE" w14:paraId="29D4F89C" w14:textId="77777777" w:rsidTr="00EF3586">
              <w:tc>
                <w:tcPr>
                  <w:tcW w:w="1310" w:type="dxa"/>
                </w:tcPr>
                <w:p w14:paraId="16A3D99C" w14:textId="77777777" w:rsidR="005B7016" w:rsidRPr="00F27A5C" w:rsidRDefault="005B7016" w:rsidP="005B7016">
                  <w:pPr>
                    <w:rPr>
                      <w:rFonts w:ascii="Times New Roman" w:hAnsi="Times New Roman" w:cs="Times New Roman"/>
                      <w:sz w:val="24"/>
                      <w:szCs w:val="24"/>
                      <w:lang w:val="kk-KZ"/>
                    </w:rPr>
                  </w:pPr>
                </w:p>
              </w:tc>
              <w:tc>
                <w:tcPr>
                  <w:tcW w:w="993" w:type="dxa"/>
                </w:tcPr>
                <w:p w14:paraId="26DFE567" w14:textId="77777777" w:rsidR="005B7016" w:rsidRPr="00F27A5C" w:rsidRDefault="005B7016" w:rsidP="005B7016">
                  <w:pPr>
                    <w:rPr>
                      <w:rFonts w:ascii="Times New Roman" w:hAnsi="Times New Roman" w:cs="Times New Roman"/>
                      <w:sz w:val="24"/>
                      <w:szCs w:val="24"/>
                      <w:lang w:val="kk-KZ"/>
                    </w:rPr>
                  </w:pPr>
                </w:p>
              </w:tc>
              <w:tc>
                <w:tcPr>
                  <w:tcW w:w="708" w:type="dxa"/>
                </w:tcPr>
                <w:p w14:paraId="76706EF1" w14:textId="77777777" w:rsidR="005B7016" w:rsidRPr="00F27A5C" w:rsidRDefault="005B7016" w:rsidP="005B7016">
                  <w:pPr>
                    <w:rPr>
                      <w:rFonts w:ascii="Times New Roman" w:hAnsi="Times New Roman" w:cs="Times New Roman"/>
                      <w:sz w:val="24"/>
                      <w:szCs w:val="24"/>
                      <w:lang w:val="kk-KZ"/>
                    </w:rPr>
                  </w:pPr>
                </w:p>
              </w:tc>
              <w:tc>
                <w:tcPr>
                  <w:tcW w:w="856" w:type="dxa"/>
                </w:tcPr>
                <w:p w14:paraId="525CFB2D" w14:textId="77777777" w:rsidR="005B7016" w:rsidRPr="00F27A5C" w:rsidRDefault="005B7016" w:rsidP="005B7016">
                  <w:pPr>
                    <w:rPr>
                      <w:rFonts w:ascii="Times New Roman" w:hAnsi="Times New Roman" w:cs="Times New Roman"/>
                      <w:sz w:val="24"/>
                      <w:szCs w:val="24"/>
                      <w:lang w:val="kk-KZ"/>
                    </w:rPr>
                  </w:pPr>
                </w:p>
              </w:tc>
              <w:tc>
                <w:tcPr>
                  <w:tcW w:w="850" w:type="dxa"/>
                </w:tcPr>
                <w:p w14:paraId="541CCF47" w14:textId="77777777" w:rsidR="005B7016" w:rsidRPr="00F27A5C" w:rsidRDefault="005B7016" w:rsidP="005B7016">
                  <w:pPr>
                    <w:rPr>
                      <w:rFonts w:ascii="Times New Roman" w:hAnsi="Times New Roman" w:cs="Times New Roman"/>
                      <w:sz w:val="24"/>
                      <w:szCs w:val="24"/>
                      <w:lang w:val="kk-KZ"/>
                    </w:rPr>
                  </w:pPr>
                </w:p>
              </w:tc>
              <w:tc>
                <w:tcPr>
                  <w:tcW w:w="851" w:type="dxa"/>
                </w:tcPr>
                <w:p w14:paraId="7048C024" w14:textId="77777777" w:rsidR="005B7016" w:rsidRPr="00F27A5C" w:rsidRDefault="005B7016" w:rsidP="005B7016">
                  <w:pPr>
                    <w:rPr>
                      <w:rFonts w:ascii="Times New Roman" w:hAnsi="Times New Roman" w:cs="Times New Roman"/>
                      <w:sz w:val="24"/>
                      <w:szCs w:val="24"/>
                      <w:lang w:val="kk-KZ"/>
                    </w:rPr>
                  </w:pPr>
                </w:p>
              </w:tc>
              <w:tc>
                <w:tcPr>
                  <w:tcW w:w="992" w:type="dxa"/>
                </w:tcPr>
                <w:p w14:paraId="32000DC1" w14:textId="77777777" w:rsidR="005B7016" w:rsidRPr="00F27A5C" w:rsidRDefault="005B7016" w:rsidP="005B7016">
                  <w:pPr>
                    <w:rPr>
                      <w:rFonts w:ascii="Times New Roman" w:hAnsi="Times New Roman" w:cs="Times New Roman"/>
                      <w:sz w:val="24"/>
                      <w:szCs w:val="24"/>
                      <w:lang w:val="kk-KZ"/>
                    </w:rPr>
                  </w:pPr>
                </w:p>
              </w:tc>
              <w:tc>
                <w:tcPr>
                  <w:tcW w:w="992" w:type="dxa"/>
                </w:tcPr>
                <w:p w14:paraId="471C7583" w14:textId="77777777" w:rsidR="005B7016" w:rsidRPr="00F27A5C" w:rsidRDefault="005B7016" w:rsidP="005B7016">
                  <w:pPr>
                    <w:rPr>
                      <w:rFonts w:ascii="Times New Roman" w:hAnsi="Times New Roman" w:cs="Times New Roman"/>
                      <w:sz w:val="24"/>
                      <w:szCs w:val="24"/>
                      <w:lang w:val="kk-KZ"/>
                    </w:rPr>
                  </w:pPr>
                </w:p>
              </w:tc>
            </w:tr>
            <w:bookmarkEnd w:id="1"/>
          </w:tbl>
          <w:p w14:paraId="6A52403A" w14:textId="77777777" w:rsidR="005B7016" w:rsidRPr="00F27A5C" w:rsidRDefault="005B7016" w:rsidP="005B7016">
            <w:pPr>
              <w:rPr>
                <w:rFonts w:ascii="Times New Roman" w:hAnsi="Times New Roman" w:cs="Times New Roman"/>
                <w:sz w:val="28"/>
                <w:szCs w:val="28"/>
                <w:lang w:val="kk-KZ"/>
              </w:rPr>
            </w:pPr>
          </w:p>
          <w:p w14:paraId="7076DCD1" w14:textId="77777777" w:rsidR="005B7016" w:rsidRPr="00F27A5C" w:rsidRDefault="005B7016" w:rsidP="005B7016">
            <w:pPr>
              <w:widowControl w:val="0"/>
              <w:tabs>
                <w:tab w:val="left" w:pos="426"/>
                <w:tab w:val="left" w:pos="851"/>
                <w:tab w:val="left" w:pos="993"/>
                <w:tab w:val="left" w:pos="1134"/>
              </w:tabs>
              <w:jc w:val="both"/>
              <w:rPr>
                <w:rFonts w:ascii="Times New Roman" w:hAnsi="Times New Roman" w:cs="Times New Roman"/>
                <w:sz w:val="28"/>
                <w:szCs w:val="28"/>
                <w:lang w:val="kk-KZ"/>
              </w:rPr>
            </w:pPr>
          </w:p>
          <w:p w14:paraId="12F9F3E8" w14:textId="77777777" w:rsidR="00C5238D" w:rsidRPr="00F27A5C" w:rsidRDefault="00C5238D" w:rsidP="00C5238D">
            <w:pPr>
              <w:spacing w:after="160"/>
              <w:jc w:val="center"/>
              <w:rPr>
                <w:rFonts w:ascii="Times New Roman" w:eastAsia="Aptos" w:hAnsi="Times New Roman" w:cs="Times New Roman"/>
                <w:b/>
                <w:bCs/>
                <w:kern w:val="2"/>
                <w:sz w:val="28"/>
                <w:szCs w:val="28"/>
                <w:lang w:val="kk-KZ" w:eastAsia="en-US"/>
              </w:rPr>
            </w:pPr>
            <w:bookmarkStart w:id="2" w:name="_Hlk201306884"/>
            <w:r w:rsidRPr="00F27A5C">
              <w:rPr>
                <w:rFonts w:ascii="Times New Roman" w:eastAsia="Aptos" w:hAnsi="Times New Roman" w:cs="Times New Roman"/>
                <w:b/>
                <w:bCs/>
                <w:kern w:val="2"/>
                <w:sz w:val="28"/>
                <w:szCs w:val="28"/>
                <w:lang w:val="kk-KZ" w:eastAsia="en-US"/>
              </w:rPr>
              <w:t>С</w:t>
            </w:r>
            <w:proofErr w:type="spellStart"/>
            <w:r w:rsidRPr="00F27A5C">
              <w:rPr>
                <w:rFonts w:ascii="Times New Roman" w:eastAsia="Aptos" w:hAnsi="Times New Roman" w:cs="Times New Roman"/>
                <w:b/>
                <w:bCs/>
                <w:kern w:val="2"/>
                <w:sz w:val="28"/>
                <w:szCs w:val="28"/>
                <w:lang w:val="ru-KZ" w:eastAsia="en-US"/>
              </w:rPr>
              <w:t>порттық</w:t>
            </w:r>
            <w:proofErr w:type="spellEnd"/>
            <w:r w:rsidRPr="00F27A5C">
              <w:rPr>
                <w:rFonts w:ascii="Times New Roman" w:eastAsia="Aptos" w:hAnsi="Times New Roman" w:cs="Times New Roman"/>
                <w:b/>
                <w:bCs/>
                <w:kern w:val="2"/>
                <w:sz w:val="28"/>
                <w:szCs w:val="28"/>
                <w:lang w:val="ru-KZ" w:eastAsia="en-US"/>
              </w:rPr>
              <w:t xml:space="preserve">, </w:t>
            </w:r>
            <w:proofErr w:type="spellStart"/>
            <w:r w:rsidRPr="00F27A5C">
              <w:rPr>
                <w:rFonts w:ascii="Times New Roman" w:eastAsia="Aptos" w:hAnsi="Times New Roman" w:cs="Times New Roman"/>
                <w:b/>
                <w:bCs/>
                <w:kern w:val="2"/>
                <w:sz w:val="28"/>
                <w:szCs w:val="28"/>
                <w:lang w:val="ru-KZ" w:eastAsia="en-US"/>
              </w:rPr>
              <w:t>шығармашылық</w:t>
            </w:r>
            <w:proofErr w:type="spellEnd"/>
            <w:r w:rsidRPr="00F27A5C">
              <w:rPr>
                <w:rFonts w:ascii="Times New Roman" w:eastAsia="Aptos" w:hAnsi="Times New Roman" w:cs="Times New Roman"/>
                <w:b/>
                <w:bCs/>
                <w:kern w:val="2"/>
                <w:sz w:val="28"/>
                <w:szCs w:val="28"/>
                <w:lang w:val="ru-KZ" w:eastAsia="en-US"/>
              </w:rPr>
              <w:t xml:space="preserve"> </w:t>
            </w:r>
            <w:proofErr w:type="spellStart"/>
            <w:r w:rsidRPr="00F27A5C">
              <w:rPr>
                <w:rFonts w:ascii="Times New Roman" w:eastAsia="Aptos" w:hAnsi="Times New Roman" w:cs="Times New Roman"/>
                <w:b/>
                <w:bCs/>
                <w:kern w:val="2"/>
                <w:sz w:val="28"/>
                <w:szCs w:val="28"/>
                <w:lang w:val="ru-KZ" w:eastAsia="en-US"/>
              </w:rPr>
              <w:t>және</w:t>
            </w:r>
            <w:proofErr w:type="spellEnd"/>
            <w:r w:rsidRPr="00F27A5C">
              <w:rPr>
                <w:rFonts w:ascii="Times New Roman" w:eastAsia="Aptos" w:hAnsi="Times New Roman" w:cs="Times New Roman"/>
                <w:b/>
                <w:bCs/>
                <w:kern w:val="2"/>
                <w:sz w:val="28"/>
                <w:szCs w:val="28"/>
                <w:lang w:val="ru-KZ" w:eastAsia="en-US"/>
              </w:rPr>
              <w:t xml:space="preserve"> </w:t>
            </w:r>
            <w:proofErr w:type="spellStart"/>
            <w:r w:rsidRPr="00F27A5C">
              <w:rPr>
                <w:rFonts w:ascii="Times New Roman" w:eastAsia="Aptos" w:hAnsi="Times New Roman" w:cs="Times New Roman"/>
                <w:b/>
                <w:bCs/>
                <w:kern w:val="2"/>
                <w:sz w:val="28"/>
                <w:szCs w:val="28"/>
                <w:lang w:val="ru-KZ" w:eastAsia="en-US"/>
              </w:rPr>
              <w:t>мәдени</w:t>
            </w:r>
            <w:proofErr w:type="spellEnd"/>
            <w:r w:rsidRPr="00F27A5C">
              <w:rPr>
                <w:rFonts w:ascii="Times New Roman" w:eastAsia="Aptos" w:hAnsi="Times New Roman" w:cs="Times New Roman"/>
                <w:b/>
                <w:bCs/>
                <w:kern w:val="2"/>
                <w:sz w:val="28"/>
                <w:szCs w:val="28"/>
                <w:lang w:val="ru-KZ" w:eastAsia="en-US"/>
              </w:rPr>
              <w:t xml:space="preserve"> </w:t>
            </w:r>
            <w:proofErr w:type="spellStart"/>
            <w:r w:rsidRPr="00F27A5C">
              <w:rPr>
                <w:rFonts w:ascii="Times New Roman" w:eastAsia="Aptos" w:hAnsi="Times New Roman" w:cs="Times New Roman"/>
                <w:b/>
                <w:bCs/>
                <w:kern w:val="2"/>
                <w:sz w:val="28"/>
                <w:szCs w:val="28"/>
                <w:lang w:val="ru-KZ" w:eastAsia="en-US"/>
              </w:rPr>
              <w:t>конкурстарға</w:t>
            </w:r>
            <w:proofErr w:type="spellEnd"/>
            <w:r w:rsidRPr="00F27A5C">
              <w:rPr>
                <w:rFonts w:ascii="Times New Roman" w:eastAsia="Aptos" w:hAnsi="Times New Roman" w:cs="Times New Roman"/>
                <w:b/>
                <w:bCs/>
                <w:kern w:val="2"/>
                <w:sz w:val="28"/>
                <w:szCs w:val="28"/>
                <w:lang w:val="ru-KZ" w:eastAsia="en-US"/>
              </w:rPr>
              <w:t xml:space="preserve">, </w:t>
            </w:r>
            <w:proofErr w:type="spellStart"/>
            <w:r w:rsidRPr="00F27A5C">
              <w:rPr>
                <w:rFonts w:ascii="Times New Roman" w:eastAsia="Aptos" w:hAnsi="Times New Roman" w:cs="Times New Roman"/>
                <w:b/>
                <w:bCs/>
                <w:kern w:val="2"/>
                <w:sz w:val="28"/>
                <w:szCs w:val="28"/>
                <w:lang w:val="ru-KZ" w:eastAsia="en-US"/>
              </w:rPr>
              <w:t>жарыстарға</w:t>
            </w:r>
            <w:proofErr w:type="spellEnd"/>
            <w:r w:rsidRPr="00F27A5C">
              <w:rPr>
                <w:rFonts w:ascii="Times New Roman" w:eastAsia="Aptos" w:hAnsi="Times New Roman" w:cs="Times New Roman"/>
                <w:b/>
                <w:bCs/>
                <w:kern w:val="2"/>
                <w:sz w:val="28"/>
                <w:szCs w:val="28"/>
                <w:lang w:val="ru-KZ" w:eastAsia="en-US"/>
              </w:rPr>
              <w:t xml:space="preserve">, </w:t>
            </w:r>
            <w:proofErr w:type="spellStart"/>
            <w:r w:rsidRPr="00F27A5C">
              <w:rPr>
                <w:rFonts w:ascii="Times New Roman" w:eastAsia="Aptos" w:hAnsi="Times New Roman" w:cs="Times New Roman"/>
                <w:b/>
                <w:bCs/>
                <w:kern w:val="2"/>
                <w:sz w:val="28"/>
                <w:szCs w:val="28"/>
                <w:lang w:val="ru-KZ" w:eastAsia="en-US"/>
              </w:rPr>
              <w:t>фестивальдер</w:t>
            </w:r>
            <w:proofErr w:type="spellEnd"/>
            <w:r w:rsidRPr="00F27A5C">
              <w:rPr>
                <w:rFonts w:ascii="Times New Roman" w:eastAsia="Aptos" w:hAnsi="Times New Roman" w:cs="Times New Roman"/>
                <w:b/>
                <w:bCs/>
                <w:kern w:val="2"/>
                <w:sz w:val="28"/>
                <w:szCs w:val="28"/>
                <w:lang w:val="ru-KZ" w:eastAsia="en-US"/>
              </w:rPr>
              <w:t xml:space="preserve"> мен </w:t>
            </w:r>
            <w:proofErr w:type="spellStart"/>
            <w:r w:rsidRPr="00F27A5C">
              <w:rPr>
                <w:rFonts w:ascii="Times New Roman" w:eastAsia="Aptos" w:hAnsi="Times New Roman" w:cs="Times New Roman"/>
                <w:b/>
                <w:bCs/>
                <w:kern w:val="2"/>
                <w:sz w:val="28"/>
                <w:szCs w:val="28"/>
                <w:lang w:val="ru-KZ" w:eastAsia="en-US"/>
              </w:rPr>
              <w:t>байқауларға</w:t>
            </w:r>
            <w:proofErr w:type="spellEnd"/>
            <w:r w:rsidRPr="00F27A5C">
              <w:rPr>
                <w:rFonts w:ascii="Times New Roman" w:eastAsia="Aptos" w:hAnsi="Times New Roman" w:cs="Times New Roman"/>
                <w:b/>
                <w:bCs/>
                <w:kern w:val="2"/>
                <w:sz w:val="28"/>
                <w:szCs w:val="28"/>
                <w:lang w:val="ru-KZ" w:eastAsia="en-US"/>
              </w:rPr>
              <w:t xml:space="preserve"> </w:t>
            </w:r>
            <w:proofErr w:type="spellStart"/>
            <w:r w:rsidRPr="00F27A5C">
              <w:rPr>
                <w:rFonts w:ascii="Times New Roman" w:eastAsia="Aptos" w:hAnsi="Times New Roman" w:cs="Times New Roman"/>
                <w:b/>
                <w:bCs/>
                <w:kern w:val="2"/>
                <w:sz w:val="28"/>
                <w:szCs w:val="28"/>
                <w:lang w:val="ru-KZ" w:eastAsia="en-US"/>
              </w:rPr>
              <w:t>қатысу</w:t>
            </w:r>
            <w:proofErr w:type="spellEnd"/>
            <w:r w:rsidRPr="00F27A5C">
              <w:rPr>
                <w:rFonts w:ascii="Times New Roman" w:eastAsia="Aptos" w:hAnsi="Times New Roman" w:cs="Times New Roman"/>
                <w:b/>
                <w:bCs/>
                <w:kern w:val="2"/>
                <w:sz w:val="28"/>
                <w:szCs w:val="28"/>
                <w:lang w:val="ru-KZ" w:eastAsia="en-US"/>
              </w:rPr>
              <w:t xml:space="preserve"> </w:t>
            </w:r>
            <w:proofErr w:type="spellStart"/>
            <w:r w:rsidRPr="00F27A5C">
              <w:rPr>
                <w:rFonts w:ascii="Times New Roman" w:eastAsia="Aptos" w:hAnsi="Times New Roman" w:cs="Times New Roman"/>
                <w:b/>
                <w:bCs/>
                <w:kern w:val="2"/>
                <w:sz w:val="28"/>
                <w:szCs w:val="28"/>
                <w:lang w:val="ru-KZ" w:eastAsia="en-US"/>
              </w:rPr>
              <w:t>нәтижелері</w:t>
            </w:r>
            <w:proofErr w:type="spellEnd"/>
          </w:p>
          <w:tbl>
            <w:tblPr>
              <w:tblStyle w:val="a3"/>
              <w:tblW w:w="7217" w:type="dxa"/>
              <w:tblLook w:val="04A0" w:firstRow="1" w:lastRow="0" w:firstColumn="1" w:lastColumn="0" w:noHBand="0" w:noVBand="1"/>
            </w:tblPr>
            <w:tblGrid>
              <w:gridCol w:w="1174"/>
              <w:gridCol w:w="1134"/>
              <w:gridCol w:w="862"/>
              <w:gridCol w:w="555"/>
              <w:gridCol w:w="709"/>
              <w:gridCol w:w="709"/>
              <w:gridCol w:w="1038"/>
              <w:gridCol w:w="1036"/>
            </w:tblGrid>
            <w:tr w:rsidR="00C5238D" w:rsidRPr="006959EE" w14:paraId="6E2FAF86" w14:textId="77777777" w:rsidTr="00C5238D">
              <w:tc>
                <w:tcPr>
                  <w:tcW w:w="1174" w:type="dxa"/>
                  <w:tcBorders>
                    <w:top w:val="single" w:sz="4" w:space="0" w:color="auto"/>
                    <w:left w:val="single" w:sz="4" w:space="0" w:color="auto"/>
                    <w:bottom w:val="single" w:sz="4" w:space="0" w:color="auto"/>
                    <w:right w:val="single" w:sz="4" w:space="0" w:color="auto"/>
                  </w:tcBorders>
                  <w:hideMark/>
                </w:tcPr>
                <w:p w14:paraId="1A0ED863" w14:textId="77777777" w:rsidR="00C5238D" w:rsidRPr="00F27A5C" w:rsidRDefault="00C5238D" w:rsidP="00C5238D">
                  <w:pPr>
                    <w:jc w:val="center"/>
                    <w:rPr>
                      <w:rFonts w:ascii="Times New Roman" w:eastAsia="Aptos" w:hAnsi="Times New Roman" w:cs="Times New Roman"/>
                      <w:b/>
                      <w:bCs/>
                      <w:kern w:val="2"/>
                      <w:sz w:val="24"/>
                      <w:szCs w:val="24"/>
                      <w:lang w:val="kk-KZ" w:eastAsia="en-US"/>
                    </w:rPr>
                  </w:pPr>
                  <w:bookmarkStart w:id="3" w:name="_Hlk196386047"/>
                  <w:r w:rsidRPr="00F27A5C">
                    <w:rPr>
                      <w:rFonts w:ascii="Times New Roman" w:eastAsia="Aptos" w:hAnsi="Times New Roman" w:cs="Times New Roman"/>
                      <w:b/>
                      <w:bCs/>
                      <w:kern w:val="2"/>
                      <w:sz w:val="24"/>
                      <w:szCs w:val="24"/>
                      <w:lang w:val="kk-KZ" w:eastAsia="en-US"/>
                    </w:rPr>
                    <w:t>Оқу жылы</w:t>
                  </w:r>
                </w:p>
              </w:tc>
              <w:tc>
                <w:tcPr>
                  <w:tcW w:w="1134" w:type="dxa"/>
                  <w:tcBorders>
                    <w:top w:val="single" w:sz="4" w:space="0" w:color="auto"/>
                    <w:left w:val="single" w:sz="4" w:space="0" w:color="auto"/>
                    <w:bottom w:val="single" w:sz="4" w:space="0" w:color="auto"/>
                    <w:right w:val="single" w:sz="4" w:space="0" w:color="auto"/>
                  </w:tcBorders>
                  <w:hideMark/>
                </w:tcPr>
                <w:p w14:paraId="46900C49" w14:textId="77777777" w:rsidR="00C5238D" w:rsidRPr="00F27A5C" w:rsidRDefault="00C5238D" w:rsidP="00C5238D">
                  <w:pPr>
                    <w:jc w:val="center"/>
                    <w:rPr>
                      <w:rFonts w:ascii="Times New Roman" w:eastAsia="Aptos" w:hAnsi="Times New Roman" w:cs="Times New Roman"/>
                      <w:b/>
                      <w:bCs/>
                      <w:kern w:val="2"/>
                      <w:sz w:val="24"/>
                      <w:szCs w:val="24"/>
                      <w:lang w:val="kk-KZ" w:eastAsia="en-US"/>
                    </w:rPr>
                  </w:pPr>
                  <w:r w:rsidRPr="00F27A5C">
                    <w:rPr>
                      <w:rFonts w:ascii="Times New Roman" w:eastAsia="Aptos" w:hAnsi="Times New Roman" w:cs="Times New Roman"/>
                      <w:b/>
                      <w:bCs/>
                      <w:kern w:val="2"/>
                      <w:sz w:val="24"/>
                      <w:szCs w:val="24"/>
                      <w:lang w:val="kk-KZ" w:eastAsia="en-US"/>
                    </w:rPr>
                    <w:t xml:space="preserve">Оқушы саны </w:t>
                  </w:r>
                </w:p>
              </w:tc>
              <w:tc>
                <w:tcPr>
                  <w:tcW w:w="1417" w:type="dxa"/>
                  <w:gridSpan w:val="2"/>
                  <w:tcBorders>
                    <w:top w:val="single" w:sz="4" w:space="0" w:color="auto"/>
                    <w:left w:val="single" w:sz="4" w:space="0" w:color="auto"/>
                    <w:bottom w:val="single" w:sz="4" w:space="0" w:color="auto"/>
                    <w:right w:val="single" w:sz="4" w:space="0" w:color="auto"/>
                  </w:tcBorders>
                  <w:hideMark/>
                </w:tcPr>
                <w:p w14:paraId="30957B4A" w14:textId="1A24FB2F" w:rsidR="00C5238D" w:rsidRPr="00F27A5C" w:rsidRDefault="006959EE" w:rsidP="006959EE">
                  <w:pPr>
                    <w:jc w:val="center"/>
                    <w:rPr>
                      <w:rFonts w:ascii="Times New Roman" w:eastAsia="Aptos" w:hAnsi="Times New Roman" w:cs="Times New Roman"/>
                      <w:b/>
                      <w:bCs/>
                      <w:kern w:val="2"/>
                      <w:sz w:val="24"/>
                      <w:szCs w:val="24"/>
                      <w:lang w:val="kk-KZ" w:eastAsia="en-US"/>
                    </w:rPr>
                  </w:pPr>
                  <w:r>
                    <w:rPr>
                      <w:rFonts w:ascii="Times New Roman" w:eastAsia="Aptos" w:hAnsi="Times New Roman" w:cs="Times New Roman"/>
                      <w:b/>
                      <w:bCs/>
                      <w:kern w:val="2"/>
                      <w:sz w:val="24"/>
                      <w:szCs w:val="24"/>
                      <w:lang w:val="kk-KZ" w:eastAsia="en-US"/>
                    </w:rPr>
                    <w:t>А</w:t>
                  </w:r>
                  <w:r w:rsidR="00C5238D" w:rsidRPr="00F27A5C">
                    <w:rPr>
                      <w:rFonts w:ascii="Times New Roman" w:eastAsia="Aptos" w:hAnsi="Times New Roman" w:cs="Times New Roman"/>
                      <w:b/>
                      <w:bCs/>
                      <w:kern w:val="2"/>
                      <w:sz w:val="24"/>
                      <w:szCs w:val="24"/>
                      <w:lang w:val="kk-KZ" w:eastAsia="en-US"/>
                    </w:rPr>
                    <w:t>удандық</w:t>
                  </w:r>
                </w:p>
              </w:tc>
              <w:tc>
                <w:tcPr>
                  <w:tcW w:w="1418" w:type="dxa"/>
                  <w:gridSpan w:val="2"/>
                  <w:tcBorders>
                    <w:top w:val="single" w:sz="4" w:space="0" w:color="auto"/>
                    <w:left w:val="single" w:sz="4" w:space="0" w:color="auto"/>
                    <w:bottom w:val="single" w:sz="4" w:space="0" w:color="auto"/>
                    <w:right w:val="single" w:sz="4" w:space="0" w:color="auto"/>
                  </w:tcBorders>
                  <w:hideMark/>
                </w:tcPr>
                <w:p w14:paraId="71A79C1F" w14:textId="77777777" w:rsidR="00C5238D" w:rsidRPr="00F27A5C" w:rsidRDefault="00C5238D" w:rsidP="00C5238D">
                  <w:pPr>
                    <w:jc w:val="center"/>
                    <w:rPr>
                      <w:rFonts w:ascii="Times New Roman" w:eastAsia="Aptos" w:hAnsi="Times New Roman" w:cs="Times New Roman"/>
                      <w:b/>
                      <w:bCs/>
                      <w:kern w:val="2"/>
                      <w:sz w:val="24"/>
                      <w:szCs w:val="24"/>
                      <w:lang w:val="kk-KZ" w:eastAsia="en-US"/>
                    </w:rPr>
                  </w:pPr>
                  <w:r w:rsidRPr="00F27A5C">
                    <w:rPr>
                      <w:rFonts w:ascii="Times New Roman" w:eastAsia="Aptos" w:hAnsi="Times New Roman" w:cs="Times New Roman"/>
                      <w:b/>
                      <w:bCs/>
                      <w:kern w:val="2"/>
                      <w:sz w:val="24"/>
                      <w:szCs w:val="24"/>
                      <w:lang w:val="kk-KZ" w:eastAsia="en-US"/>
                    </w:rPr>
                    <w:t xml:space="preserve">Облыстық </w:t>
                  </w:r>
                </w:p>
              </w:tc>
              <w:tc>
                <w:tcPr>
                  <w:tcW w:w="2074" w:type="dxa"/>
                  <w:gridSpan w:val="2"/>
                  <w:tcBorders>
                    <w:top w:val="single" w:sz="4" w:space="0" w:color="auto"/>
                    <w:left w:val="single" w:sz="4" w:space="0" w:color="auto"/>
                    <w:bottom w:val="single" w:sz="4" w:space="0" w:color="auto"/>
                    <w:right w:val="single" w:sz="4" w:space="0" w:color="auto"/>
                  </w:tcBorders>
                  <w:hideMark/>
                </w:tcPr>
                <w:p w14:paraId="461D5416" w14:textId="77777777" w:rsidR="00C5238D" w:rsidRPr="00F27A5C" w:rsidRDefault="00C5238D" w:rsidP="00C5238D">
                  <w:pPr>
                    <w:jc w:val="center"/>
                    <w:rPr>
                      <w:rFonts w:ascii="Times New Roman" w:eastAsia="Aptos" w:hAnsi="Times New Roman" w:cs="Times New Roman"/>
                      <w:b/>
                      <w:bCs/>
                      <w:kern w:val="2"/>
                      <w:sz w:val="24"/>
                      <w:szCs w:val="24"/>
                      <w:lang w:val="kk-KZ" w:eastAsia="en-US"/>
                    </w:rPr>
                  </w:pPr>
                  <w:r w:rsidRPr="00F27A5C">
                    <w:rPr>
                      <w:rFonts w:ascii="Times New Roman" w:eastAsia="Aptos" w:hAnsi="Times New Roman" w:cs="Times New Roman"/>
                      <w:b/>
                      <w:bCs/>
                      <w:kern w:val="2"/>
                      <w:sz w:val="24"/>
                      <w:szCs w:val="24"/>
                      <w:lang w:val="kk-KZ" w:eastAsia="en-US"/>
                    </w:rPr>
                    <w:t>Республикалық, халықаралық</w:t>
                  </w:r>
                </w:p>
              </w:tc>
            </w:tr>
            <w:tr w:rsidR="00C5238D" w:rsidRPr="006959EE" w14:paraId="1C81C7BC" w14:textId="77777777" w:rsidTr="00C5238D">
              <w:tc>
                <w:tcPr>
                  <w:tcW w:w="1174" w:type="dxa"/>
                  <w:tcBorders>
                    <w:top w:val="single" w:sz="4" w:space="0" w:color="auto"/>
                    <w:left w:val="single" w:sz="4" w:space="0" w:color="auto"/>
                    <w:bottom w:val="single" w:sz="4" w:space="0" w:color="auto"/>
                    <w:right w:val="single" w:sz="4" w:space="0" w:color="auto"/>
                  </w:tcBorders>
                </w:tcPr>
                <w:p w14:paraId="366D9839" w14:textId="77777777" w:rsidR="00C5238D" w:rsidRPr="00F27A5C" w:rsidRDefault="00C5238D" w:rsidP="00C5238D">
                  <w:pPr>
                    <w:jc w:val="center"/>
                    <w:rPr>
                      <w:rFonts w:ascii="Times New Roman" w:eastAsia="Aptos" w:hAnsi="Times New Roman" w:cs="Times New Roman"/>
                      <w:b/>
                      <w:bCs/>
                      <w:kern w:val="2"/>
                      <w:sz w:val="24"/>
                      <w:szCs w:val="24"/>
                      <w:lang w:val="kk-KZ" w:eastAsia="en-US"/>
                    </w:rPr>
                  </w:pPr>
                </w:p>
              </w:tc>
              <w:tc>
                <w:tcPr>
                  <w:tcW w:w="1134" w:type="dxa"/>
                  <w:tcBorders>
                    <w:top w:val="single" w:sz="4" w:space="0" w:color="auto"/>
                    <w:left w:val="single" w:sz="4" w:space="0" w:color="auto"/>
                    <w:bottom w:val="single" w:sz="4" w:space="0" w:color="auto"/>
                    <w:right w:val="single" w:sz="4" w:space="0" w:color="auto"/>
                  </w:tcBorders>
                </w:tcPr>
                <w:p w14:paraId="257595F4" w14:textId="77777777" w:rsidR="00C5238D" w:rsidRPr="00F27A5C" w:rsidRDefault="00C5238D" w:rsidP="00C5238D">
                  <w:pPr>
                    <w:jc w:val="center"/>
                    <w:rPr>
                      <w:rFonts w:ascii="Times New Roman" w:eastAsia="Aptos" w:hAnsi="Times New Roman" w:cs="Times New Roman"/>
                      <w:b/>
                      <w:bCs/>
                      <w:kern w:val="2"/>
                      <w:sz w:val="24"/>
                      <w:szCs w:val="24"/>
                      <w:lang w:val="kk-KZ" w:eastAsia="en-US"/>
                    </w:rPr>
                  </w:pPr>
                </w:p>
              </w:tc>
              <w:tc>
                <w:tcPr>
                  <w:tcW w:w="862" w:type="dxa"/>
                  <w:tcBorders>
                    <w:top w:val="single" w:sz="4" w:space="0" w:color="auto"/>
                    <w:left w:val="single" w:sz="4" w:space="0" w:color="auto"/>
                    <w:bottom w:val="single" w:sz="4" w:space="0" w:color="auto"/>
                    <w:right w:val="single" w:sz="4" w:space="0" w:color="auto"/>
                  </w:tcBorders>
                  <w:hideMark/>
                </w:tcPr>
                <w:p w14:paraId="2B0683EA" w14:textId="77777777" w:rsidR="00C5238D" w:rsidRPr="00F27A5C" w:rsidRDefault="00C5238D" w:rsidP="00C5238D">
                  <w:pPr>
                    <w:jc w:val="center"/>
                    <w:rPr>
                      <w:rFonts w:ascii="Times New Roman" w:eastAsia="Aptos" w:hAnsi="Times New Roman" w:cs="Times New Roman"/>
                      <w:b/>
                      <w:bCs/>
                      <w:kern w:val="2"/>
                      <w:sz w:val="24"/>
                      <w:szCs w:val="24"/>
                      <w:lang w:val="kk-KZ" w:eastAsia="en-US"/>
                    </w:rPr>
                  </w:pPr>
                  <w:r w:rsidRPr="00F27A5C">
                    <w:rPr>
                      <w:rFonts w:ascii="Times New Roman" w:eastAsia="Aptos" w:hAnsi="Times New Roman" w:cs="Times New Roman"/>
                      <w:b/>
                      <w:bCs/>
                      <w:kern w:val="2"/>
                      <w:sz w:val="24"/>
                      <w:szCs w:val="24"/>
                      <w:lang w:val="kk-KZ" w:eastAsia="en-US"/>
                    </w:rPr>
                    <w:t>саны</w:t>
                  </w:r>
                </w:p>
              </w:tc>
              <w:tc>
                <w:tcPr>
                  <w:tcW w:w="555" w:type="dxa"/>
                  <w:tcBorders>
                    <w:top w:val="single" w:sz="4" w:space="0" w:color="auto"/>
                    <w:left w:val="single" w:sz="4" w:space="0" w:color="auto"/>
                    <w:bottom w:val="single" w:sz="4" w:space="0" w:color="auto"/>
                    <w:right w:val="single" w:sz="4" w:space="0" w:color="auto"/>
                  </w:tcBorders>
                  <w:hideMark/>
                </w:tcPr>
                <w:p w14:paraId="33FF6C6B" w14:textId="77777777" w:rsidR="00C5238D" w:rsidRPr="00F27A5C" w:rsidRDefault="00C5238D" w:rsidP="00C5238D">
                  <w:pPr>
                    <w:jc w:val="center"/>
                    <w:rPr>
                      <w:rFonts w:ascii="Times New Roman" w:eastAsia="Aptos" w:hAnsi="Times New Roman" w:cs="Times New Roman"/>
                      <w:b/>
                      <w:bCs/>
                      <w:kern w:val="2"/>
                      <w:sz w:val="24"/>
                      <w:szCs w:val="24"/>
                      <w:lang w:val="kk-KZ" w:eastAsia="en-US"/>
                    </w:rPr>
                  </w:pPr>
                  <w:r w:rsidRPr="00F27A5C">
                    <w:rPr>
                      <w:rFonts w:ascii="Times New Roman" w:eastAsia="Aptos" w:hAnsi="Times New Roman" w:cs="Times New Roman"/>
                      <w:b/>
                      <w:bCs/>
                      <w:kern w:val="2"/>
                      <w:sz w:val="24"/>
                      <w:szCs w:val="24"/>
                      <w:lang w:val="kk-KZ"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68EF187D" w14:textId="77777777" w:rsidR="00C5238D" w:rsidRPr="00F27A5C" w:rsidRDefault="00C5238D" w:rsidP="00C5238D">
                  <w:pPr>
                    <w:jc w:val="center"/>
                    <w:rPr>
                      <w:rFonts w:ascii="Times New Roman" w:eastAsia="Aptos" w:hAnsi="Times New Roman" w:cs="Times New Roman"/>
                      <w:b/>
                      <w:bCs/>
                      <w:kern w:val="2"/>
                      <w:sz w:val="24"/>
                      <w:szCs w:val="24"/>
                      <w:lang w:val="kk-KZ" w:eastAsia="en-US"/>
                    </w:rPr>
                  </w:pPr>
                  <w:r w:rsidRPr="00F27A5C">
                    <w:rPr>
                      <w:rFonts w:ascii="Times New Roman" w:eastAsia="Aptos" w:hAnsi="Times New Roman" w:cs="Times New Roman"/>
                      <w:b/>
                      <w:bCs/>
                      <w:kern w:val="2"/>
                      <w:sz w:val="24"/>
                      <w:szCs w:val="24"/>
                      <w:lang w:val="kk-KZ" w:eastAsia="en-US"/>
                    </w:rPr>
                    <w:t>саны</w:t>
                  </w:r>
                </w:p>
              </w:tc>
              <w:tc>
                <w:tcPr>
                  <w:tcW w:w="709" w:type="dxa"/>
                  <w:tcBorders>
                    <w:top w:val="single" w:sz="4" w:space="0" w:color="auto"/>
                    <w:left w:val="single" w:sz="4" w:space="0" w:color="auto"/>
                    <w:bottom w:val="single" w:sz="4" w:space="0" w:color="auto"/>
                    <w:right w:val="single" w:sz="4" w:space="0" w:color="auto"/>
                  </w:tcBorders>
                  <w:hideMark/>
                </w:tcPr>
                <w:p w14:paraId="378B6886" w14:textId="77777777" w:rsidR="00C5238D" w:rsidRPr="00F27A5C" w:rsidRDefault="00C5238D" w:rsidP="00C5238D">
                  <w:pPr>
                    <w:jc w:val="center"/>
                    <w:rPr>
                      <w:rFonts w:ascii="Times New Roman" w:eastAsia="Aptos" w:hAnsi="Times New Roman" w:cs="Times New Roman"/>
                      <w:b/>
                      <w:bCs/>
                      <w:kern w:val="2"/>
                      <w:sz w:val="24"/>
                      <w:szCs w:val="24"/>
                      <w:lang w:val="kk-KZ" w:eastAsia="en-US"/>
                    </w:rPr>
                  </w:pPr>
                  <w:r w:rsidRPr="00F27A5C">
                    <w:rPr>
                      <w:rFonts w:ascii="Times New Roman" w:eastAsia="Aptos" w:hAnsi="Times New Roman" w:cs="Times New Roman"/>
                      <w:b/>
                      <w:bCs/>
                      <w:kern w:val="2"/>
                      <w:sz w:val="24"/>
                      <w:szCs w:val="24"/>
                      <w:lang w:val="kk-KZ" w:eastAsia="en-US"/>
                    </w:rPr>
                    <w:t>%</w:t>
                  </w:r>
                </w:p>
              </w:tc>
              <w:tc>
                <w:tcPr>
                  <w:tcW w:w="1038" w:type="dxa"/>
                  <w:tcBorders>
                    <w:top w:val="single" w:sz="4" w:space="0" w:color="auto"/>
                    <w:left w:val="single" w:sz="4" w:space="0" w:color="auto"/>
                    <w:bottom w:val="single" w:sz="4" w:space="0" w:color="auto"/>
                    <w:right w:val="single" w:sz="4" w:space="0" w:color="auto"/>
                  </w:tcBorders>
                  <w:hideMark/>
                </w:tcPr>
                <w:p w14:paraId="7A35B2D8" w14:textId="77777777" w:rsidR="00C5238D" w:rsidRPr="00F27A5C" w:rsidRDefault="00C5238D" w:rsidP="00C5238D">
                  <w:pPr>
                    <w:jc w:val="center"/>
                    <w:rPr>
                      <w:rFonts w:ascii="Times New Roman" w:eastAsia="Aptos" w:hAnsi="Times New Roman" w:cs="Times New Roman"/>
                      <w:b/>
                      <w:bCs/>
                      <w:kern w:val="2"/>
                      <w:sz w:val="24"/>
                      <w:szCs w:val="24"/>
                      <w:lang w:val="kk-KZ" w:eastAsia="en-US"/>
                    </w:rPr>
                  </w:pPr>
                  <w:r w:rsidRPr="00F27A5C">
                    <w:rPr>
                      <w:rFonts w:ascii="Times New Roman" w:eastAsia="Aptos" w:hAnsi="Times New Roman" w:cs="Times New Roman"/>
                      <w:b/>
                      <w:bCs/>
                      <w:kern w:val="2"/>
                      <w:sz w:val="24"/>
                      <w:szCs w:val="24"/>
                      <w:lang w:val="kk-KZ" w:eastAsia="en-US"/>
                    </w:rPr>
                    <w:t>саны</w:t>
                  </w:r>
                </w:p>
              </w:tc>
              <w:tc>
                <w:tcPr>
                  <w:tcW w:w="1036" w:type="dxa"/>
                  <w:tcBorders>
                    <w:top w:val="single" w:sz="4" w:space="0" w:color="auto"/>
                    <w:left w:val="single" w:sz="4" w:space="0" w:color="auto"/>
                    <w:bottom w:val="single" w:sz="4" w:space="0" w:color="auto"/>
                    <w:right w:val="single" w:sz="4" w:space="0" w:color="auto"/>
                  </w:tcBorders>
                  <w:hideMark/>
                </w:tcPr>
                <w:p w14:paraId="791B0452" w14:textId="77777777" w:rsidR="00C5238D" w:rsidRPr="00F27A5C" w:rsidRDefault="00C5238D" w:rsidP="00C5238D">
                  <w:pPr>
                    <w:jc w:val="center"/>
                    <w:rPr>
                      <w:rFonts w:ascii="Times New Roman" w:eastAsia="Aptos" w:hAnsi="Times New Roman" w:cs="Times New Roman"/>
                      <w:b/>
                      <w:bCs/>
                      <w:kern w:val="2"/>
                      <w:sz w:val="24"/>
                      <w:szCs w:val="24"/>
                      <w:lang w:val="kk-KZ" w:eastAsia="en-US"/>
                    </w:rPr>
                  </w:pPr>
                  <w:r w:rsidRPr="00F27A5C">
                    <w:rPr>
                      <w:rFonts w:ascii="Times New Roman" w:eastAsia="Aptos" w:hAnsi="Times New Roman" w:cs="Times New Roman"/>
                      <w:b/>
                      <w:bCs/>
                      <w:kern w:val="2"/>
                      <w:sz w:val="24"/>
                      <w:szCs w:val="24"/>
                      <w:lang w:val="kk-KZ" w:eastAsia="en-US"/>
                    </w:rPr>
                    <w:t>%</w:t>
                  </w:r>
                </w:p>
              </w:tc>
            </w:tr>
            <w:tr w:rsidR="00C5238D" w:rsidRPr="006959EE" w14:paraId="26ABA54E" w14:textId="77777777" w:rsidTr="00C5238D">
              <w:tc>
                <w:tcPr>
                  <w:tcW w:w="1174" w:type="dxa"/>
                  <w:tcBorders>
                    <w:top w:val="single" w:sz="4" w:space="0" w:color="auto"/>
                    <w:left w:val="single" w:sz="4" w:space="0" w:color="auto"/>
                    <w:bottom w:val="single" w:sz="4" w:space="0" w:color="auto"/>
                    <w:right w:val="single" w:sz="4" w:space="0" w:color="auto"/>
                  </w:tcBorders>
                  <w:hideMark/>
                </w:tcPr>
                <w:p w14:paraId="39D83A35" w14:textId="77777777" w:rsidR="00C5238D" w:rsidRPr="00F27A5C" w:rsidRDefault="00C5238D" w:rsidP="00C5238D">
                  <w:pPr>
                    <w:jc w:val="center"/>
                    <w:rPr>
                      <w:rFonts w:ascii="Times New Roman" w:eastAsia="Aptos" w:hAnsi="Times New Roman" w:cs="Times New Roman"/>
                      <w:b/>
                      <w:bCs/>
                      <w:kern w:val="2"/>
                      <w:sz w:val="24"/>
                      <w:szCs w:val="24"/>
                      <w:lang w:val="kk-KZ" w:eastAsia="en-US"/>
                    </w:rPr>
                  </w:pPr>
                  <w:r w:rsidRPr="00F27A5C">
                    <w:rPr>
                      <w:rFonts w:ascii="Times New Roman" w:eastAsia="Aptos" w:hAnsi="Times New Roman" w:cs="Times New Roman"/>
                      <w:b/>
                      <w:bCs/>
                      <w:kern w:val="2"/>
                      <w:sz w:val="24"/>
                      <w:szCs w:val="24"/>
                      <w:lang w:val="kk-KZ" w:eastAsia="en-US"/>
                    </w:rPr>
                    <w:t>2022-2023</w:t>
                  </w:r>
                </w:p>
              </w:tc>
              <w:tc>
                <w:tcPr>
                  <w:tcW w:w="1134" w:type="dxa"/>
                  <w:tcBorders>
                    <w:top w:val="single" w:sz="4" w:space="0" w:color="auto"/>
                    <w:left w:val="single" w:sz="4" w:space="0" w:color="auto"/>
                    <w:bottom w:val="single" w:sz="4" w:space="0" w:color="auto"/>
                    <w:right w:val="single" w:sz="4" w:space="0" w:color="auto"/>
                  </w:tcBorders>
                </w:tcPr>
                <w:p w14:paraId="373DE4F6" w14:textId="3C0154DB" w:rsidR="00C5238D" w:rsidRPr="00F27A5C" w:rsidRDefault="00C5238D" w:rsidP="00C5238D">
                  <w:pPr>
                    <w:jc w:val="center"/>
                    <w:rPr>
                      <w:rFonts w:ascii="Times New Roman" w:eastAsia="Aptos" w:hAnsi="Times New Roman" w:cs="Times New Roman"/>
                      <w:kern w:val="2"/>
                      <w:sz w:val="24"/>
                      <w:szCs w:val="24"/>
                      <w:lang w:val="kk-KZ" w:eastAsia="en-US"/>
                    </w:rPr>
                  </w:pPr>
                  <w:r w:rsidRPr="000C18D8">
                    <w:rPr>
                      <w:sz w:val="24"/>
                      <w:szCs w:val="24"/>
                      <w:lang w:val="kk-KZ"/>
                    </w:rPr>
                    <w:t>614</w:t>
                  </w:r>
                </w:p>
              </w:tc>
              <w:tc>
                <w:tcPr>
                  <w:tcW w:w="862" w:type="dxa"/>
                  <w:tcBorders>
                    <w:top w:val="single" w:sz="4" w:space="0" w:color="auto"/>
                    <w:left w:val="single" w:sz="4" w:space="0" w:color="auto"/>
                    <w:bottom w:val="single" w:sz="4" w:space="0" w:color="auto"/>
                    <w:right w:val="single" w:sz="4" w:space="0" w:color="auto"/>
                  </w:tcBorders>
                  <w:hideMark/>
                </w:tcPr>
                <w:p w14:paraId="5C8585CF" w14:textId="77777777" w:rsidR="00C5238D" w:rsidRPr="00F27A5C" w:rsidRDefault="00C5238D"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40</w:t>
                  </w:r>
                </w:p>
              </w:tc>
              <w:tc>
                <w:tcPr>
                  <w:tcW w:w="555" w:type="dxa"/>
                  <w:tcBorders>
                    <w:top w:val="single" w:sz="4" w:space="0" w:color="auto"/>
                    <w:left w:val="single" w:sz="4" w:space="0" w:color="auto"/>
                    <w:bottom w:val="single" w:sz="4" w:space="0" w:color="auto"/>
                    <w:right w:val="single" w:sz="4" w:space="0" w:color="auto"/>
                  </w:tcBorders>
                </w:tcPr>
                <w:p w14:paraId="096B4B3E" w14:textId="176B6386" w:rsidR="00C5238D" w:rsidRPr="00F27A5C" w:rsidRDefault="00BA506F"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6,5</w:t>
                  </w:r>
                </w:p>
              </w:tc>
              <w:tc>
                <w:tcPr>
                  <w:tcW w:w="709" w:type="dxa"/>
                  <w:tcBorders>
                    <w:top w:val="single" w:sz="4" w:space="0" w:color="auto"/>
                    <w:left w:val="single" w:sz="4" w:space="0" w:color="auto"/>
                    <w:bottom w:val="single" w:sz="4" w:space="0" w:color="auto"/>
                    <w:right w:val="single" w:sz="4" w:space="0" w:color="auto"/>
                  </w:tcBorders>
                  <w:hideMark/>
                </w:tcPr>
                <w:p w14:paraId="7432325B" w14:textId="77777777" w:rsidR="00C5238D" w:rsidRPr="00F27A5C" w:rsidRDefault="00C5238D"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26</w:t>
                  </w:r>
                </w:p>
              </w:tc>
              <w:tc>
                <w:tcPr>
                  <w:tcW w:w="709" w:type="dxa"/>
                  <w:tcBorders>
                    <w:top w:val="single" w:sz="4" w:space="0" w:color="auto"/>
                    <w:left w:val="single" w:sz="4" w:space="0" w:color="auto"/>
                    <w:bottom w:val="single" w:sz="4" w:space="0" w:color="auto"/>
                    <w:right w:val="single" w:sz="4" w:space="0" w:color="auto"/>
                  </w:tcBorders>
                </w:tcPr>
                <w:p w14:paraId="44C2CD09" w14:textId="13A1EFB7" w:rsidR="00C5238D" w:rsidRPr="00F27A5C" w:rsidRDefault="00BA506F"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4,2</w:t>
                  </w:r>
                </w:p>
              </w:tc>
              <w:tc>
                <w:tcPr>
                  <w:tcW w:w="1038" w:type="dxa"/>
                  <w:tcBorders>
                    <w:top w:val="single" w:sz="4" w:space="0" w:color="auto"/>
                    <w:left w:val="single" w:sz="4" w:space="0" w:color="auto"/>
                    <w:bottom w:val="single" w:sz="4" w:space="0" w:color="auto"/>
                    <w:right w:val="single" w:sz="4" w:space="0" w:color="auto"/>
                  </w:tcBorders>
                  <w:hideMark/>
                </w:tcPr>
                <w:p w14:paraId="0040B567" w14:textId="77777777" w:rsidR="00C5238D" w:rsidRPr="00F27A5C" w:rsidRDefault="00C5238D"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0</w:t>
                  </w:r>
                </w:p>
              </w:tc>
              <w:tc>
                <w:tcPr>
                  <w:tcW w:w="1036" w:type="dxa"/>
                  <w:tcBorders>
                    <w:top w:val="single" w:sz="4" w:space="0" w:color="auto"/>
                    <w:left w:val="single" w:sz="4" w:space="0" w:color="auto"/>
                    <w:bottom w:val="single" w:sz="4" w:space="0" w:color="auto"/>
                    <w:right w:val="single" w:sz="4" w:space="0" w:color="auto"/>
                  </w:tcBorders>
                </w:tcPr>
                <w:p w14:paraId="4D7BEFCF" w14:textId="4D5315DD" w:rsidR="00C5238D" w:rsidRPr="00F27A5C" w:rsidRDefault="00BA506F"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0</w:t>
                  </w:r>
                </w:p>
              </w:tc>
            </w:tr>
            <w:tr w:rsidR="00C5238D" w:rsidRPr="006959EE" w14:paraId="65F27B29" w14:textId="77777777" w:rsidTr="00C5238D">
              <w:tc>
                <w:tcPr>
                  <w:tcW w:w="1174" w:type="dxa"/>
                  <w:tcBorders>
                    <w:top w:val="single" w:sz="4" w:space="0" w:color="auto"/>
                    <w:left w:val="single" w:sz="4" w:space="0" w:color="auto"/>
                    <w:bottom w:val="single" w:sz="4" w:space="0" w:color="auto"/>
                    <w:right w:val="single" w:sz="4" w:space="0" w:color="auto"/>
                  </w:tcBorders>
                  <w:hideMark/>
                </w:tcPr>
                <w:p w14:paraId="21F15FAE" w14:textId="77777777" w:rsidR="00C5238D" w:rsidRPr="00F27A5C" w:rsidRDefault="00C5238D" w:rsidP="00C5238D">
                  <w:pPr>
                    <w:jc w:val="center"/>
                    <w:rPr>
                      <w:rFonts w:ascii="Times New Roman" w:eastAsia="Aptos" w:hAnsi="Times New Roman" w:cs="Times New Roman"/>
                      <w:b/>
                      <w:bCs/>
                      <w:kern w:val="2"/>
                      <w:sz w:val="24"/>
                      <w:szCs w:val="24"/>
                      <w:lang w:val="kk-KZ" w:eastAsia="en-US"/>
                    </w:rPr>
                  </w:pPr>
                  <w:r w:rsidRPr="00F27A5C">
                    <w:rPr>
                      <w:rFonts w:ascii="Times New Roman" w:eastAsia="Aptos" w:hAnsi="Times New Roman" w:cs="Times New Roman"/>
                      <w:b/>
                      <w:bCs/>
                      <w:kern w:val="2"/>
                      <w:sz w:val="24"/>
                      <w:szCs w:val="24"/>
                      <w:lang w:val="kk-KZ" w:eastAsia="en-US"/>
                    </w:rPr>
                    <w:t>2023-2024</w:t>
                  </w:r>
                </w:p>
              </w:tc>
              <w:tc>
                <w:tcPr>
                  <w:tcW w:w="1134" w:type="dxa"/>
                  <w:tcBorders>
                    <w:top w:val="single" w:sz="4" w:space="0" w:color="auto"/>
                    <w:left w:val="single" w:sz="4" w:space="0" w:color="auto"/>
                    <w:bottom w:val="single" w:sz="4" w:space="0" w:color="auto"/>
                    <w:right w:val="single" w:sz="4" w:space="0" w:color="auto"/>
                  </w:tcBorders>
                </w:tcPr>
                <w:p w14:paraId="43F04E7B" w14:textId="1A2118D9" w:rsidR="00C5238D" w:rsidRPr="00F27A5C" w:rsidRDefault="00C5238D" w:rsidP="00C5238D">
                  <w:pPr>
                    <w:jc w:val="center"/>
                    <w:rPr>
                      <w:rFonts w:ascii="Times New Roman" w:eastAsia="Aptos" w:hAnsi="Times New Roman" w:cs="Times New Roman"/>
                      <w:kern w:val="2"/>
                      <w:sz w:val="24"/>
                      <w:szCs w:val="24"/>
                      <w:lang w:val="kk-KZ" w:eastAsia="en-US"/>
                    </w:rPr>
                  </w:pPr>
                  <w:r w:rsidRPr="000C18D8">
                    <w:rPr>
                      <w:sz w:val="24"/>
                      <w:szCs w:val="24"/>
                      <w:lang w:val="kk-KZ"/>
                    </w:rPr>
                    <w:t>624</w:t>
                  </w:r>
                </w:p>
              </w:tc>
              <w:tc>
                <w:tcPr>
                  <w:tcW w:w="862" w:type="dxa"/>
                  <w:tcBorders>
                    <w:top w:val="single" w:sz="4" w:space="0" w:color="auto"/>
                    <w:left w:val="single" w:sz="4" w:space="0" w:color="auto"/>
                    <w:bottom w:val="single" w:sz="4" w:space="0" w:color="auto"/>
                    <w:right w:val="single" w:sz="4" w:space="0" w:color="auto"/>
                  </w:tcBorders>
                  <w:hideMark/>
                </w:tcPr>
                <w:p w14:paraId="74FFAE54" w14:textId="77777777" w:rsidR="00C5238D" w:rsidRPr="00F27A5C" w:rsidRDefault="00C5238D"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100</w:t>
                  </w:r>
                </w:p>
              </w:tc>
              <w:tc>
                <w:tcPr>
                  <w:tcW w:w="555" w:type="dxa"/>
                  <w:tcBorders>
                    <w:top w:val="single" w:sz="4" w:space="0" w:color="auto"/>
                    <w:left w:val="single" w:sz="4" w:space="0" w:color="auto"/>
                    <w:bottom w:val="single" w:sz="4" w:space="0" w:color="auto"/>
                    <w:right w:val="single" w:sz="4" w:space="0" w:color="auto"/>
                  </w:tcBorders>
                </w:tcPr>
                <w:p w14:paraId="0FCFD111" w14:textId="5E753D0A" w:rsidR="00C5238D" w:rsidRPr="00F27A5C" w:rsidRDefault="00BA506F"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16</w:t>
                  </w:r>
                </w:p>
              </w:tc>
              <w:tc>
                <w:tcPr>
                  <w:tcW w:w="709" w:type="dxa"/>
                  <w:tcBorders>
                    <w:top w:val="single" w:sz="4" w:space="0" w:color="auto"/>
                    <w:left w:val="single" w:sz="4" w:space="0" w:color="auto"/>
                    <w:bottom w:val="single" w:sz="4" w:space="0" w:color="auto"/>
                    <w:right w:val="single" w:sz="4" w:space="0" w:color="auto"/>
                  </w:tcBorders>
                  <w:hideMark/>
                </w:tcPr>
                <w:p w14:paraId="32943917" w14:textId="77777777" w:rsidR="00C5238D" w:rsidRPr="00F27A5C" w:rsidRDefault="00C5238D"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84</w:t>
                  </w:r>
                </w:p>
              </w:tc>
              <w:tc>
                <w:tcPr>
                  <w:tcW w:w="709" w:type="dxa"/>
                  <w:tcBorders>
                    <w:top w:val="single" w:sz="4" w:space="0" w:color="auto"/>
                    <w:left w:val="single" w:sz="4" w:space="0" w:color="auto"/>
                    <w:bottom w:val="single" w:sz="4" w:space="0" w:color="auto"/>
                    <w:right w:val="single" w:sz="4" w:space="0" w:color="auto"/>
                  </w:tcBorders>
                </w:tcPr>
                <w:p w14:paraId="7B5EFEDE" w14:textId="655290D8" w:rsidR="00C5238D" w:rsidRPr="00F27A5C" w:rsidRDefault="00BA506F"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13,5</w:t>
                  </w:r>
                </w:p>
              </w:tc>
              <w:tc>
                <w:tcPr>
                  <w:tcW w:w="1038" w:type="dxa"/>
                  <w:tcBorders>
                    <w:top w:val="single" w:sz="4" w:space="0" w:color="auto"/>
                    <w:left w:val="single" w:sz="4" w:space="0" w:color="auto"/>
                    <w:bottom w:val="single" w:sz="4" w:space="0" w:color="auto"/>
                    <w:right w:val="single" w:sz="4" w:space="0" w:color="auto"/>
                  </w:tcBorders>
                  <w:hideMark/>
                </w:tcPr>
                <w:p w14:paraId="066490D9" w14:textId="77777777" w:rsidR="00C5238D" w:rsidRPr="00F27A5C" w:rsidRDefault="00C5238D"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9</w:t>
                  </w:r>
                </w:p>
              </w:tc>
              <w:tc>
                <w:tcPr>
                  <w:tcW w:w="1036" w:type="dxa"/>
                  <w:tcBorders>
                    <w:top w:val="single" w:sz="4" w:space="0" w:color="auto"/>
                    <w:left w:val="single" w:sz="4" w:space="0" w:color="auto"/>
                    <w:bottom w:val="single" w:sz="4" w:space="0" w:color="auto"/>
                    <w:right w:val="single" w:sz="4" w:space="0" w:color="auto"/>
                  </w:tcBorders>
                </w:tcPr>
                <w:p w14:paraId="5B159498" w14:textId="3CBACE9A" w:rsidR="00C5238D" w:rsidRPr="00F27A5C" w:rsidRDefault="00BA506F"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1,4</w:t>
                  </w:r>
                </w:p>
              </w:tc>
            </w:tr>
            <w:tr w:rsidR="00C5238D" w:rsidRPr="006959EE" w14:paraId="3AE9E3FC" w14:textId="77777777" w:rsidTr="00C5238D">
              <w:tc>
                <w:tcPr>
                  <w:tcW w:w="1174" w:type="dxa"/>
                  <w:tcBorders>
                    <w:top w:val="single" w:sz="4" w:space="0" w:color="auto"/>
                    <w:left w:val="single" w:sz="4" w:space="0" w:color="auto"/>
                    <w:bottom w:val="single" w:sz="4" w:space="0" w:color="auto"/>
                    <w:right w:val="single" w:sz="4" w:space="0" w:color="auto"/>
                  </w:tcBorders>
                  <w:hideMark/>
                </w:tcPr>
                <w:p w14:paraId="226BBBF9" w14:textId="77777777" w:rsidR="00C5238D" w:rsidRPr="00F27A5C" w:rsidRDefault="00C5238D" w:rsidP="00C5238D">
                  <w:pPr>
                    <w:jc w:val="center"/>
                    <w:rPr>
                      <w:rFonts w:ascii="Times New Roman" w:eastAsia="Aptos" w:hAnsi="Times New Roman" w:cs="Times New Roman"/>
                      <w:b/>
                      <w:bCs/>
                      <w:kern w:val="2"/>
                      <w:sz w:val="24"/>
                      <w:szCs w:val="24"/>
                      <w:lang w:val="kk-KZ" w:eastAsia="en-US"/>
                    </w:rPr>
                  </w:pPr>
                  <w:r w:rsidRPr="00F27A5C">
                    <w:rPr>
                      <w:rFonts w:ascii="Times New Roman" w:eastAsia="Aptos" w:hAnsi="Times New Roman" w:cs="Times New Roman"/>
                      <w:b/>
                      <w:bCs/>
                      <w:kern w:val="2"/>
                      <w:sz w:val="24"/>
                      <w:szCs w:val="24"/>
                      <w:lang w:val="kk-KZ" w:eastAsia="en-US"/>
                    </w:rPr>
                    <w:t>2024-2025</w:t>
                  </w:r>
                </w:p>
              </w:tc>
              <w:tc>
                <w:tcPr>
                  <w:tcW w:w="1134" w:type="dxa"/>
                  <w:tcBorders>
                    <w:top w:val="single" w:sz="4" w:space="0" w:color="auto"/>
                    <w:left w:val="single" w:sz="4" w:space="0" w:color="auto"/>
                    <w:bottom w:val="single" w:sz="4" w:space="0" w:color="auto"/>
                    <w:right w:val="single" w:sz="4" w:space="0" w:color="auto"/>
                  </w:tcBorders>
                  <w:hideMark/>
                </w:tcPr>
                <w:p w14:paraId="1A16FE66" w14:textId="77777777" w:rsidR="00C5238D" w:rsidRPr="00F27A5C" w:rsidRDefault="00C5238D"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612</w:t>
                  </w:r>
                </w:p>
              </w:tc>
              <w:tc>
                <w:tcPr>
                  <w:tcW w:w="862" w:type="dxa"/>
                  <w:tcBorders>
                    <w:top w:val="single" w:sz="4" w:space="0" w:color="auto"/>
                    <w:left w:val="single" w:sz="4" w:space="0" w:color="auto"/>
                    <w:bottom w:val="single" w:sz="4" w:space="0" w:color="auto"/>
                    <w:right w:val="single" w:sz="4" w:space="0" w:color="auto"/>
                  </w:tcBorders>
                  <w:hideMark/>
                </w:tcPr>
                <w:p w14:paraId="7F2A58B5" w14:textId="77777777" w:rsidR="00C5238D" w:rsidRPr="00F27A5C" w:rsidRDefault="00C5238D"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27</w:t>
                  </w:r>
                </w:p>
              </w:tc>
              <w:tc>
                <w:tcPr>
                  <w:tcW w:w="555" w:type="dxa"/>
                  <w:tcBorders>
                    <w:top w:val="single" w:sz="4" w:space="0" w:color="auto"/>
                    <w:left w:val="single" w:sz="4" w:space="0" w:color="auto"/>
                    <w:bottom w:val="single" w:sz="4" w:space="0" w:color="auto"/>
                    <w:right w:val="single" w:sz="4" w:space="0" w:color="auto"/>
                  </w:tcBorders>
                </w:tcPr>
                <w:p w14:paraId="169A06CD" w14:textId="73C8CC42" w:rsidR="00C5238D" w:rsidRPr="00F27A5C" w:rsidRDefault="00BA506F"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4,4</w:t>
                  </w:r>
                </w:p>
              </w:tc>
              <w:tc>
                <w:tcPr>
                  <w:tcW w:w="709" w:type="dxa"/>
                  <w:tcBorders>
                    <w:top w:val="single" w:sz="4" w:space="0" w:color="auto"/>
                    <w:left w:val="single" w:sz="4" w:space="0" w:color="auto"/>
                    <w:bottom w:val="single" w:sz="4" w:space="0" w:color="auto"/>
                    <w:right w:val="single" w:sz="4" w:space="0" w:color="auto"/>
                  </w:tcBorders>
                  <w:hideMark/>
                </w:tcPr>
                <w:p w14:paraId="2E03A171" w14:textId="77777777" w:rsidR="00C5238D" w:rsidRPr="00F27A5C" w:rsidRDefault="00C5238D"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13</w:t>
                  </w:r>
                </w:p>
              </w:tc>
              <w:tc>
                <w:tcPr>
                  <w:tcW w:w="709" w:type="dxa"/>
                  <w:tcBorders>
                    <w:top w:val="single" w:sz="4" w:space="0" w:color="auto"/>
                    <w:left w:val="single" w:sz="4" w:space="0" w:color="auto"/>
                    <w:bottom w:val="single" w:sz="4" w:space="0" w:color="auto"/>
                    <w:right w:val="single" w:sz="4" w:space="0" w:color="auto"/>
                  </w:tcBorders>
                </w:tcPr>
                <w:p w14:paraId="5C554404" w14:textId="4DC9AF33" w:rsidR="00C5238D" w:rsidRPr="00F27A5C" w:rsidRDefault="00BA506F"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2,1</w:t>
                  </w:r>
                </w:p>
              </w:tc>
              <w:tc>
                <w:tcPr>
                  <w:tcW w:w="1038" w:type="dxa"/>
                  <w:tcBorders>
                    <w:top w:val="single" w:sz="4" w:space="0" w:color="auto"/>
                    <w:left w:val="single" w:sz="4" w:space="0" w:color="auto"/>
                    <w:bottom w:val="single" w:sz="4" w:space="0" w:color="auto"/>
                    <w:right w:val="single" w:sz="4" w:space="0" w:color="auto"/>
                  </w:tcBorders>
                  <w:hideMark/>
                </w:tcPr>
                <w:p w14:paraId="4E1F30BC" w14:textId="77777777" w:rsidR="00C5238D" w:rsidRPr="00F27A5C" w:rsidRDefault="00C5238D"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10</w:t>
                  </w:r>
                </w:p>
              </w:tc>
              <w:tc>
                <w:tcPr>
                  <w:tcW w:w="1036" w:type="dxa"/>
                  <w:tcBorders>
                    <w:top w:val="single" w:sz="4" w:space="0" w:color="auto"/>
                    <w:left w:val="single" w:sz="4" w:space="0" w:color="auto"/>
                    <w:bottom w:val="single" w:sz="4" w:space="0" w:color="auto"/>
                    <w:right w:val="single" w:sz="4" w:space="0" w:color="auto"/>
                  </w:tcBorders>
                </w:tcPr>
                <w:p w14:paraId="1D9D69A0" w14:textId="7DBF23B0" w:rsidR="00C5238D" w:rsidRPr="00F27A5C" w:rsidRDefault="00BA506F" w:rsidP="00C5238D">
                  <w:pPr>
                    <w:jc w:val="center"/>
                    <w:rPr>
                      <w:rFonts w:ascii="Times New Roman" w:eastAsia="Aptos" w:hAnsi="Times New Roman" w:cs="Times New Roman"/>
                      <w:kern w:val="2"/>
                      <w:sz w:val="24"/>
                      <w:szCs w:val="24"/>
                      <w:lang w:val="kk-KZ" w:eastAsia="en-US"/>
                    </w:rPr>
                  </w:pPr>
                  <w:r w:rsidRPr="00F27A5C">
                    <w:rPr>
                      <w:rFonts w:ascii="Times New Roman" w:eastAsia="Aptos" w:hAnsi="Times New Roman" w:cs="Times New Roman"/>
                      <w:kern w:val="2"/>
                      <w:sz w:val="24"/>
                      <w:szCs w:val="24"/>
                      <w:lang w:val="kk-KZ" w:eastAsia="en-US"/>
                    </w:rPr>
                    <w:t>1,6</w:t>
                  </w:r>
                </w:p>
              </w:tc>
            </w:tr>
            <w:tr w:rsidR="00C5238D" w:rsidRPr="006959EE" w14:paraId="73D29350" w14:textId="77777777" w:rsidTr="00C5238D">
              <w:tc>
                <w:tcPr>
                  <w:tcW w:w="1174" w:type="dxa"/>
                  <w:tcBorders>
                    <w:top w:val="single" w:sz="4" w:space="0" w:color="auto"/>
                    <w:left w:val="single" w:sz="4" w:space="0" w:color="auto"/>
                    <w:bottom w:val="single" w:sz="4" w:space="0" w:color="auto"/>
                    <w:right w:val="single" w:sz="4" w:space="0" w:color="auto"/>
                  </w:tcBorders>
                </w:tcPr>
                <w:p w14:paraId="39DC119D" w14:textId="77777777" w:rsidR="00C5238D" w:rsidRPr="00F27A5C" w:rsidRDefault="00C5238D" w:rsidP="00C5238D">
                  <w:pPr>
                    <w:jc w:val="center"/>
                    <w:rPr>
                      <w:rFonts w:ascii="Times New Roman" w:eastAsia="Aptos" w:hAnsi="Times New Roman" w:cs="Times New Roman"/>
                      <w:kern w:val="2"/>
                      <w:sz w:val="28"/>
                      <w:szCs w:val="28"/>
                      <w:lang w:val="kk-KZ" w:eastAsia="en-US"/>
                    </w:rPr>
                  </w:pPr>
                </w:p>
              </w:tc>
              <w:tc>
                <w:tcPr>
                  <w:tcW w:w="1134" w:type="dxa"/>
                  <w:tcBorders>
                    <w:top w:val="single" w:sz="4" w:space="0" w:color="auto"/>
                    <w:left w:val="single" w:sz="4" w:space="0" w:color="auto"/>
                    <w:bottom w:val="single" w:sz="4" w:space="0" w:color="auto"/>
                    <w:right w:val="single" w:sz="4" w:space="0" w:color="auto"/>
                  </w:tcBorders>
                </w:tcPr>
                <w:p w14:paraId="4A9C906C" w14:textId="77777777" w:rsidR="00C5238D" w:rsidRPr="00F27A5C" w:rsidRDefault="00C5238D" w:rsidP="00C5238D">
                  <w:pPr>
                    <w:jc w:val="center"/>
                    <w:rPr>
                      <w:rFonts w:ascii="Times New Roman" w:eastAsia="Aptos" w:hAnsi="Times New Roman" w:cs="Times New Roman"/>
                      <w:kern w:val="2"/>
                      <w:sz w:val="28"/>
                      <w:szCs w:val="28"/>
                      <w:lang w:val="kk-KZ" w:eastAsia="en-US"/>
                    </w:rPr>
                  </w:pPr>
                </w:p>
              </w:tc>
              <w:tc>
                <w:tcPr>
                  <w:tcW w:w="862" w:type="dxa"/>
                  <w:tcBorders>
                    <w:top w:val="single" w:sz="4" w:space="0" w:color="auto"/>
                    <w:left w:val="single" w:sz="4" w:space="0" w:color="auto"/>
                    <w:bottom w:val="single" w:sz="4" w:space="0" w:color="auto"/>
                    <w:right w:val="single" w:sz="4" w:space="0" w:color="auto"/>
                  </w:tcBorders>
                </w:tcPr>
                <w:p w14:paraId="735D57A6" w14:textId="77777777" w:rsidR="00C5238D" w:rsidRPr="00F27A5C" w:rsidRDefault="00C5238D" w:rsidP="00C5238D">
                  <w:pPr>
                    <w:jc w:val="center"/>
                    <w:rPr>
                      <w:rFonts w:ascii="Times New Roman" w:eastAsia="Aptos" w:hAnsi="Times New Roman" w:cs="Times New Roman"/>
                      <w:kern w:val="2"/>
                      <w:sz w:val="28"/>
                      <w:szCs w:val="28"/>
                      <w:lang w:val="kk-KZ" w:eastAsia="en-US"/>
                    </w:rPr>
                  </w:pPr>
                </w:p>
              </w:tc>
              <w:tc>
                <w:tcPr>
                  <w:tcW w:w="555" w:type="dxa"/>
                  <w:tcBorders>
                    <w:top w:val="single" w:sz="4" w:space="0" w:color="auto"/>
                    <w:left w:val="single" w:sz="4" w:space="0" w:color="auto"/>
                    <w:bottom w:val="single" w:sz="4" w:space="0" w:color="auto"/>
                    <w:right w:val="single" w:sz="4" w:space="0" w:color="auto"/>
                  </w:tcBorders>
                </w:tcPr>
                <w:p w14:paraId="5EF86208" w14:textId="77777777" w:rsidR="00C5238D" w:rsidRPr="00F27A5C" w:rsidRDefault="00C5238D" w:rsidP="00C5238D">
                  <w:pPr>
                    <w:jc w:val="center"/>
                    <w:rPr>
                      <w:rFonts w:ascii="Times New Roman" w:eastAsia="Aptos" w:hAnsi="Times New Roman" w:cs="Times New Roman"/>
                      <w:kern w:val="2"/>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79D5A7F1" w14:textId="77777777" w:rsidR="00C5238D" w:rsidRPr="00F27A5C" w:rsidRDefault="00C5238D" w:rsidP="00C5238D">
                  <w:pPr>
                    <w:jc w:val="center"/>
                    <w:rPr>
                      <w:rFonts w:ascii="Times New Roman" w:eastAsia="Aptos" w:hAnsi="Times New Roman" w:cs="Times New Roman"/>
                      <w:kern w:val="2"/>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1498BCFE" w14:textId="77777777" w:rsidR="00C5238D" w:rsidRPr="00F27A5C" w:rsidRDefault="00C5238D" w:rsidP="00C5238D">
                  <w:pPr>
                    <w:jc w:val="center"/>
                    <w:rPr>
                      <w:rFonts w:ascii="Times New Roman" w:eastAsia="Aptos" w:hAnsi="Times New Roman" w:cs="Times New Roman"/>
                      <w:kern w:val="2"/>
                      <w:sz w:val="28"/>
                      <w:szCs w:val="28"/>
                      <w:lang w:val="kk-KZ" w:eastAsia="en-US"/>
                    </w:rPr>
                  </w:pPr>
                </w:p>
              </w:tc>
              <w:tc>
                <w:tcPr>
                  <w:tcW w:w="1038" w:type="dxa"/>
                  <w:tcBorders>
                    <w:top w:val="single" w:sz="4" w:space="0" w:color="auto"/>
                    <w:left w:val="single" w:sz="4" w:space="0" w:color="auto"/>
                    <w:bottom w:val="single" w:sz="4" w:space="0" w:color="auto"/>
                    <w:right w:val="single" w:sz="4" w:space="0" w:color="auto"/>
                  </w:tcBorders>
                </w:tcPr>
                <w:p w14:paraId="42971A3D" w14:textId="77777777" w:rsidR="00C5238D" w:rsidRPr="00F27A5C" w:rsidRDefault="00C5238D" w:rsidP="00C5238D">
                  <w:pPr>
                    <w:jc w:val="center"/>
                    <w:rPr>
                      <w:rFonts w:ascii="Times New Roman" w:eastAsia="Aptos" w:hAnsi="Times New Roman" w:cs="Times New Roman"/>
                      <w:kern w:val="2"/>
                      <w:sz w:val="28"/>
                      <w:szCs w:val="28"/>
                      <w:lang w:val="kk-KZ" w:eastAsia="en-US"/>
                    </w:rPr>
                  </w:pPr>
                </w:p>
              </w:tc>
              <w:tc>
                <w:tcPr>
                  <w:tcW w:w="1036" w:type="dxa"/>
                  <w:tcBorders>
                    <w:top w:val="single" w:sz="4" w:space="0" w:color="auto"/>
                    <w:left w:val="single" w:sz="4" w:space="0" w:color="auto"/>
                    <w:bottom w:val="single" w:sz="4" w:space="0" w:color="auto"/>
                    <w:right w:val="single" w:sz="4" w:space="0" w:color="auto"/>
                  </w:tcBorders>
                </w:tcPr>
                <w:p w14:paraId="39D67851" w14:textId="77777777" w:rsidR="00C5238D" w:rsidRPr="00F27A5C" w:rsidRDefault="00C5238D" w:rsidP="00C5238D">
                  <w:pPr>
                    <w:jc w:val="center"/>
                    <w:rPr>
                      <w:rFonts w:ascii="Times New Roman" w:eastAsia="Aptos" w:hAnsi="Times New Roman" w:cs="Times New Roman"/>
                      <w:kern w:val="2"/>
                      <w:sz w:val="28"/>
                      <w:szCs w:val="28"/>
                      <w:lang w:val="kk-KZ" w:eastAsia="en-US"/>
                    </w:rPr>
                  </w:pPr>
                </w:p>
              </w:tc>
            </w:tr>
          </w:tbl>
          <w:bookmarkEnd w:id="2"/>
          <w:bookmarkEnd w:id="3"/>
          <w:p w14:paraId="5DFFA999" w14:textId="18B28D1A" w:rsidR="00C87BF4" w:rsidRPr="00F27A5C" w:rsidRDefault="00D35B28" w:rsidP="00D35B28">
            <w:pPr>
              <w:widowControl w:val="0"/>
              <w:tabs>
                <w:tab w:val="left" w:pos="426"/>
                <w:tab w:val="left" w:pos="851"/>
                <w:tab w:val="left" w:pos="993"/>
                <w:tab w:val="left" w:pos="1134"/>
              </w:tabs>
              <w:spacing w:before="240"/>
              <w:jc w:val="both"/>
              <w:rPr>
                <w:rFonts w:ascii="Times New Roman" w:eastAsia="Times New Roman" w:hAnsi="Times New Roman" w:cs="Times New Roman"/>
                <w:sz w:val="28"/>
                <w:szCs w:val="28"/>
                <w:lang w:val="kk-KZ" w:eastAsia="en-US"/>
              </w:rPr>
            </w:pPr>
            <w:r w:rsidRPr="00F27A5C">
              <w:rPr>
                <w:rFonts w:ascii="Times New Roman" w:eastAsia="Times New Roman" w:hAnsi="Times New Roman" w:cs="Times New Roman"/>
                <w:bCs/>
                <w:sz w:val="28"/>
                <w:szCs w:val="28"/>
                <w:lang w:val="kk-KZ" w:eastAsia="en-US"/>
              </w:rPr>
              <w:t xml:space="preserve">Балаларды қосымша біліммен қамту </w:t>
            </w:r>
            <w:r w:rsidR="002E7376" w:rsidRPr="00F27A5C">
              <w:rPr>
                <w:rFonts w:ascii="Times New Roman" w:eastAsia="Times New Roman" w:hAnsi="Times New Roman" w:cs="Times New Roman"/>
                <w:bCs/>
                <w:sz w:val="28"/>
                <w:szCs w:val="28"/>
                <w:lang w:val="kk-KZ" w:eastAsia="en-US"/>
              </w:rPr>
              <w:t>7</w:t>
            </w:r>
            <w:r w:rsidR="0028378F" w:rsidRPr="00F27A5C">
              <w:rPr>
                <w:rFonts w:ascii="Times New Roman" w:eastAsia="Times New Roman" w:hAnsi="Times New Roman" w:cs="Times New Roman"/>
                <w:bCs/>
                <w:sz w:val="28"/>
                <w:szCs w:val="28"/>
                <w:lang w:val="kk-KZ" w:eastAsia="en-US"/>
              </w:rPr>
              <w:t>5</w:t>
            </w:r>
            <w:r w:rsidRPr="00F27A5C">
              <w:rPr>
                <w:rFonts w:ascii="Times New Roman" w:eastAsia="Times New Roman" w:hAnsi="Times New Roman" w:cs="Times New Roman"/>
                <w:bCs/>
                <w:sz w:val="28"/>
                <w:szCs w:val="28"/>
                <w:lang w:val="kk-KZ" w:eastAsia="en-US"/>
              </w:rPr>
              <w:t>%</w:t>
            </w:r>
            <w:r w:rsidR="00E13A4C">
              <w:rPr>
                <w:rFonts w:ascii="Times New Roman" w:eastAsia="Times New Roman" w:hAnsi="Times New Roman" w:cs="Times New Roman"/>
                <w:bCs/>
                <w:sz w:val="28"/>
                <w:szCs w:val="28"/>
                <w:lang w:val="kk-KZ" w:eastAsia="en-US"/>
              </w:rPr>
              <w:t xml:space="preserve"> </w:t>
            </w:r>
            <w:r w:rsidRPr="00F27A5C">
              <w:rPr>
                <w:rFonts w:ascii="Times New Roman" w:eastAsia="Times New Roman" w:hAnsi="Times New Roman" w:cs="Times New Roman"/>
                <w:bCs/>
                <w:sz w:val="28"/>
                <w:szCs w:val="28"/>
                <w:lang w:val="kk-KZ" w:eastAsia="en-US"/>
              </w:rPr>
              <w:t>құрайды.</w:t>
            </w:r>
          </w:p>
        </w:tc>
        <w:tc>
          <w:tcPr>
            <w:tcW w:w="851" w:type="dxa"/>
          </w:tcPr>
          <w:p w14:paraId="341A3F74" w14:textId="29F703B6" w:rsidR="00C87BF4" w:rsidRDefault="00E13A4C" w:rsidP="00156111">
            <w:pPr>
              <w:jc w:val="center"/>
              <w:rPr>
                <w:rFonts w:ascii="Times New Roman" w:hAnsi="Times New Roman" w:cs="Times New Roman"/>
                <w:b/>
                <w:color w:val="000000"/>
                <w:lang w:val="kk-KZ"/>
              </w:rPr>
            </w:pPr>
            <w:r>
              <w:rPr>
                <w:rFonts w:ascii="Times New Roman" w:hAnsi="Times New Roman" w:cs="Times New Roman"/>
                <w:b/>
                <w:color w:val="000000"/>
                <w:lang w:val="kk-KZ"/>
              </w:rPr>
              <w:lastRenderedPageBreak/>
              <w:t xml:space="preserve">  </w:t>
            </w:r>
          </w:p>
        </w:tc>
      </w:tr>
      <w:tr w:rsidR="00C87BF4" w:rsidRPr="006959EE" w14:paraId="57AC039E" w14:textId="77777777" w:rsidTr="00AA5EB2">
        <w:tc>
          <w:tcPr>
            <w:tcW w:w="496" w:type="dxa"/>
          </w:tcPr>
          <w:p w14:paraId="4C78163A" w14:textId="77777777" w:rsidR="00C87BF4" w:rsidRDefault="00C87BF4" w:rsidP="00156111">
            <w:pPr>
              <w:jc w:val="center"/>
              <w:rPr>
                <w:rFonts w:ascii="Times New Roman" w:hAnsi="Times New Roman" w:cs="Times New Roman"/>
                <w:b/>
                <w:color w:val="000000"/>
                <w:lang w:val="kk-KZ"/>
              </w:rPr>
            </w:pPr>
          </w:p>
        </w:tc>
        <w:tc>
          <w:tcPr>
            <w:tcW w:w="1348" w:type="dxa"/>
          </w:tcPr>
          <w:p w14:paraId="35F9901A" w14:textId="77777777" w:rsidR="00C87BF4" w:rsidRDefault="00C87BF4" w:rsidP="00156111">
            <w:pPr>
              <w:jc w:val="center"/>
              <w:rPr>
                <w:rFonts w:ascii="Times New Roman" w:hAnsi="Times New Roman" w:cs="Times New Roman"/>
                <w:b/>
                <w:color w:val="000000"/>
                <w:lang w:val="kk-KZ"/>
              </w:rPr>
            </w:pPr>
          </w:p>
        </w:tc>
        <w:tc>
          <w:tcPr>
            <w:tcW w:w="7826" w:type="dxa"/>
          </w:tcPr>
          <w:p w14:paraId="6FB4911F" w14:textId="77777777" w:rsidR="00003A16" w:rsidRDefault="00003A16" w:rsidP="00003A16">
            <w:pPr>
              <w:shd w:val="clear" w:color="auto" w:fill="FFFFFF" w:themeFill="background1"/>
              <w:jc w:val="both"/>
              <w:rPr>
                <w:rFonts w:ascii="Times New Roman" w:hAnsi="Times New Roman"/>
                <w:b/>
                <w:color w:val="000000" w:themeColor="text1"/>
                <w:sz w:val="28"/>
                <w:szCs w:val="28"/>
                <w:lang w:val="kk-KZ"/>
              </w:rPr>
            </w:pPr>
            <w:r w:rsidRPr="003D0026">
              <w:rPr>
                <w:rFonts w:ascii="Times New Roman" w:hAnsi="Times New Roman"/>
                <w:b/>
                <w:color w:val="000000" w:themeColor="text1"/>
                <w:sz w:val="28"/>
                <w:szCs w:val="28"/>
                <w:lang w:val="kk-KZ"/>
              </w:rPr>
              <w:t>ҚОРЫТЫНДЫ:</w:t>
            </w:r>
          </w:p>
          <w:p w14:paraId="421A17E7" w14:textId="77CA2334" w:rsidR="00C87BF4" w:rsidRPr="007B2C25" w:rsidRDefault="00003A16" w:rsidP="009706CA">
            <w:pPr>
              <w:widowControl w:val="0"/>
              <w:tabs>
                <w:tab w:val="left" w:pos="426"/>
                <w:tab w:val="left" w:pos="851"/>
                <w:tab w:val="left" w:pos="993"/>
                <w:tab w:val="left" w:pos="1134"/>
              </w:tabs>
              <w:spacing w:before="240"/>
              <w:jc w:val="both"/>
              <w:rPr>
                <w:rFonts w:ascii="Times New Roman" w:eastAsia="Times New Roman" w:hAnsi="Times New Roman" w:cs="Times New Roman"/>
                <w:b/>
                <w:sz w:val="24"/>
                <w:szCs w:val="28"/>
                <w:lang w:val="kk-KZ" w:eastAsia="en-US"/>
              </w:rPr>
            </w:pPr>
            <w:r w:rsidRPr="003D0026">
              <w:rPr>
                <w:rFonts w:ascii="Times New Roman" w:hAnsi="Times New Roman"/>
                <w:bCs/>
                <w:color w:val="000000" w:themeColor="text1"/>
                <w:sz w:val="28"/>
                <w:szCs w:val="28"/>
                <w:lang w:val="kk-KZ"/>
              </w:rPr>
              <w:t>Талаптарға сәйкес келеді,</w:t>
            </w:r>
            <w:r>
              <w:rPr>
                <w:rFonts w:ascii="Times New Roman" w:hAnsi="Times New Roman"/>
                <w:bCs/>
                <w:color w:val="000000" w:themeColor="text1"/>
                <w:sz w:val="28"/>
                <w:szCs w:val="28"/>
                <w:lang w:val="kk-KZ"/>
              </w:rPr>
              <w:t xml:space="preserve"> бағалау өлшемшарттары негізінде </w:t>
            </w:r>
            <w:r>
              <w:rPr>
                <w:rFonts w:ascii="Times New Roman" w:hAnsi="Times New Roman" w:cs="Times New Roman"/>
                <w:color w:val="000000" w:themeColor="text1"/>
                <w:sz w:val="28"/>
                <w:szCs w:val="28"/>
                <w:lang w:val="kk-KZ"/>
              </w:rPr>
              <w:t>б</w:t>
            </w:r>
            <w:r w:rsidRPr="002C7B28">
              <w:rPr>
                <w:rFonts w:ascii="Times New Roman" w:hAnsi="Times New Roman" w:cs="Times New Roman"/>
                <w:color w:val="000000" w:themeColor="text1"/>
                <w:sz w:val="28"/>
                <w:szCs w:val="28"/>
                <w:lang w:val="kk-KZ"/>
              </w:rPr>
              <w:t>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w:t>
            </w:r>
            <w:r>
              <w:rPr>
                <w:rFonts w:ascii="Times New Roman" w:hAnsi="Times New Roman" w:cs="Times New Roman"/>
                <w:color w:val="000000" w:themeColor="text1"/>
                <w:sz w:val="28"/>
                <w:szCs w:val="28"/>
                <w:lang w:val="kk-KZ"/>
              </w:rPr>
              <w:t xml:space="preserve"> әртүрлі нысандарын жоспарға сәйкес ұйымдастырылатыны анықталды.</w:t>
            </w:r>
          </w:p>
        </w:tc>
        <w:tc>
          <w:tcPr>
            <w:tcW w:w="851" w:type="dxa"/>
          </w:tcPr>
          <w:p w14:paraId="7E13C651" w14:textId="77777777" w:rsidR="00C87BF4" w:rsidRDefault="00C87BF4" w:rsidP="00156111">
            <w:pPr>
              <w:jc w:val="center"/>
              <w:rPr>
                <w:rFonts w:ascii="Times New Roman" w:hAnsi="Times New Roman" w:cs="Times New Roman"/>
                <w:b/>
                <w:color w:val="000000"/>
                <w:lang w:val="kk-KZ"/>
              </w:rPr>
            </w:pPr>
          </w:p>
        </w:tc>
      </w:tr>
      <w:tr w:rsidR="00AB7BC4" w:rsidRPr="006A6525" w14:paraId="0C353BD3" w14:textId="77777777" w:rsidTr="00AA5EB2">
        <w:tc>
          <w:tcPr>
            <w:tcW w:w="496" w:type="dxa"/>
          </w:tcPr>
          <w:p w14:paraId="76AC23C8" w14:textId="77777777" w:rsidR="00AB7BC4" w:rsidRDefault="00AB7BC4" w:rsidP="00156111">
            <w:pPr>
              <w:jc w:val="center"/>
              <w:rPr>
                <w:rFonts w:ascii="Times New Roman" w:hAnsi="Times New Roman" w:cs="Times New Roman"/>
                <w:b/>
                <w:color w:val="000000"/>
                <w:lang w:val="kk-KZ"/>
              </w:rPr>
            </w:pPr>
          </w:p>
        </w:tc>
        <w:tc>
          <w:tcPr>
            <w:tcW w:w="1348" w:type="dxa"/>
          </w:tcPr>
          <w:p w14:paraId="44E5A8E4" w14:textId="42A52710" w:rsidR="00AB7BC4" w:rsidRPr="00F27A5C" w:rsidRDefault="00AB7BC4" w:rsidP="00156111">
            <w:pPr>
              <w:jc w:val="center"/>
              <w:rPr>
                <w:rFonts w:ascii="Times New Roman" w:hAnsi="Times New Roman" w:cs="Times New Roman"/>
                <w:b/>
                <w:color w:val="000000"/>
                <w:sz w:val="28"/>
                <w:szCs w:val="28"/>
                <w:lang w:val="kk-KZ"/>
              </w:rPr>
            </w:pPr>
            <w:r w:rsidRPr="00F27A5C">
              <w:rPr>
                <w:rFonts w:ascii="Times New Roman" w:hAnsi="Times New Roman" w:cs="Times New Roman"/>
                <w:b/>
                <w:color w:val="000000"/>
                <w:sz w:val="28"/>
                <w:szCs w:val="28"/>
                <w:lang w:val="kk-KZ"/>
              </w:rPr>
              <w:t>5</w:t>
            </w:r>
          </w:p>
        </w:tc>
        <w:tc>
          <w:tcPr>
            <w:tcW w:w="7826" w:type="dxa"/>
          </w:tcPr>
          <w:p w14:paraId="6F57134A" w14:textId="77777777" w:rsidR="00AB7BC4" w:rsidRPr="00F27A5C" w:rsidRDefault="00AB7BC4" w:rsidP="00AB7BC4">
            <w:pPr>
              <w:ind w:firstLine="289"/>
              <w:jc w:val="both"/>
              <w:rPr>
                <w:rFonts w:ascii="Times New Roman" w:eastAsia="Times New Roman" w:hAnsi="Times New Roman" w:cs="Times New Roman"/>
                <w:b/>
                <w:color w:val="000000"/>
                <w:sz w:val="28"/>
                <w:szCs w:val="28"/>
                <w:lang w:val="kk-KZ" w:eastAsia="en-US"/>
              </w:rPr>
            </w:pPr>
            <w:r w:rsidRPr="00F27A5C">
              <w:rPr>
                <w:rFonts w:ascii="Times New Roman" w:eastAsia="Times New Roman" w:hAnsi="Times New Roman" w:cs="Times New Roman"/>
                <w:b/>
                <w:color w:val="000000"/>
                <w:sz w:val="28"/>
                <w:szCs w:val="28"/>
                <w:lang w:val="kk-KZ" w:eastAsia="en-US"/>
              </w:rPr>
              <w:t xml:space="preserve">Білім алушылардың жеке мүдделері мен қажеттіліктерін ескере отырып, бейіндік оқытуды іске асыру (оқытудың тереңдетілген және стандартты деңгейлері). </w:t>
            </w:r>
          </w:p>
          <w:p w14:paraId="68295D87" w14:textId="77777777" w:rsidR="00AB7BC4" w:rsidRPr="00F27A5C" w:rsidRDefault="00AB7BC4" w:rsidP="00AB7BC4">
            <w:pPr>
              <w:ind w:firstLine="289"/>
              <w:jc w:val="both"/>
              <w:rPr>
                <w:rFonts w:ascii="Times New Roman" w:eastAsia="Times New Roman" w:hAnsi="Times New Roman" w:cs="Times New Roman"/>
                <w:b/>
                <w:bCs/>
                <w:i/>
                <w:color w:val="FF0000"/>
                <w:sz w:val="28"/>
                <w:szCs w:val="28"/>
                <w:lang w:val="kk-KZ" w:eastAsia="en-US"/>
              </w:rPr>
            </w:pPr>
          </w:p>
          <w:p w14:paraId="0FD63F71" w14:textId="130A90B2" w:rsidR="00AB7BC4" w:rsidRPr="00F27A5C" w:rsidRDefault="009B56DD" w:rsidP="00AB7BC4">
            <w:pPr>
              <w:ind w:firstLine="289"/>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b/>
                <w:bCs/>
                <w:sz w:val="28"/>
                <w:szCs w:val="28"/>
                <w:u w:val="single"/>
                <w:lang w:val="kk-KZ" w:eastAsia="en-US"/>
              </w:rPr>
              <w:lastRenderedPageBreak/>
              <w:t>Талдау нәтижелері:</w:t>
            </w:r>
            <w:r w:rsidRPr="00F27A5C">
              <w:rPr>
                <w:rFonts w:ascii="Times New Roman" w:eastAsia="Times New Roman" w:hAnsi="Times New Roman" w:cs="Times New Roman"/>
                <w:sz w:val="28"/>
                <w:szCs w:val="28"/>
                <w:lang w:val="kk-KZ" w:eastAsia="en-US"/>
              </w:rPr>
              <w:t xml:space="preserve"> </w:t>
            </w:r>
            <w:r w:rsidR="00A43812" w:rsidRPr="00F27A5C">
              <w:rPr>
                <w:rFonts w:ascii="Times New Roman" w:eastAsia="Times New Roman" w:hAnsi="Times New Roman" w:cs="Times New Roman"/>
                <w:iCs/>
                <w:sz w:val="28"/>
                <w:szCs w:val="28"/>
                <w:lang w:val="kk-KZ" w:eastAsia="en-US"/>
              </w:rPr>
              <w:t>Есептік үш оқу кезеңінде де 10-11 сыныптарда бейіндік оқыту бағыттарына сәйкес сыныптар ашылды.</w:t>
            </w:r>
          </w:p>
          <w:p w14:paraId="777484AA" w14:textId="3650AED3" w:rsidR="00A43812" w:rsidRPr="00F27A5C" w:rsidRDefault="00A43812" w:rsidP="00AB7BC4">
            <w:pPr>
              <w:ind w:firstLine="289"/>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b/>
                <w:bCs/>
                <w:iCs/>
                <w:sz w:val="28"/>
                <w:szCs w:val="28"/>
                <w:lang w:val="kk-KZ" w:eastAsia="en-US"/>
              </w:rPr>
              <w:t>2022-2023</w:t>
            </w:r>
            <w:r w:rsidRPr="00F27A5C">
              <w:rPr>
                <w:rFonts w:ascii="Times New Roman" w:eastAsia="Times New Roman" w:hAnsi="Times New Roman" w:cs="Times New Roman"/>
                <w:iCs/>
                <w:sz w:val="28"/>
                <w:szCs w:val="28"/>
                <w:lang w:val="kk-KZ" w:eastAsia="en-US"/>
              </w:rPr>
              <w:t xml:space="preserve"> оқу жыл</w:t>
            </w:r>
            <w:r w:rsidR="00B9423E" w:rsidRPr="00F27A5C">
              <w:rPr>
                <w:rFonts w:ascii="Times New Roman" w:eastAsia="Times New Roman" w:hAnsi="Times New Roman" w:cs="Times New Roman"/>
                <w:iCs/>
                <w:sz w:val="28"/>
                <w:szCs w:val="28"/>
                <w:lang w:val="kk-KZ" w:eastAsia="en-US"/>
              </w:rPr>
              <w:t xml:space="preserve">ы, </w:t>
            </w:r>
            <w:r w:rsidR="00B9423E" w:rsidRPr="00F27A5C">
              <w:rPr>
                <w:rFonts w:ascii="Times New Roman" w:eastAsia="Times New Roman" w:hAnsi="Times New Roman" w:cs="Times New Roman"/>
                <w:b/>
                <w:bCs/>
                <w:iCs/>
                <w:sz w:val="28"/>
                <w:szCs w:val="28"/>
                <w:lang w:val="kk-KZ" w:eastAsia="en-US"/>
              </w:rPr>
              <w:t>2023-2024</w:t>
            </w:r>
            <w:r w:rsidR="00B9423E" w:rsidRPr="00F27A5C">
              <w:rPr>
                <w:rFonts w:ascii="Times New Roman" w:eastAsia="Times New Roman" w:hAnsi="Times New Roman" w:cs="Times New Roman"/>
                <w:iCs/>
                <w:sz w:val="28"/>
                <w:szCs w:val="28"/>
                <w:lang w:val="kk-KZ" w:eastAsia="en-US"/>
              </w:rPr>
              <w:t xml:space="preserve"> оқу жылында</w:t>
            </w:r>
            <w:r w:rsidRPr="00F27A5C">
              <w:rPr>
                <w:rFonts w:ascii="Times New Roman" w:eastAsia="Times New Roman" w:hAnsi="Times New Roman" w:cs="Times New Roman"/>
                <w:iCs/>
                <w:sz w:val="28"/>
                <w:szCs w:val="28"/>
                <w:lang w:val="kk-KZ" w:eastAsia="en-US"/>
              </w:rPr>
              <w:t xml:space="preserve"> жаратылыстану-математикалық </w:t>
            </w:r>
            <w:r w:rsidR="00B9423E" w:rsidRPr="00F27A5C">
              <w:rPr>
                <w:rFonts w:ascii="Times New Roman" w:eastAsia="Times New Roman" w:hAnsi="Times New Roman" w:cs="Times New Roman"/>
                <w:iCs/>
                <w:sz w:val="28"/>
                <w:szCs w:val="28"/>
                <w:lang w:val="kk-KZ" w:eastAsia="en-US"/>
              </w:rPr>
              <w:t xml:space="preserve"> бағыттағы сыныптар</w:t>
            </w:r>
            <w:r w:rsidR="00D54A47">
              <w:rPr>
                <w:rFonts w:ascii="Times New Roman" w:eastAsia="Times New Roman" w:hAnsi="Times New Roman" w:cs="Times New Roman"/>
                <w:iCs/>
                <w:sz w:val="28"/>
                <w:szCs w:val="28"/>
                <w:lang w:val="kk-KZ" w:eastAsia="en-US"/>
              </w:rPr>
              <w:t>:</w:t>
            </w:r>
          </w:p>
          <w:p w14:paraId="60964C3B" w14:textId="191ADB03" w:rsidR="00BE7DE7" w:rsidRPr="00F27A5C" w:rsidRDefault="00BE7DE7" w:rsidP="00B9423E">
            <w:pPr>
              <w:ind w:firstLine="289"/>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Қазақстан Республикасы Оқу-ағарту министрінің 2022 жылғы 12 тамыздағы</w:t>
            </w:r>
            <w:r w:rsidR="00B9423E" w:rsidRPr="00F27A5C">
              <w:rPr>
                <w:rFonts w:ascii="Times New Roman" w:eastAsia="Times New Roman" w:hAnsi="Times New Roman" w:cs="Times New Roman"/>
                <w:iCs/>
                <w:sz w:val="28"/>
                <w:szCs w:val="28"/>
                <w:lang w:val="kk-KZ" w:eastAsia="en-US"/>
              </w:rPr>
              <w:t xml:space="preserve"> </w:t>
            </w:r>
            <w:r w:rsidRPr="00F27A5C">
              <w:rPr>
                <w:rFonts w:ascii="Times New Roman" w:eastAsia="Times New Roman" w:hAnsi="Times New Roman" w:cs="Times New Roman"/>
                <w:iCs/>
                <w:sz w:val="28"/>
                <w:szCs w:val="28"/>
                <w:lang w:val="kk-KZ" w:eastAsia="en-US"/>
              </w:rPr>
              <w:t>№ 365  бұйрығына 86-қосымша</w:t>
            </w:r>
            <w:r w:rsidR="00D54A47">
              <w:rPr>
                <w:rFonts w:ascii="Times New Roman" w:eastAsia="Times New Roman" w:hAnsi="Times New Roman" w:cs="Times New Roman"/>
                <w:iCs/>
                <w:sz w:val="28"/>
                <w:szCs w:val="28"/>
                <w:lang w:val="kk-KZ" w:eastAsia="en-US"/>
              </w:rPr>
              <w:t>мен</w:t>
            </w:r>
          </w:p>
          <w:p w14:paraId="4AA8F56F" w14:textId="0837B2F9" w:rsidR="00BE7DE7" w:rsidRPr="00F27A5C" w:rsidRDefault="00B9423E" w:rsidP="00B9423E">
            <w:pPr>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     </w:t>
            </w:r>
            <w:r w:rsidR="00BE7DE7" w:rsidRPr="00F27A5C">
              <w:rPr>
                <w:rFonts w:ascii="Times New Roman" w:eastAsia="Times New Roman" w:hAnsi="Times New Roman" w:cs="Times New Roman"/>
                <w:iCs/>
                <w:sz w:val="28"/>
                <w:szCs w:val="28"/>
                <w:lang w:val="kk-KZ" w:eastAsia="en-US"/>
              </w:rPr>
              <w:t>Қазақстан Республикасы</w:t>
            </w:r>
            <w:r w:rsidRPr="00F27A5C">
              <w:rPr>
                <w:rFonts w:ascii="Times New Roman" w:eastAsia="Times New Roman" w:hAnsi="Times New Roman" w:cs="Times New Roman"/>
                <w:iCs/>
                <w:sz w:val="28"/>
                <w:szCs w:val="28"/>
                <w:lang w:val="kk-KZ" w:eastAsia="en-US"/>
              </w:rPr>
              <w:t xml:space="preserve"> </w:t>
            </w:r>
            <w:r w:rsidR="00BE7DE7" w:rsidRPr="00F27A5C">
              <w:rPr>
                <w:rFonts w:ascii="Times New Roman" w:eastAsia="Times New Roman" w:hAnsi="Times New Roman" w:cs="Times New Roman"/>
                <w:iCs/>
                <w:sz w:val="28"/>
                <w:szCs w:val="28"/>
                <w:lang w:val="kk-KZ" w:eastAsia="en-US"/>
              </w:rPr>
              <w:t>Білім және ғылым министрінің 2012 жылғы 8 қарашадағы</w:t>
            </w:r>
            <w:r w:rsidRPr="00F27A5C">
              <w:rPr>
                <w:rFonts w:ascii="Times New Roman" w:eastAsia="Times New Roman" w:hAnsi="Times New Roman" w:cs="Times New Roman"/>
                <w:iCs/>
                <w:sz w:val="28"/>
                <w:szCs w:val="28"/>
                <w:lang w:val="kk-KZ" w:eastAsia="en-US"/>
              </w:rPr>
              <w:t xml:space="preserve">  </w:t>
            </w:r>
            <w:r w:rsidR="00BE7DE7" w:rsidRPr="00F27A5C">
              <w:rPr>
                <w:rFonts w:ascii="Times New Roman" w:eastAsia="Times New Roman" w:hAnsi="Times New Roman" w:cs="Times New Roman"/>
                <w:iCs/>
                <w:sz w:val="28"/>
                <w:szCs w:val="28"/>
                <w:lang w:val="kk-KZ" w:eastAsia="en-US"/>
              </w:rPr>
              <w:t>№ 500 бұйрығына 86-қосымша</w:t>
            </w:r>
            <w:r w:rsidRPr="00F27A5C">
              <w:rPr>
                <w:rFonts w:ascii="Times New Roman" w:eastAsia="Times New Roman" w:hAnsi="Times New Roman" w:cs="Times New Roman"/>
                <w:iCs/>
                <w:sz w:val="28"/>
                <w:szCs w:val="28"/>
                <w:lang w:val="kk-KZ" w:eastAsia="en-US"/>
              </w:rPr>
              <w:t>сымен білім беру жүзеге асырылды.</w:t>
            </w:r>
          </w:p>
          <w:p w14:paraId="306B696E" w14:textId="37A4A85F" w:rsidR="00BE7DE7" w:rsidRPr="00F27A5C" w:rsidRDefault="00B9423E" w:rsidP="00B9423E">
            <w:pPr>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         Осы оқу жылдары қ</w:t>
            </w:r>
            <w:r w:rsidR="00BE7DE7" w:rsidRPr="00F27A5C">
              <w:rPr>
                <w:rFonts w:ascii="Times New Roman" w:eastAsia="Times New Roman" w:hAnsi="Times New Roman" w:cs="Times New Roman"/>
                <w:iCs/>
                <w:sz w:val="28"/>
                <w:szCs w:val="28"/>
                <w:lang w:val="kk-KZ" w:eastAsia="en-US"/>
              </w:rPr>
              <w:t>оғамдық-гуманитарлық бағыт</w:t>
            </w:r>
            <w:r w:rsidRPr="00F27A5C">
              <w:rPr>
                <w:rFonts w:ascii="Times New Roman" w:eastAsia="Times New Roman" w:hAnsi="Times New Roman" w:cs="Times New Roman"/>
                <w:iCs/>
                <w:sz w:val="28"/>
                <w:szCs w:val="28"/>
                <w:lang w:val="kk-KZ" w:eastAsia="en-US"/>
              </w:rPr>
              <w:t>тағы сыныптар</w:t>
            </w:r>
            <w:r w:rsidR="00D54A47">
              <w:rPr>
                <w:rFonts w:ascii="Times New Roman" w:eastAsia="Times New Roman" w:hAnsi="Times New Roman" w:cs="Times New Roman"/>
                <w:iCs/>
                <w:sz w:val="28"/>
                <w:szCs w:val="28"/>
                <w:lang w:val="kk-KZ" w:eastAsia="en-US"/>
              </w:rPr>
              <w:t>:</w:t>
            </w:r>
            <w:r w:rsidR="00BE7DE7" w:rsidRPr="00F27A5C">
              <w:rPr>
                <w:rFonts w:ascii="Times New Roman" w:eastAsia="Times New Roman" w:hAnsi="Times New Roman" w:cs="Times New Roman"/>
                <w:iCs/>
                <w:sz w:val="28"/>
                <w:szCs w:val="28"/>
                <w:lang w:val="kk-KZ" w:eastAsia="en-US"/>
              </w:rPr>
              <w:t xml:space="preserve"> </w:t>
            </w:r>
          </w:p>
          <w:p w14:paraId="746D3503" w14:textId="71BAEC03" w:rsidR="00BE7DE7" w:rsidRPr="00F27A5C" w:rsidRDefault="00BE7DE7" w:rsidP="00B9423E">
            <w:pPr>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Қазақстан Республикасы Оқу-ағарту министрінің 2022 жылғы 12 тамыздағы</w:t>
            </w:r>
            <w:r w:rsidR="00B9423E" w:rsidRPr="00F27A5C">
              <w:rPr>
                <w:rFonts w:ascii="Times New Roman" w:eastAsia="Times New Roman" w:hAnsi="Times New Roman" w:cs="Times New Roman"/>
                <w:iCs/>
                <w:sz w:val="28"/>
                <w:szCs w:val="28"/>
                <w:lang w:val="kk-KZ" w:eastAsia="en-US"/>
              </w:rPr>
              <w:t xml:space="preserve"> </w:t>
            </w:r>
            <w:r w:rsidRPr="00F27A5C">
              <w:rPr>
                <w:rFonts w:ascii="Times New Roman" w:eastAsia="Times New Roman" w:hAnsi="Times New Roman" w:cs="Times New Roman"/>
                <w:iCs/>
                <w:sz w:val="28"/>
                <w:szCs w:val="28"/>
                <w:lang w:val="kk-KZ" w:eastAsia="en-US"/>
              </w:rPr>
              <w:t>№ 365  бұйрығына 85-қосымша</w:t>
            </w:r>
            <w:r w:rsidR="00D54A47">
              <w:rPr>
                <w:rFonts w:ascii="Times New Roman" w:eastAsia="Times New Roman" w:hAnsi="Times New Roman" w:cs="Times New Roman"/>
                <w:iCs/>
                <w:sz w:val="28"/>
                <w:szCs w:val="28"/>
                <w:lang w:val="kk-KZ" w:eastAsia="en-US"/>
              </w:rPr>
              <w:t>мен</w:t>
            </w:r>
          </w:p>
          <w:p w14:paraId="2DB681E2" w14:textId="0EAC5692" w:rsidR="00BE7DE7" w:rsidRPr="00F27A5C" w:rsidRDefault="00BE7DE7" w:rsidP="00B9423E">
            <w:pPr>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Қазақстан Республикасы</w:t>
            </w:r>
            <w:r w:rsidR="00B9423E" w:rsidRPr="00F27A5C">
              <w:rPr>
                <w:rFonts w:ascii="Times New Roman" w:eastAsia="Times New Roman" w:hAnsi="Times New Roman" w:cs="Times New Roman"/>
                <w:iCs/>
                <w:sz w:val="28"/>
                <w:szCs w:val="28"/>
                <w:lang w:val="kk-KZ" w:eastAsia="en-US"/>
              </w:rPr>
              <w:t xml:space="preserve"> </w:t>
            </w:r>
            <w:r w:rsidRPr="00F27A5C">
              <w:rPr>
                <w:rFonts w:ascii="Times New Roman" w:eastAsia="Times New Roman" w:hAnsi="Times New Roman" w:cs="Times New Roman"/>
                <w:iCs/>
                <w:sz w:val="28"/>
                <w:szCs w:val="28"/>
                <w:lang w:val="kk-KZ" w:eastAsia="en-US"/>
              </w:rPr>
              <w:t>Білім және ғылым министрінің 2012 жылғы 8 қарашадағы</w:t>
            </w:r>
            <w:r w:rsidR="00B9423E" w:rsidRPr="00F27A5C">
              <w:rPr>
                <w:rFonts w:ascii="Times New Roman" w:eastAsia="Times New Roman" w:hAnsi="Times New Roman" w:cs="Times New Roman"/>
                <w:iCs/>
                <w:sz w:val="28"/>
                <w:szCs w:val="28"/>
                <w:lang w:val="kk-KZ" w:eastAsia="en-US"/>
              </w:rPr>
              <w:t xml:space="preserve"> </w:t>
            </w:r>
            <w:r w:rsidRPr="00F27A5C">
              <w:rPr>
                <w:rFonts w:ascii="Times New Roman" w:eastAsia="Times New Roman" w:hAnsi="Times New Roman" w:cs="Times New Roman"/>
                <w:iCs/>
                <w:sz w:val="28"/>
                <w:szCs w:val="28"/>
                <w:lang w:val="kk-KZ" w:eastAsia="en-US"/>
              </w:rPr>
              <w:t>№ 500 бұйрығына 85-қосымша</w:t>
            </w:r>
            <w:r w:rsidR="00B9423E" w:rsidRPr="00F27A5C">
              <w:rPr>
                <w:rFonts w:ascii="Times New Roman" w:eastAsia="Times New Roman" w:hAnsi="Times New Roman" w:cs="Times New Roman"/>
                <w:iCs/>
                <w:sz w:val="28"/>
                <w:szCs w:val="28"/>
                <w:lang w:val="kk-KZ" w:eastAsia="en-US"/>
              </w:rPr>
              <w:t>сымен білім беру жүзеге асырылды.</w:t>
            </w:r>
            <w:r w:rsidR="006C2274" w:rsidRPr="00F27A5C">
              <w:rPr>
                <w:rFonts w:ascii="Times New Roman" w:eastAsia="Times New Roman" w:hAnsi="Times New Roman" w:cs="Times New Roman"/>
                <w:iCs/>
                <w:sz w:val="28"/>
                <w:szCs w:val="28"/>
                <w:lang w:val="kk-KZ" w:eastAsia="en-US"/>
              </w:rPr>
              <w:t xml:space="preserve"> Оқу жоспарына сәйкес оқу пәндерінің сағаттары толық жүргізілді.</w:t>
            </w:r>
          </w:p>
          <w:p w14:paraId="566A7287" w14:textId="1AF104D7" w:rsidR="00174B4D" w:rsidRPr="00F27A5C" w:rsidRDefault="00EE1088" w:rsidP="00174B4D">
            <w:pPr>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b/>
                <w:bCs/>
                <w:iCs/>
                <w:sz w:val="28"/>
                <w:szCs w:val="28"/>
                <w:lang w:val="kk-KZ" w:eastAsia="en-US"/>
              </w:rPr>
              <w:t xml:space="preserve">        </w:t>
            </w:r>
            <w:r w:rsidR="006C2274" w:rsidRPr="00F27A5C">
              <w:rPr>
                <w:rFonts w:ascii="Times New Roman" w:eastAsia="Times New Roman" w:hAnsi="Times New Roman" w:cs="Times New Roman"/>
                <w:b/>
                <w:bCs/>
                <w:iCs/>
                <w:sz w:val="28"/>
                <w:szCs w:val="28"/>
                <w:lang w:val="kk-KZ" w:eastAsia="en-US"/>
              </w:rPr>
              <w:t>2024-2025</w:t>
            </w:r>
            <w:r w:rsidR="006C2274" w:rsidRPr="00F27A5C">
              <w:rPr>
                <w:rFonts w:ascii="Times New Roman" w:eastAsia="Times New Roman" w:hAnsi="Times New Roman" w:cs="Times New Roman"/>
                <w:iCs/>
                <w:sz w:val="28"/>
                <w:szCs w:val="28"/>
                <w:lang w:val="kk-KZ" w:eastAsia="en-US"/>
              </w:rPr>
              <w:t xml:space="preserve"> оқу жылы 10-11 сынып тардағы қоғамдық-гуманитарлық бағыт</w:t>
            </w:r>
            <w:r w:rsidR="00B40786">
              <w:rPr>
                <w:rFonts w:ascii="Times New Roman" w:eastAsia="Times New Roman" w:hAnsi="Times New Roman" w:cs="Times New Roman"/>
                <w:iCs/>
                <w:sz w:val="28"/>
                <w:szCs w:val="28"/>
                <w:lang w:val="kk-KZ" w:eastAsia="en-US"/>
              </w:rPr>
              <w:t>:</w:t>
            </w:r>
            <w:r w:rsidR="00174B4D" w:rsidRPr="00F27A5C">
              <w:rPr>
                <w:rFonts w:ascii="Times New Roman" w:eastAsia="Times New Roman" w:hAnsi="Times New Roman" w:cs="Times New Roman"/>
                <w:iCs/>
                <w:sz w:val="28"/>
                <w:szCs w:val="28"/>
                <w:lang w:val="kk-KZ" w:eastAsia="en-US"/>
              </w:rPr>
              <w:t xml:space="preserve"> Қазақстан Республикасы Оқу-ағарту министрінің 2023 жылғы  26 қазандағы № 323  бұйрығына 21 қосымша</w:t>
            </w:r>
            <w:r w:rsidR="00B40786">
              <w:rPr>
                <w:rFonts w:ascii="Times New Roman" w:eastAsia="Times New Roman" w:hAnsi="Times New Roman" w:cs="Times New Roman"/>
                <w:iCs/>
                <w:sz w:val="28"/>
                <w:szCs w:val="28"/>
                <w:lang w:val="kk-KZ" w:eastAsia="en-US"/>
              </w:rPr>
              <w:t>мен,</w:t>
            </w:r>
          </w:p>
          <w:p w14:paraId="0BFFA44C" w14:textId="739309EE" w:rsidR="00174B4D" w:rsidRPr="00F27A5C" w:rsidRDefault="00174B4D" w:rsidP="00174B4D">
            <w:pPr>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Қазақстан Республикасы Білім және ғылым министрінің 2012 жылғы 8 қарашадағы № 500 бұйрығына 6-қосымшасына сәйкес білім беру жүзеге асырылды. Тереңдетілген деңгей бойынша 10 сыныпта география (2 сағат), құқық негіздері (2 сағат); стандартты деңгей физика (2 сағат), кәсіпкерлік және бизнес негіздері (2 сағат) оқытылды. Тереңдетілген деңгей бойынша 11 сыныпта география (2 сағат), дүние жүзі тарихы  (2 сағат); стандартты деңгей физика (2 сағат), химия (2 сағат) оқытылды. </w:t>
            </w:r>
          </w:p>
          <w:p w14:paraId="694E9DAC" w14:textId="77777777" w:rsidR="00174B4D" w:rsidRPr="00F27A5C" w:rsidRDefault="00174B4D" w:rsidP="00174B4D">
            <w:pPr>
              <w:jc w:val="both"/>
              <w:rPr>
                <w:rFonts w:ascii="Times New Roman" w:eastAsia="Times New Roman" w:hAnsi="Times New Roman" w:cs="Times New Roman"/>
                <w:iCs/>
                <w:sz w:val="28"/>
                <w:szCs w:val="28"/>
                <w:lang w:val="kk-KZ" w:eastAsia="en-US"/>
              </w:rPr>
            </w:pPr>
          </w:p>
          <w:p w14:paraId="17D697A2" w14:textId="2B53772F" w:rsidR="006C2274" w:rsidRPr="00F27A5C" w:rsidRDefault="006C2274" w:rsidP="00B9423E">
            <w:pPr>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10-11 сыныптардағы жаратылыстану-математикалық бағыт</w:t>
            </w:r>
            <w:r w:rsidR="00B40786">
              <w:rPr>
                <w:rFonts w:ascii="Times New Roman" w:eastAsia="Times New Roman" w:hAnsi="Times New Roman" w:cs="Times New Roman"/>
                <w:iCs/>
                <w:sz w:val="28"/>
                <w:szCs w:val="28"/>
                <w:lang w:val="kk-KZ" w:eastAsia="en-US"/>
              </w:rPr>
              <w:t>:</w:t>
            </w:r>
            <w:r w:rsidRPr="00F27A5C">
              <w:rPr>
                <w:rFonts w:ascii="Times New Roman" w:eastAsia="Times New Roman" w:hAnsi="Times New Roman" w:cs="Times New Roman"/>
                <w:iCs/>
                <w:sz w:val="28"/>
                <w:szCs w:val="28"/>
                <w:lang w:val="kk-KZ" w:eastAsia="en-US"/>
              </w:rPr>
              <w:t xml:space="preserve"> </w:t>
            </w:r>
          </w:p>
          <w:p w14:paraId="4F482729" w14:textId="15D7317A" w:rsidR="001741A1" w:rsidRPr="00F27A5C" w:rsidRDefault="00174B4D" w:rsidP="001741A1">
            <w:pPr>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Қазақстан Республикасы Оқу-ағарту министрінің 2023 жылғы  26 қазандағы</w:t>
            </w:r>
            <w:r w:rsidR="001741A1" w:rsidRPr="00F27A5C">
              <w:rPr>
                <w:rFonts w:ascii="Times New Roman" w:eastAsia="Times New Roman" w:hAnsi="Times New Roman" w:cs="Times New Roman"/>
                <w:iCs/>
                <w:sz w:val="28"/>
                <w:szCs w:val="28"/>
                <w:lang w:val="kk-KZ" w:eastAsia="en-US"/>
              </w:rPr>
              <w:t xml:space="preserve"> </w:t>
            </w:r>
            <w:r w:rsidRPr="00F27A5C">
              <w:rPr>
                <w:rFonts w:ascii="Times New Roman" w:eastAsia="Times New Roman" w:hAnsi="Times New Roman" w:cs="Times New Roman"/>
                <w:iCs/>
                <w:sz w:val="28"/>
                <w:szCs w:val="28"/>
                <w:lang w:val="kk-KZ" w:eastAsia="en-US"/>
              </w:rPr>
              <w:t>№ 323  бұйрығына 22 қосымша</w:t>
            </w:r>
            <w:r w:rsidR="00B40786">
              <w:rPr>
                <w:rFonts w:ascii="Times New Roman" w:eastAsia="Times New Roman" w:hAnsi="Times New Roman" w:cs="Times New Roman"/>
                <w:iCs/>
                <w:sz w:val="28"/>
                <w:szCs w:val="28"/>
                <w:lang w:val="kk-KZ" w:eastAsia="en-US"/>
              </w:rPr>
              <w:t>мен,</w:t>
            </w:r>
          </w:p>
          <w:p w14:paraId="2DA93A58" w14:textId="188DCDC9" w:rsidR="001741A1" w:rsidRPr="00F27A5C" w:rsidRDefault="001741A1" w:rsidP="001741A1">
            <w:pPr>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Қазақстан Республикасы Білім және ғылым министрінің 2012 жылғы 8 қарашадағы № 500 бұйрығына 6-қосымшасына сәйкес білім беру жүзеге асырылды. Тереңдетілген деңгей бойынша 10 сыныпта география (3 сағат), биология (3 сағат); стандартты деңгей графика және жобалау (1 сағат), кәсіпкерлік және бизнес негіздері (1 сағат) оқытылды. Тереңдетілген деңгей бойынша 11 сыныпта </w:t>
            </w:r>
            <w:r w:rsidR="00825BD7" w:rsidRPr="00F27A5C">
              <w:rPr>
                <w:rFonts w:ascii="Times New Roman" w:eastAsia="Times New Roman" w:hAnsi="Times New Roman" w:cs="Times New Roman"/>
                <w:iCs/>
                <w:sz w:val="28"/>
                <w:szCs w:val="28"/>
                <w:lang w:val="kk-KZ" w:eastAsia="en-US"/>
              </w:rPr>
              <w:t xml:space="preserve">физика </w:t>
            </w:r>
            <w:r w:rsidRPr="00F27A5C">
              <w:rPr>
                <w:rFonts w:ascii="Times New Roman" w:eastAsia="Times New Roman" w:hAnsi="Times New Roman" w:cs="Times New Roman"/>
                <w:iCs/>
                <w:sz w:val="28"/>
                <w:szCs w:val="28"/>
                <w:lang w:val="kk-KZ" w:eastAsia="en-US"/>
              </w:rPr>
              <w:t>(</w:t>
            </w:r>
            <w:r w:rsidR="00825BD7" w:rsidRPr="00F27A5C">
              <w:rPr>
                <w:rFonts w:ascii="Times New Roman" w:eastAsia="Times New Roman" w:hAnsi="Times New Roman" w:cs="Times New Roman"/>
                <w:iCs/>
                <w:sz w:val="28"/>
                <w:szCs w:val="28"/>
                <w:lang w:val="kk-KZ" w:eastAsia="en-US"/>
              </w:rPr>
              <w:t>3</w:t>
            </w:r>
            <w:r w:rsidRPr="00F27A5C">
              <w:rPr>
                <w:rFonts w:ascii="Times New Roman" w:eastAsia="Times New Roman" w:hAnsi="Times New Roman" w:cs="Times New Roman"/>
                <w:iCs/>
                <w:sz w:val="28"/>
                <w:szCs w:val="28"/>
                <w:lang w:val="kk-KZ" w:eastAsia="en-US"/>
              </w:rPr>
              <w:t xml:space="preserve"> сағат), </w:t>
            </w:r>
            <w:r w:rsidR="00825BD7" w:rsidRPr="00F27A5C">
              <w:rPr>
                <w:rFonts w:ascii="Times New Roman" w:eastAsia="Times New Roman" w:hAnsi="Times New Roman" w:cs="Times New Roman"/>
                <w:iCs/>
                <w:sz w:val="28"/>
                <w:szCs w:val="28"/>
                <w:lang w:val="kk-KZ" w:eastAsia="en-US"/>
              </w:rPr>
              <w:t>химия</w:t>
            </w:r>
            <w:r w:rsidRPr="00F27A5C">
              <w:rPr>
                <w:rFonts w:ascii="Times New Roman" w:eastAsia="Times New Roman" w:hAnsi="Times New Roman" w:cs="Times New Roman"/>
                <w:iCs/>
                <w:sz w:val="28"/>
                <w:szCs w:val="28"/>
                <w:lang w:val="kk-KZ" w:eastAsia="en-US"/>
              </w:rPr>
              <w:t xml:space="preserve"> (</w:t>
            </w:r>
            <w:r w:rsidR="00825BD7" w:rsidRPr="00F27A5C">
              <w:rPr>
                <w:rFonts w:ascii="Times New Roman" w:eastAsia="Times New Roman" w:hAnsi="Times New Roman" w:cs="Times New Roman"/>
                <w:iCs/>
                <w:sz w:val="28"/>
                <w:szCs w:val="28"/>
                <w:lang w:val="kk-KZ" w:eastAsia="en-US"/>
              </w:rPr>
              <w:t>3</w:t>
            </w:r>
            <w:r w:rsidRPr="00F27A5C">
              <w:rPr>
                <w:rFonts w:ascii="Times New Roman" w:eastAsia="Times New Roman" w:hAnsi="Times New Roman" w:cs="Times New Roman"/>
                <w:iCs/>
                <w:sz w:val="28"/>
                <w:szCs w:val="28"/>
                <w:lang w:val="kk-KZ" w:eastAsia="en-US"/>
              </w:rPr>
              <w:t xml:space="preserve"> сағат); стандартты деңгей </w:t>
            </w:r>
            <w:r w:rsidR="00825BD7" w:rsidRPr="00F27A5C">
              <w:rPr>
                <w:rFonts w:ascii="Times New Roman" w:eastAsia="Times New Roman" w:hAnsi="Times New Roman" w:cs="Times New Roman"/>
                <w:iCs/>
                <w:sz w:val="28"/>
                <w:szCs w:val="28"/>
                <w:lang w:val="kk-KZ" w:eastAsia="en-US"/>
              </w:rPr>
              <w:t>дүние жүзі тарихы</w:t>
            </w:r>
            <w:r w:rsidRPr="00F27A5C">
              <w:rPr>
                <w:rFonts w:ascii="Times New Roman" w:eastAsia="Times New Roman" w:hAnsi="Times New Roman" w:cs="Times New Roman"/>
                <w:iCs/>
                <w:sz w:val="28"/>
                <w:szCs w:val="28"/>
                <w:lang w:val="kk-KZ" w:eastAsia="en-US"/>
              </w:rPr>
              <w:t xml:space="preserve"> (</w:t>
            </w:r>
            <w:r w:rsidR="00825BD7" w:rsidRPr="00F27A5C">
              <w:rPr>
                <w:rFonts w:ascii="Times New Roman" w:eastAsia="Times New Roman" w:hAnsi="Times New Roman" w:cs="Times New Roman"/>
                <w:iCs/>
                <w:sz w:val="28"/>
                <w:szCs w:val="28"/>
                <w:lang w:val="kk-KZ" w:eastAsia="en-US"/>
              </w:rPr>
              <w:t>1</w:t>
            </w:r>
            <w:r w:rsidRPr="00F27A5C">
              <w:rPr>
                <w:rFonts w:ascii="Times New Roman" w:eastAsia="Times New Roman" w:hAnsi="Times New Roman" w:cs="Times New Roman"/>
                <w:iCs/>
                <w:sz w:val="28"/>
                <w:szCs w:val="28"/>
                <w:lang w:val="kk-KZ" w:eastAsia="en-US"/>
              </w:rPr>
              <w:t xml:space="preserve"> сағат), </w:t>
            </w:r>
            <w:r w:rsidR="00825BD7" w:rsidRPr="00F27A5C">
              <w:rPr>
                <w:rFonts w:ascii="Times New Roman" w:eastAsia="Times New Roman" w:hAnsi="Times New Roman" w:cs="Times New Roman"/>
                <w:iCs/>
                <w:sz w:val="28"/>
                <w:szCs w:val="28"/>
                <w:lang w:val="kk-KZ" w:eastAsia="en-US"/>
              </w:rPr>
              <w:t>құқық негіздері</w:t>
            </w:r>
            <w:r w:rsidRPr="00F27A5C">
              <w:rPr>
                <w:rFonts w:ascii="Times New Roman" w:eastAsia="Times New Roman" w:hAnsi="Times New Roman" w:cs="Times New Roman"/>
                <w:iCs/>
                <w:sz w:val="28"/>
                <w:szCs w:val="28"/>
                <w:lang w:val="kk-KZ" w:eastAsia="en-US"/>
              </w:rPr>
              <w:t xml:space="preserve"> (</w:t>
            </w:r>
            <w:r w:rsidR="00825BD7" w:rsidRPr="00F27A5C">
              <w:rPr>
                <w:rFonts w:ascii="Times New Roman" w:eastAsia="Times New Roman" w:hAnsi="Times New Roman" w:cs="Times New Roman"/>
                <w:iCs/>
                <w:sz w:val="28"/>
                <w:szCs w:val="28"/>
                <w:lang w:val="kk-KZ" w:eastAsia="en-US"/>
              </w:rPr>
              <w:t>1</w:t>
            </w:r>
            <w:r w:rsidRPr="00F27A5C">
              <w:rPr>
                <w:rFonts w:ascii="Times New Roman" w:eastAsia="Times New Roman" w:hAnsi="Times New Roman" w:cs="Times New Roman"/>
                <w:iCs/>
                <w:sz w:val="28"/>
                <w:szCs w:val="28"/>
                <w:lang w:val="kk-KZ" w:eastAsia="en-US"/>
              </w:rPr>
              <w:t xml:space="preserve"> сағат) оқытылды. </w:t>
            </w:r>
          </w:p>
          <w:p w14:paraId="398D08C6" w14:textId="74E6656D" w:rsidR="00AB7BC4" w:rsidRPr="00F27A5C" w:rsidRDefault="00174B4D" w:rsidP="00EB0EAA">
            <w:pPr>
              <w:jc w:val="both"/>
              <w:rPr>
                <w:rFonts w:ascii="Times New Roman" w:eastAsia="Times New Roman" w:hAnsi="Times New Roman" w:cs="Times New Roman"/>
                <w:iCs/>
                <w:color w:val="FF0000"/>
                <w:sz w:val="28"/>
                <w:szCs w:val="28"/>
                <w:lang w:val="kk-KZ" w:eastAsia="en-US"/>
              </w:rPr>
            </w:pPr>
            <w:r w:rsidRPr="00F27A5C">
              <w:rPr>
                <w:rFonts w:ascii="Times New Roman" w:eastAsia="Times New Roman" w:hAnsi="Times New Roman" w:cs="Times New Roman"/>
                <w:iCs/>
                <w:color w:val="FF0000"/>
                <w:sz w:val="28"/>
                <w:szCs w:val="28"/>
                <w:lang w:val="kk-KZ" w:eastAsia="en-US"/>
              </w:rPr>
              <w:t xml:space="preserve">                                                                                                                                   </w:t>
            </w:r>
            <w:r w:rsidR="00D302D4">
              <w:rPr>
                <w:rFonts w:ascii="Times New Roman" w:eastAsia="Times New Roman" w:hAnsi="Times New Roman" w:cs="Times New Roman"/>
                <w:sz w:val="28"/>
                <w:szCs w:val="28"/>
                <w:lang w:val="kk-KZ" w:eastAsia="en-US"/>
              </w:rPr>
              <w:lastRenderedPageBreak/>
              <w:t>О</w:t>
            </w:r>
            <w:r w:rsidR="00AB7BC4" w:rsidRPr="00F27A5C">
              <w:rPr>
                <w:rFonts w:ascii="Times New Roman" w:eastAsia="Times New Roman" w:hAnsi="Times New Roman" w:cs="Times New Roman"/>
                <w:sz w:val="28"/>
                <w:szCs w:val="28"/>
                <w:lang w:val="kk-KZ" w:eastAsia="en-US"/>
              </w:rPr>
              <w:t>сы өлшемшарт бойынша талдау үшін ұсынылған құжаттарды зерттеу</w:t>
            </w:r>
            <w:r w:rsidR="00641C84" w:rsidRPr="00F27A5C">
              <w:rPr>
                <w:rFonts w:ascii="Times New Roman" w:eastAsia="Times New Roman" w:hAnsi="Times New Roman" w:cs="Times New Roman"/>
                <w:sz w:val="28"/>
                <w:szCs w:val="28"/>
                <w:lang w:val="kk-KZ" w:eastAsia="en-US"/>
              </w:rPr>
              <w:t xml:space="preserve"> 2022-2023 және 2023-2024 оқу жылдарында оқу жоспарына сәйкес  тереңдетілген және стандартты деңгейдегі оқу пәндері қарастырылмағандығын атап көрсетеді. 2024-2025 оқу жылында оқу жоспарына сәйкес бейіндік оқыту бағыттарындағы тереңдетілген және стандартты деңгейдегі </w:t>
            </w:r>
            <w:r w:rsidR="00AB7BC4" w:rsidRPr="00F27A5C">
              <w:rPr>
                <w:rFonts w:ascii="Times New Roman" w:eastAsia="Times New Roman" w:hAnsi="Times New Roman" w:cs="Times New Roman"/>
                <w:sz w:val="28"/>
                <w:szCs w:val="28"/>
                <w:lang w:val="kk-KZ" w:eastAsia="en-US"/>
              </w:rPr>
              <w:t xml:space="preserve"> </w:t>
            </w:r>
            <w:r w:rsidR="00641C84" w:rsidRPr="00F27A5C">
              <w:rPr>
                <w:rFonts w:ascii="Times New Roman" w:eastAsia="Times New Roman" w:hAnsi="Times New Roman" w:cs="Times New Roman"/>
                <w:sz w:val="28"/>
                <w:szCs w:val="28"/>
                <w:lang w:val="kk-KZ" w:eastAsia="en-US"/>
              </w:rPr>
              <w:t xml:space="preserve">оқу пәндерінің  таңдау арқылы оқытылғандығы </w:t>
            </w:r>
            <w:r w:rsidR="00AB7BC4" w:rsidRPr="00F27A5C">
              <w:rPr>
                <w:rFonts w:ascii="Times New Roman" w:eastAsia="Times New Roman" w:hAnsi="Times New Roman" w:cs="Times New Roman"/>
                <w:sz w:val="28"/>
                <w:szCs w:val="28"/>
                <w:lang w:val="kk-KZ" w:eastAsia="en-US"/>
              </w:rPr>
              <w:t>көрсет</w:t>
            </w:r>
            <w:r w:rsidR="00641C84" w:rsidRPr="00F27A5C">
              <w:rPr>
                <w:rFonts w:ascii="Times New Roman" w:eastAsia="Times New Roman" w:hAnsi="Times New Roman" w:cs="Times New Roman"/>
                <w:sz w:val="28"/>
                <w:szCs w:val="28"/>
                <w:lang w:val="kk-KZ" w:eastAsia="en-US"/>
              </w:rPr>
              <w:t>ілді.</w:t>
            </w:r>
            <w:r w:rsidR="00AB7BC4" w:rsidRPr="00F27A5C">
              <w:rPr>
                <w:rFonts w:ascii="Times New Roman" w:eastAsia="Times New Roman" w:hAnsi="Times New Roman" w:cs="Times New Roman"/>
                <w:sz w:val="28"/>
                <w:szCs w:val="28"/>
                <w:lang w:val="kk-KZ" w:eastAsia="en-US"/>
              </w:rPr>
              <w:t xml:space="preserve"> Осылайша</w:t>
            </w:r>
            <w:r w:rsidR="00641C84" w:rsidRPr="00F27A5C">
              <w:rPr>
                <w:rFonts w:ascii="Times New Roman" w:eastAsia="Times New Roman" w:hAnsi="Times New Roman" w:cs="Times New Roman"/>
                <w:sz w:val="28"/>
                <w:szCs w:val="28"/>
                <w:lang w:val="kk-KZ" w:eastAsia="en-US"/>
              </w:rPr>
              <w:t xml:space="preserve"> 10-11 сыныптарда бейіндік оқытудың толық жүзеге асқандығы </w:t>
            </w:r>
            <w:r w:rsidR="00AB7BC4" w:rsidRPr="00F27A5C">
              <w:rPr>
                <w:rFonts w:ascii="Times New Roman" w:eastAsia="Times New Roman" w:hAnsi="Times New Roman" w:cs="Times New Roman"/>
                <w:sz w:val="28"/>
                <w:szCs w:val="28"/>
                <w:lang w:val="kk-KZ" w:eastAsia="en-US"/>
              </w:rPr>
              <w:t>анықталды.</w:t>
            </w:r>
          </w:p>
        </w:tc>
        <w:tc>
          <w:tcPr>
            <w:tcW w:w="851" w:type="dxa"/>
          </w:tcPr>
          <w:p w14:paraId="72965484" w14:textId="77777777" w:rsidR="00AB7BC4" w:rsidRDefault="00AB7BC4" w:rsidP="00156111">
            <w:pPr>
              <w:jc w:val="center"/>
              <w:rPr>
                <w:rFonts w:ascii="Times New Roman" w:hAnsi="Times New Roman" w:cs="Times New Roman"/>
                <w:b/>
                <w:color w:val="000000"/>
                <w:lang w:val="kk-KZ"/>
              </w:rPr>
            </w:pPr>
          </w:p>
        </w:tc>
      </w:tr>
      <w:tr w:rsidR="00AB7BC4" w:rsidRPr="006959EE" w14:paraId="734C3BA4" w14:textId="77777777" w:rsidTr="00AA5EB2">
        <w:tc>
          <w:tcPr>
            <w:tcW w:w="496" w:type="dxa"/>
          </w:tcPr>
          <w:p w14:paraId="195F93C0" w14:textId="77777777" w:rsidR="00AB7BC4" w:rsidRDefault="00AB7BC4" w:rsidP="00156111">
            <w:pPr>
              <w:jc w:val="center"/>
              <w:rPr>
                <w:rFonts w:ascii="Times New Roman" w:hAnsi="Times New Roman" w:cs="Times New Roman"/>
                <w:b/>
                <w:color w:val="000000"/>
                <w:lang w:val="kk-KZ"/>
              </w:rPr>
            </w:pPr>
          </w:p>
        </w:tc>
        <w:tc>
          <w:tcPr>
            <w:tcW w:w="1348" w:type="dxa"/>
          </w:tcPr>
          <w:p w14:paraId="02B3E327" w14:textId="77777777" w:rsidR="00AB7BC4" w:rsidRPr="00F27A5C" w:rsidRDefault="00AB7BC4" w:rsidP="00156111">
            <w:pPr>
              <w:jc w:val="center"/>
              <w:rPr>
                <w:rFonts w:ascii="Times New Roman" w:hAnsi="Times New Roman" w:cs="Times New Roman"/>
                <w:b/>
                <w:color w:val="000000"/>
                <w:sz w:val="28"/>
                <w:szCs w:val="28"/>
                <w:lang w:val="kk-KZ"/>
              </w:rPr>
            </w:pPr>
          </w:p>
        </w:tc>
        <w:tc>
          <w:tcPr>
            <w:tcW w:w="7826" w:type="dxa"/>
          </w:tcPr>
          <w:p w14:paraId="4A1DFDB3" w14:textId="325D1A19" w:rsidR="00AB7BC4" w:rsidRPr="00F27A5C" w:rsidRDefault="00AB7BC4" w:rsidP="00003A16">
            <w:pPr>
              <w:shd w:val="clear" w:color="auto" w:fill="FFFFFF" w:themeFill="background1"/>
              <w:jc w:val="both"/>
              <w:rPr>
                <w:rFonts w:ascii="Times New Roman" w:hAnsi="Times New Roman"/>
                <w:b/>
                <w:color w:val="000000" w:themeColor="text1"/>
                <w:sz w:val="28"/>
                <w:szCs w:val="28"/>
                <w:lang w:val="kk-KZ"/>
              </w:rPr>
            </w:pPr>
            <w:r w:rsidRPr="00F27A5C">
              <w:rPr>
                <w:rFonts w:ascii="Times New Roman" w:eastAsia="Times New Roman" w:hAnsi="Times New Roman" w:cs="Times New Roman"/>
                <w:b/>
                <w:sz w:val="28"/>
                <w:szCs w:val="28"/>
                <w:lang w:val="kk-KZ" w:eastAsia="en-US"/>
              </w:rPr>
              <w:t>ҚОРЫТЫНДЫ:</w:t>
            </w:r>
            <w:r w:rsidRPr="00F27A5C">
              <w:rPr>
                <w:rFonts w:ascii="Times New Roman" w:eastAsia="Times New Roman" w:hAnsi="Times New Roman" w:cs="Times New Roman"/>
                <w:sz w:val="28"/>
                <w:szCs w:val="28"/>
                <w:lang w:val="kk-KZ" w:eastAsia="en-US"/>
              </w:rPr>
              <w:t xml:space="preserve"> ЖОБ МЖМБС-ның 4-қосымшаның 13 және 14-тармақтарына сәйкес келеді</w:t>
            </w:r>
            <w:r w:rsidR="00584FE7" w:rsidRPr="00F27A5C">
              <w:rPr>
                <w:rFonts w:ascii="Times New Roman" w:eastAsia="Times New Roman" w:hAnsi="Times New Roman" w:cs="Times New Roman"/>
                <w:sz w:val="28"/>
                <w:szCs w:val="28"/>
                <w:lang w:val="kk-KZ" w:eastAsia="en-US"/>
              </w:rPr>
              <w:t>.</w:t>
            </w:r>
          </w:p>
        </w:tc>
        <w:tc>
          <w:tcPr>
            <w:tcW w:w="851" w:type="dxa"/>
          </w:tcPr>
          <w:p w14:paraId="7B9A8E26" w14:textId="77777777" w:rsidR="00AB7BC4" w:rsidRDefault="00AB7BC4" w:rsidP="00156111">
            <w:pPr>
              <w:jc w:val="center"/>
              <w:rPr>
                <w:rFonts w:ascii="Times New Roman" w:hAnsi="Times New Roman" w:cs="Times New Roman"/>
                <w:b/>
                <w:color w:val="000000"/>
                <w:lang w:val="kk-KZ"/>
              </w:rPr>
            </w:pPr>
          </w:p>
        </w:tc>
      </w:tr>
      <w:tr w:rsidR="00AB7BC4" w:rsidRPr="006959EE" w14:paraId="1E19C59F" w14:textId="77777777" w:rsidTr="00AA5EB2">
        <w:tc>
          <w:tcPr>
            <w:tcW w:w="496" w:type="dxa"/>
          </w:tcPr>
          <w:p w14:paraId="79DCF63B" w14:textId="77777777" w:rsidR="00AB7BC4" w:rsidRDefault="00AB7BC4" w:rsidP="00156111">
            <w:pPr>
              <w:jc w:val="center"/>
              <w:rPr>
                <w:rFonts w:ascii="Times New Roman" w:hAnsi="Times New Roman" w:cs="Times New Roman"/>
                <w:b/>
                <w:color w:val="000000"/>
                <w:lang w:val="kk-KZ"/>
              </w:rPr>
            </w:pPr>
          </w:p>
        </w:tc>
        <w:tc>
          <w:tcPr>
            <w:tcW w:w="1348" w:type="dxa"/>
          </w:tcPr>
          <w:p w14:paraId="2CDF3424" w14:textId="6D1907A3" w:rsidR="00AB7BC4" w:rsidRPr="00F27A5C" w:rsidRDefault="000B3139" w:rsidP="00156111">
            <w:pPr>
              <w:jc w:val="center"/>
              <w:rPr>
                <w:rFonts w:ascii="Times New Roman" w:hAnsi="Times New Roman" w:cs="Times New Roman"/>
                <w:b/>
                <w:color w:val="000000"/>
                <w:sz w:val="28"/>
                <w:szCs w:val="28"/>
                <w:lang w:val="kk-KZ"/>
              </w:rPr>
            </w:pPr>
            <w:r w:rsidRPr="00F27A5C">
              <w:rPr>
                <w:rFonts w:ascii="Times New Roman" w:hAnsi="Times New Roman" w:cs="Times New Roman"/>
                <w:b/>
                <w:color w:val="000000"/>
                <w:sz w:val="28"/>
                <w:szCs w:val="28"/>
                <w:lang w:val="kk-KZ"/>
              </w:rPr>
              <w:t>6</w:t>
            </w:r>
          </w:p>
        </w:tc>
        <w:tc>
          <w:tcPr>
            <w:tcW w:w="7826" w:type="dxa"/>
          </w:tcPr>
          <w:p w14:paraId="03467547" w14:textId="77777777" w:rsidR="000B3139" w:rsidRPr="00F27A5C" w:rsidRDefault="000B3139" w:rsidP="000B3139">
            <w:pPr>
              <w:ind w:firstLine="304"/>
              <w:jc w:val="both"/>
              <w:rPr>
                <w:rFonts w:ascii="Times New Roman" w:eastAsia="Times New Roman" w:hAnsi="Times New Roman" w:cs="Times New Roman"/>
                <w:b/>
                <w:color w:val="000000"/>
                <w:sz w:val="28"/>
                <w:szCs w:val="28"/>
                <w:lang w:val="kk-KZ" w:eastAsia="en-US"/>
              </w:rPr>
            </w:pPr>
            <w:r w:rsidRPr="00F27A5C">
              <w:rPr>
                <w:rFonts w:ascii="Times New Roman" w:eastAsia="Times New Roman" w:hAnsi="Times New Roman" w:cs="Times New Roman"/>
                <w:b/>
                <w:color w:val="000000"/>
                <w:sz w:val="28"/>
                <w:szCs w:val="28"/>
                <w:lang w:val="kk-KZ" w:eastAsia="en-US"/>
              </w:rPr>
              <w:t>Білім алушылардың ерекше білім беру қажеттіліктері мен жеке мүмкіндіктерін ескере отырып, оқу процесін ұйымдастыру.</w:t>
            </w:r>
          </w:p>
          <w:p w14:paraId="7A0E550E" w14:textId="54AC5DB7" w:rsidR="000B3139" w:rsidRPr="00F27A5C" w:rsidRDefault="00254A4F" w:rsidP="0037536B">
            <w:pPr>
              <w:ind w:firstLine="304"/>
              <w:jc w:val="both"/>
              <w:rPr>
                <w:rFonts w:ascii="Times New Roman" w:eastAsia="Times New Roman" w:hAnsi="Times New Roman" w:cs="Times New Roman"/>
                <w:bCs/>
                <w:color w:val="000000"/>
                <w:sz w:val="28"/>
                <w:szCs w:val="28"/>
                <w:lang w:val="kk-KZ" w:eastAsia="en-US"/>
              </w:rPr>
            </w:pPr>
            <w:r w:rsidRPr="00F27A5C">
              <w:rPr>
                <w:rFonts w:ascii="Times New Roman" w:eastAsia="Times New Roman" w:hAnsi="Times New Roman" w:cs="Times New Roman"/>
                <w:b/>
                <w:bCs/>
                <w:sz w:val="28"/>
                <w:szCs w:val="28"/>
                <w:u w:val="single"/>
                <w:lang w:val="kk-KZ" w:eastAsia="en-US"/>
              </w:rPr>
              <w:t>Талдау нәтижелері:</w:t>
            </w:r>
            <w:r w:rsidRPr="00F27A5C">
              <w:rPr>
                <w:rFonts w:ascii="Times New Roman" w:eastAsia="Times New Roman" w:hAnsi="Times New Roman" w:cs="Times New Roman"/>
                <w:sz w:val="28"/>
                <w:szCs w:val="28"/>
                <w:lang w:val="kk-KZ" w:eastAsia="en-US"/>
              </w:rPr>
              <w:t xml:space="preserve"> </w:t>
            </w:r>
            <w:r w:rsidR="0037536B" w:rsidRPr="00F27A5C">
              <w:rPr>
                <w:rFonts w:ascii="Times New Roman" w:eastAsia="Times New Roman" w:hAnsi="Times New Roman" w:cs="Times New Roman"/>
                <w:iCs/>
                <w:sz w:val="28"/>
                <w:szCs w:val="28"/>
                <w:lang w:val="kk-KZ" w:eastAsia="en-US"/>
              </w:rPr>
              <w:t>Есептік кезең ішінде</w:t>
            </w:r>
            <w:r w:rsidR="0037536B" w:rsidRPr="00F27A5C">
              <w:rPr>
                <w:rFonts w:ascii="Times New Roman" w:eastAsia="Times New Roman" w:hAnsi="Times New Roman" w:cs="Times New Roman"/>
                <w:b/>
                <w:bCs/>
                <w:i/>
                <w:color w:val="FF0000"/>
                <w:sz w:val="28"/>
                <w:szCs w:val="28"/>
                <w:lang w:val="kk-KZ" w:eastAsia="en-US"/>
              </w:rPr>
              <w:t xml:space="preserve"> </w:t>
            </w:r>
            <w:r w:rsidR="0037536B" w:rsidRPr="00F27A5C">
              <w:rPr>
                <w:rFonts w:ascii="Times New Roman" w:eastAsia="Times New Roman" w:hAnsi="Times New Roman" w:cs="Times New Roman"/>
                <w:bCs/>
                <w:color w:val="000000"/>
                <w:sz w:val="28"/>
                <w:szCs w:val="28"/>
                <w:lang w:val="kk-KZ" w:eastAsia="en-US"/>
              </w:rPr>
              <w:t>и</w:t>
            </w:r>
            <w:r w:rsidR="000B3139" w:rsidRPr="00F27A5C">
              <w:rPr>
                <w:rFonts w:ascii="Times New Roman" w:eastAsia="Times New Roman" w:hAnsi="Times New Roman" w:cs="Times New Roman"/>
                <w:bCs/>
                <w:color w:val="000000"/>
                <w:sz w:val="28"/>
                <w:szCs w:val="28"/>
                <w:lang w:val="kk-KZ" w:eastAsia="en-US"/>
              </w:rPr>
              <w:t>нклюзивті оқытуды, оның ішінде үйде оқытуды, сондай-ақ бағаланатын кезеңдегі жеке оқу жоспарлары мен бағдарламаларын іске асыру бойынша</w:t>
            </w:r>
            <w:r w:rsidR="0037536B" w:rsidRPr="00F27A5C">
              <w:rPr>
                <w:rFonts w:ascii="Times New Roman" w:eastAsia="Times New Roman" w:hAnsi="Times New Roman" w:cs="Times New Roman"/>
                <w:bCs/>
                <w:color w:val="000000"/>
                <w:sz w:val="28"/>
                <w:szCs w:val="28"/>
                <w:lang w:val="kk-KZ" w:eastAsia="en-US"/>
              </w:rPr>
              <w:t xml:space="preserve"> </w:t>
            </w:r>
            <w:r w:rsidR="000B3139" w:rsidRPr="00F27A5C">
              <w:rPr>
                <w:rFonts w:ascii="Times New Roman" w:eastAsia="Times New Roman" w:hAnsi="Times New Roman" w:cs="Times New Roman"/>
                <w:bCs/>
                <w:color w:val="000000"/>
                <w:sz w:val="28"/>
                <w:szCs w:val="28"/>
                <w:lang w:val="kk-KZ" w:eastAsia="en-US"/>
              </w:rPr>
              <w:t xml:space="preserve"> талдау ж</w:t>
            </w:r>
            <w:r w:rsidR="0037536B" w:rsidRPr="00F27A5C">
              <w:rPr>
                <w:rFonts w:ascii="Times New Roman" w:eastAsia="Times New Roman" w:hAnsi="Times New Roman" w:cs="Times New Roman"/>
                <w:bCs/>
                <w:color w:val="000000"/>
                <w:sz w:val="28"/>
                <w:szCs w:val="28"/>
                <w:lang w:val="kk-KZ" w:eastAsia="en-US"/>
              </w:rPr>
              <w:t>асалды</w:t>
            </w:r>
            <w:r w:rsidR="000B3139" w:rsidRPr="00F27A5C">
              <w:rPr>
                <w:rFonts w:ascii="Times New Roman" w:eastAsia="Times New Roman" w:hAnsi="Times New Roman" w:cs="Times New Roman"/>
                <w:bCs/>
                <w:color w:val="000000"/>
                <w:sz w:val="28"/>
                <w:szCs w:val="28"/>
                <w:lang w:val="kk-KZ" w:eastAsia="en-US"/>
              </w:rPr>
              <w:t>.</w:t>
            </w:r>
          </w:p>
          <w:p w14:paraId="619A7B26" w14:textId="1B385622" w:rsidR="0037536B" w:rsidRPr="00F27A5C" w:rsidRDefault="0037536B" w:rsidP="0037536B">
            <w:pPr>
              <w:ind w:firstLine="304"/>
              <w:jc w:val="both"/>
              <w:rPr>
                <w:rFonts w:ascii="Times New Roman" w:eastAsia="Times New Roman" w:hAnsi="Times New Roman" w:cs="Times New Roman"/>
                <w:bCs/>
                <w:color w:val="000000"/>
                <w:sz w:val="28"/>
                <w:szCs w:val="28"/>
                <w:lang w:val="kk-KZ" w:eastAsia="en-US"/>
              </w:rPr>
            </w:pPr>
            <w:r w:rsidRPr="00F27A5C">
              <w:rPr>
                <w:rFonts w:ascii="Times New Roman" w:eastAsia="Times New Roman" w:hAnsi="Times New Roman" w:cs="Times New Roman"/>
                <w:b/>
                <w:color w:val="000000"/>
                <w:sz w:val="28"/>
                <w:szCs w:val="28"/>
                <w:lang w:val="kk-KZ" w:eastAsia="en-US"/>
              </w:rPr>
              <w:t>2022-2023</w:t>
            </w:r>
            <w:r w:rsidRPr="00F27A5C">
              <w:rPr>
                <w:rFonts w:ascii="Times New Roman" w:eastAsia="Times New Roman" w:hAnsi="Times New Roman" w:cs="Times New Roman"/>
                <w:bCs/>
                <w:color w:val="000000"/>
                <w:sz w:val="28"/>
                <w:szCs w:val="28"/>
                <w:lang w:val="kk-KZ" w:eastAsia="en-US"/>
              </w:rPr>
              <w:t xml:space="preserve"> оқу жылында 3 сыныпта 1 оқушы үйден оқу 14 сағаттық жүктемемен, 4 сыныпта 1 оқушы 14 сағаттық жүктемемен оқу қарастырылды. Инклюзивті оқыту бойынша 1 сыныпта- 1 оқушы, 3 сыныпта-1 оқушы, 4 сыныпта – 3 оқушы, 6 сыныпта – 1 оқушы, 9 сыныпта -1 оқушы білім алды. Жалпы сыныпта отырғандықтан бұл оқушылар жалпы білім беру бағдарламасымен оқи отырып, жеке жұмыстар арқылы жұмыс жасау көрініс берді.</w:t>
            </w:r>
          </w:p>
          <w:p w14:paraId="51769A1B" w14:textId="498686A6" w:rsidR="0037536B" w:rsidRPr="00F27A5C" w:rsidRDefault="0037536B" w:rsidP="0037536B">
            <w:pPr>
              <w:ind w:firstLine="304"/>
              <w:jc w:val="both"/>
              <w:rPr>
                <w:rFonts w:ascii="Times New Roman" w:eastAsia="Times New Roman" w:hAnsi="Times New Roman" w:cs="Times New Roman"/>
                <w:bCs/>
                <w:color w:val="000000"/>
                <w:sz w:val="28"/>
                <w:szCs w:val="28"/>
                <w:lang w:val="kk-KZ" w:eastAsia="en-US"/>
              </w:rPr>
            </w:pPr>
            <w:r w:rsidRPr="00F27A5C">
              <w:rPr>
                <w:rFonts w:ascii="Times New Roman" w:eastAsia="Times New Roman" w:hAnsi="Times New Roman" w:cs="Times New Roman"/>
                <w:b/>
                <w:color w:val="000000"/>
                <w:sz w:val="28"/>
                <w:szCs w:val="28"/>
                <w:lang w:val="kk-KZ" w:eastAsia="en-US"/>
              </w:rPr>
              <w:t>2023-2024</w:t>
            </w:r>
            <w:r w:rsidRPr="00F27A5C">
              <w:rPr>
                <w:rFonts w:ascii="Times New Roman" w:eastAsia="Times New Roman" w:hAnsi="Times New Roman" w:cs="Times New Roman"/>
                <w:bCs/>
                <w:color w:val="000000"/>
                <w:sz w:val="28"/>
                <w:szCs w:val="28"/>
                <w:lang w:val="kk-KZ" w:eastAsia="en-US"/>
              </w:rPr>
              <w:t xml:space="preserve"> оқу жылында 4 сыныпта - 1 оқушы үйден оқу 6 сағаттық жүктемемен, 5 сыныпта -1 оқушы 15 сағаттық жүктемемен оқу қарастырылды. Инклюзивті оқыту бойынша 4 сыныпта – </w:t>
            </w:r>
            <w:r w:rsidR="00B702F7" w:rsidRPr="00F27A5C">
              <w:rPr>
                <w:rFonts w:ascii="Times New Roman" w:eastAsia="Times New Roman" w:hAnsi="Times New Roman" w:cs="Times New Roman"/>
                <w:bCs/>
                <w:color w:val="000000"/>
                <w:sz w:val="28"/>
                <w:szCs w:val="28"/>
                <w:lang w:val="kk-KZ" w:eastAsia="en-US"/>
              </w:rPr>
              <w:t>1</w:t>
            </w:r>
            <w:r w:rsidRPr="00F27A5C">
              <w:rPr>
                <w:rFonts w:ascii="Times New Roman" w:eastAsia="Times New Roman" w:hAnsi="Times New Roman" w:cs="Times New Roman"/>
                <w:bCs/>
                <w:color w:val="000000"/>
                <w:sz w:val="28"/>
                <w:szCs w:val="28"/>
                <w:lang w:val="kk-KZ" w:eastAsia="en-US"/>
              </w:rPr>
              <w:t xml:space="preserve"> оқушы, </w:t>
            </w:r>
            <w:r w:rsidR="00B702F7" w:rsidRPr="00F27A5C">
              <w:rPr>
                <w:rFonts w:ascii="Times New Roman" w:eastAsia="Times New Roman" w:hAnsi="Times New Roman" w:cs="Times New Roman"/>
                <w:bCs/>
                <w:color w:val="000000"/>
                <w:sz w:val="28"/>
                <w:szCs w:val="28"/>
                <w:lang w:val="kk-KZ" w:eastAsia="en-US"/>
              </w:rPr>
              <w:t>5</w:t>
            </w:r>
            <w:r w:rsidRPr="00F27A5C">
              <w:rPr>
                <w:rFonts w:ascii="Times New Roman" w:eastAsia="Times New Roman" w:hAnsi="Times New Roman" w:cs="Times New Roman"/>
                <w:bCs/>
                <w:color w:val="000000"/>
                <w:sz w:val="28"/>
                <w:szCs w:val="28"/>
                <w:lang w:val="kk-KZ" w:eastAsia="en-US"/>
              </w:rPr>
              <w:t xml:space="preserve"> сыныпта – </w:t>
            </w:r>
            <w:r w:rsidR="00B702F7" w:rsidRPr="00F27A5C">
              <w:rPr>
                <w:rFonts w:ascii="Times New Roman" w:eastAsia="Times New Roman" w:hAnsi="Times New Roman" w:cs="Times New Roman"/>
                <w:bCs/>
                <w:color w:val="000000"/>
                <w:sz w:val="28"/>
                <w:szCs w:val="28"/>
                <w:lang w:val="kk-KZ" w:eastAsia="en-US"/>
              </w:rPr>
              <w:t>2</w:t>
            </w:r>
            <w:r w:rsidRPr="00F27A5C">
              <w:rPr>
                <w:rFonts w:ascii="Times New Roman" w:eastAsia="Times New Roman" w:hAnsi="Times New Roman" w:cs="Times New Roman"/>
                <w:bCs/>
                <w:color w:val="000000"/>
                <w:sz w:val="28"/>
                <w:szCs w:val="28"/>
                <w:lang w:val="kk-KZ" w:eastAsia="en-US"/>
              </w:rPr>
              <w:t xml:space="preserve"> оқушы, </w:t>
            </w:r>
            <w:r w:rsidR="00B702F7" w:rsidRPr="00F27A5C">
              <w:rPr>
                <w:rFonts w:ascii="Times New Roman" w:eastAsia="Times New Roman" w:hAnsi="Times New Roman" w:cs="Times New Roman"/>
                <w:bCs/>
                <w:color w:val="000000"/>
                <w:sz w:val="28"/>
                <w:szCs w:val="28"/>
                <w:lang w:val="kk-KZ" w:eastAsia="en-US"/>
              </w:rPr>
              <w:t>7</w:t>
            </w:r>
            <w:r w:rsidRPr="00F27A5C">
              <w:rPr>
                <w:rFonts w:ascii="Times New Roman" w:eastAsia="Times New Roman" w:hAnsi="Times New Roman" w:cs="Times New Roman"/>
                <w:bCs/>
                <w:color w:val="000000"/>
                <w:sz w:val="28"/>
                <w:szCs w:val="28"/>
                <w:lang w:val="kk-KZ" w:eastAsia="en-US"/>
              </w:rPr>
              <w:t xml:space="preserve"> сыныпта -1 оқушы білім алды. Жалпы сыныпта отырғандықтан бұл оқушылар жалпы білім беру бағдарламасымен оқи отырып, жеке жұмыстар арқылы жұмыс жасау көрініс берді.</w:t>
            </w:r>
          </w:p>
          <w:p w14:paraId="3B322A52" w14:textId="4254503F" w:rsidR="00A55911" w:rsidRPr="00F27A5C" w:rsidRDefault="00A55911" w:rsidP="00A55911">
            <w:pPr>
              <w:ind w:firstLine="304"/>
              <w:jc w:val="both"/>
              <w:rPr>
                <w:rFonts w:ascii="Times New Roman" w:eastAsia="Times New Roman" w:hAnsi="Times New Roman" w:cs="Times New Roman"/>
                <w:bCs/>
                <w:color w:val="000000"/>
                <w:sz w:val="28"/>
                <w:szCs w:val="28"/>
                <w:lang w:val="kk-KZ" w:eastAsia="en-US"/>
              </w:rPr>
            </w:pPr>
            <w:r w:rsidRPr="00F27A5C">
              <w:rPr>
                <w:rFonts w:ascii="Times New Roman" w:eastAsia="Times New Roman" w:hAnsi="Times New Roman" w:cs="Times New Roman"/>
                <w:b/>
                <w:color w:val="000000"/>
                <w:sz w:val="28"/>
                <w:szCs w:val="28"/>
                <w:lang w:val="kk-KZ" w:eastAsia="en-US"/>
              </w:rPr>
              <w:t>2024-2025</w:t>
            </w:r>
            <w:r w:rsidRPr="00F27A5C">
              <w:rPr>
                <w:rFonts w:ascii="Times New Roman" w:eastAsia="Times New Roman" w:hAnsi="Times New Roman" w:cs="Times New Roman"/>
                <w:bCs/>
                <w:color w:val="000000"/>
                <w:sz w:val="28"/>
                <w:szCs w:val="28"/>
                <w:lang w:val="kk-KZ" w:eastAsia="en-US"/>
              </w:rPr>
              <w:t xml:space="preserve"> оқу жылында 5 сыныпта - 1 оқушы үйден оқу </w:t>
            </w:r>
            <w:r w:rsidRPr="00F27A5C">
              <w:rPr>
                <w:rFonts w:ascii="Times New Roman" w:eastAsia="Times New Roman" w:hAnsi="Times New Roman" w:cs="Times New Roman"/>
                <w:bCs/>
                <w:color w:val="EE0000"/>
                <w:sz w:val="28"/>
                <w:szCs w:val="28"/>
                <w:lang w:val="kk-KZ" w:eastAsia="en-US"/>
              </w:rPr>
              <w:t>10</w:t>
            </w:r>
            <w:r w:rsidRPr="00F27A5C">
              <w:rPr>
                <w:rFonts w:ascii="Times New Roman" w:eastAsia="Times New Roman" w:hAnsi="Times New Roman" w:cs="Times New Roman"/>
                <w:bCs/>
                <w:color w:val="000000"/>
                <w:sz w:val="28"/>
                <w:szCs w:val="28"/>
                <w:lang w:val="kk-KZ" w:eastAsia="en-US"/>
              </w:rPr>
              <w:t xml:space="preserve"> сағаттық жүктемемен оқу қарастырылды. Инклюзивті оқыту бойынша 5 сыныпта – 1 оқушы, 6 сыныпта – 2 оқушы, 8 сыныпта -1 оқушы білім алды. Жалпы сыныпта отырғандықтан бұл оқушылар жалпы білім беру бағдарламасымен оқи отырып, жеке жұмыстар арқылы жұмыс жасау көрініс берді.</w:t>
            </w:r>
          </w:p>
          <w:p w14:paraId="39758E09" w14:textId="2E61FDF5" w:rsidR="0037536B" w:rsidRPr="00F27A5C" w:rsidRDefault="00E13DE0" w:rsidP="0037536B">
            <w:pPr>
              <w:ind w:firstLine="304"/>
              <w:jc w:val="both"/>
              <w:rPr>
                <w:rFonts w:ascii="Times New Roman" w:eastAsia="Times New Roman" w:hAnsi="Times New Roman" w:cs="Times New Roman"/>
                <w:bCs/>
                <w:color w:val="000000"/>
                <w:sz w:val="28"/>
                <w:szCs w:val="28"/>
                <w:lang w:val="kk-KZ" w:eastAsia="en-US"/>
              </w:rPr>
            </w:pPr>
            <w:r w:rsidRPr="00F27A5C">
              <w:rPr>
                <w:rFonts w:ascii="Times New Roman" w:eastAsia="Calibri" w:hAnsi="Times New Roman" w:cs="Times New Roman"/>
                <w:sz w:val="28"/>
                <w:szCs w:val="28"/>
                <w:lang w:val="kk-KZ"/>
              </w:rPr>
              <w:t xml:space="preserve">        </w:t>
            </w:r>
          </w:p>
          <w:p w14:paraId="59DD4C74" w14:textId="6A839307" w:rsidR="00E13DE0" w:rsidRPr="00F27A5C" w:rsidRDefault="000B3139" w:rsidP="00E13DE0">
            <w:pPr>
              <w:ind w:firstLine="304"/>
              <w:jc w:val="both"/>
              <w:rPr>
                <w:rFonts w:ascii="Times New Roman" w:eastAsia="Times New Roman" w:hAnsi="Times New Roman" w:cs="Times New Roman"/>
                <w:bCs/>
                <w:color w:val="000000"/>
                <w:sz w:val="28"/>
                <w:szCs w:val="28"/>
                <w:lang w:val="kk-KZ" w:eastAsia="en-US"/>
              </w:rPr>
            </w:pPr>
            <w:r w:rsidRPr="00F27A5C">
              <w:rPr>
                <w:rFonts w:ascii="Times New Roman" w:eastAsia="Times New Roman" w:hAnsi="Times New Roman" w:cs="Times New Roman"/>
                <w:bCs/>
                <w:color w:val="000000"/>
                <w:sz w:val="28"/>
                <w:szCs w:val="28"/>
                <w:lang w:val="kk-KZ" w:eastAsia="en-US"/>
              </w:rPr>
              <w:t xml:space="preserve"> </w:t>
            </w:r>
            <w:r w:rsidR="00254A4F">
              <w:rPr>
                <w:rFonts w:ascii="Times New Roman" w:eastAsia="Calibri" w:hAnsi="Times New Roman" w:cs="Times New Roman"/>
                <w:sz w:val="28"/>
                <w:szCs w:val="28"/>
                <w:lang w:val="kk-KZ"/>
              </w:rPr>
              <w:t>Осылайша ү</w:t>
            </w:r>
            <w:r w:rsidR="00E13DE0" w:rsidRPr="00F27A5C">
              <w:rPr>
                <w:rFonts w:ascii="Times New Roman" w:eastAsia="Calibri" w:hAnsi="Times New Roman" w:cs="Times New Roman"/>
                <w:sz w:val="28"/>
                <w:szCs w:val="28"/>
                <w:lang w:val="kk-KZ"/>
              </w:rPr>
              <w:t xml:space="preserve">йден жеке оқыту бойынша білім алушылардың ата-аналардың қолхаттары, арыздары, ПМПК және дәрігерлік консультациялық комиссияның қорытындылары толық жинақталған. Бұйрықтары шығарылып, сабақ кестелері </w:t>
            </w:r>
            <w:r w:rsidR="00E13DE0" w:rsidRPr="00F27A5C">
              <w:rPr>
                <w:rFonts w:ascii="Times New Roman" w:eastAsia="Calibri" w:hAnsi="Times New Roman" w:cs="Times New Roman"/>
                <w:sz w:val="28"/>
                <w:szCs w:val="28"/>
                <w:lang w:val="kk-KZ"/>
              </w:rPr>
              <w:lastRenderedPageBreak/>
              <w:t>бекітілген.</w:t>
            </w:r>
            <w:r w:rsidR="00920EEC" w:rsidRPr="00F27A5C">
              <w:rPr>
                <w:rFonts w:ascii="Times New Roman" w:eastAsia="Calibri" w:hAnsi="Times New Roman" w:cs="Times New Roman"/>
                <w:sz w:val="28"/>
                <w:szCs w:val="28"/>
                <w:lang w:val="kk-KZ"/>
              </w:rPr>
              <w:t xml:space="preserve"> Журналда арнай бет қарастырылып, сабақ жоспары жүктел</w:t>
            </w:r>
            <w:r w:rsidR="00254A4F">
              <w:rPr>
                <w:rFonts w:ascii="Times New Roman" w:eastAsia="Calibri" w:hAnsi="Times New Roman" w:cs="Times New Roman"/>
                <w:sz w:val="28"/>
                <w:szCs w:val="28"/>
                <w:lang w:val="kk-KZ"/>
              </w:rPr>
              <w:t>гендігі анықталды.</w:t>
            </w:r>
          </w:p>
          <w:p w14:paraId="09E0028D" w14:textId="19CAF0B6" w:rsidR="00AB7BC4" w:rsidRPr="00F27A5C" w:rsidRDefault="00AB7BC4" w:rsidP="000B3139">
            <w:pPr>
              <w:shd w:val="clear" w:color="auto" w:fill="FFFFFF" w:themeFill="background1"/>
              <w:jc w:val="both"/>
              <w:rPr>
                <w:rFonts w:ascii="Times New Roman" w:hAnsi="Times New Roman"/>
                <w:b/>
                <w:color w:val="000000" w:themeColor="text1"/>
                <w:sz w:val="28"/>
                <w:szCs w:val="28"/>
                <w:lang w:val="kk-KZ"/>
              </w:rPr>
            </w:pPr>
          </w:p>
        </w:tc>
        <w:tc>
          <w:tcPr>
            <w:tcW w:w="851" w:type="dxa"/>
          </w:tcPr>
          <w:p w14:paraId="71CE9AE9" w14:textId="77777777" w:rsidR="00AB7BC4" w:rsidRDefault="00AB7BC4" w:rsidP="00156111">
            <w:pPr>
              <w:jc w:val="center"/>
              <w:rPr>
                <w:rFonts w:ascii="Times New Roman" w:hAnsi="Times New Roman" w:cs="Times New Roman"/>
                <w:b/>
                <w:color w:val="000000"/>
                <w:lang w:val="kk-KZ"/>
              </w:rPr>
            </w:pPr>
          </w:p>
        </w:tc>
      </w:tr>
      <w:tr w:rsidR="000B3139" w:rsidRPr="006959EE" w14:paraId="198B85C4" w14:textId="77777777" w:rsidTr="00AA5EB2">
        <w:tc>
          <w:tcPr>
            <w:tcW w:w="496" w:type="dxa"/>
          </w:tcPr>
          <w:p w14:paraId="100E7A79" w14:textId="77777777" w:rsidR="000B3139" w:rsidRDefault="000B3139" w:rsidP="00156111">
            <w:pPr>
              <w:jc w:val="center"/>
              <w:rPr>
                <w:rFonts w:ascii="Times New Roman" w:hAnsi="Times New Roman" w:cs="Times New Roman"/>
                <w:b/>
                <w:color w:val="000000"/>
                <w:lang w:val="kk-KZ"/>
              </w:rPr>
            </w:pPr>
          </w:p>
        </w:tc>
        <w:tc>
          <w:tcPr>
            <w:tcW w:w="1348" w:type="dxa"/>
          </w:tcPr>
          <w:p w14:paraId="167D3226" w14:textId="77777777" w:rsidR="000B3139" w:rsidRPr="00F27A5C" w:rsidRDefault="000B3139" w:rsidP="00156111">
            <w:pPr>
              <w:jc w:val="center"/>
              <w:rPr>
                <w:rFonts w:ascii="Times New Roman" w:hAnsi="Times New Roman" w:cs="Times New Roman"/>
                <w:b/>
                <w:color w:val="000000"/>
                <w:sz w:val="28"/>
                <w:szCs w:val="28"/>
                <w:lang w:val="kk-KZ"/>
              </w:rPr>
            </w:pPr>
          </w:p>
        </w:tc>
        <w:tc>
          <w:tcPr>
            <w:tcW w:w="7826" w:type="dxa"/>
          </w:tcPr>
          <w:p w14:paraId="5BF9AC80" w14:textId="430AD4DE" w:rsidR="000B3139" w:rsidRPr="00F27A5C" w:rsidRDefault="0037536B" w:rsidP="000B3139">
            <w:pPr>
              <w:ind w:firstLine="304"/>
              <w:jc w:val="both"/>
              <w:rPr>
                <w:rFonts w:ascii="Times New Roman" w:eastAsia="Times New Roman" w:hAnsi="Times New Roman" w:cs="Times New Roman"/>
                <w:b/>
                <w:color w:val="000000"/>
                <w:sz w:val="28"/>
                <w:szCs w:val="28"/>
                <w:lang w:val="kk-KZ" w:eastAsia="en-US"/>
              </w:rPr>
            </w:pPr>
            <w:r w:rsidRPr="00F27A5C">
              <w:rPr>
                <w:rFonts w:ascii="Times New Roman" w:hAnsi="Times New Roman"/>
                <w:b/>
                <w:sz w:val="28"/>
                <w:szCs w:val="28"/>
                <w:lang w:val="kk-KZ"/>
              </w:rPr>
              <w:t>ҚОРЫТЫНДЫ:</w:t>
            </w:r>
            <w:r w:rsidRPr="00F27A5C">
              <w:rPr>
                <w:rFonts w:ascii="Times New Roman" w:hAnsi="Times New Roman"/>
                <w:sz w:val="28"/>
                <w:szCs w:val="28"/>
                <w:lang w:val="kk-KZ"/>
              </w:rPr>
              <w:t xml:space="preserve"> </w:t>
            </w:r>
            <w:r w:rsidR="00E13DE0" w:rsidRPr="00F27A5C">
              <w:rPr>
                <w:rFonts w:ascii="Times New Roman" w:hAnsi="Times New Roman"/>
                <w:bCs/>
                <w:color w:val="000000" w:themeColor="text1"/>
                <w:sz w:val="28"/>
                <w:szCs w:val="28"/>
                <w:lang w:val="kk-KZ"/>
              </w:rPr>
              <w:t>Талаптарға сәйкес келеді. 2022-2023, 2023-2024, 2024-2025 оқу жылдарындағы бағалау өлшемшарттары ерекше білім беру қажеттілігі бар білім алушылардың ерекшеліктерін және мүмкіндіктерін ескере отырып оқыту процесін ұйымдастыру бойынша сәйкес келеді.</w:t>
            </w:r>
          </w:p>
        </w:tc>
        <w:tc>
          <w:tcPr>
            <w:tcW w:w="851" w:type="dxa"/>
          </w:tcPr>
          <w:p w14:paraId="145B9C65" w14:textId="77777777" w:rsidR="000B3139" w:rsidRDefault="000B3139" w:rsidP="00156111">
            <w:pPr>
              <w:jc w:val="center"/>
              <w:rPr>
                <w:rFonts w:ascii="Times New Roman" w:hAnsi="Times New Roman" w:cs="Times New Roman"/>
                <w:b/>
                <w:color w:val="000000"/>
                <w:lang w:val="kk-KZ"/>
              </w:rPr>
            </w:pPr>
          </w:p>
        </w:tc>
      </w:tr>
      <w:tr w:rsidR="00357C66" w:rsidRPr="006959EE" w14:paraId="42A46ABA" w14:textId="77777777" w:rsidTr="00AA5EB2">
        <w:tc>
          <w:tcPr>
            <w:tcW w:w="496" w:type="dxa"/>
          </w:tcPr>
          <w:p w14:paraId="7E5B6A6E" w14:textId="77777777" w:rsidR="00357C66" w:rsidRDefault="00357C66" w:rsidP="00156111">
            <w:pPr>
              <w:jc w:val="center"/>
              <w:rPr>
                <w:rFonts w:ascii="Times New Roman" w:hAnsi="Times New Roman" w:cs="Times New Roman"/>
                <w:b/>
                <w:color w:val="000000"/>
                <w:lang w:val="kk-KZ"/>
              </w:rPr>
            </w:pPr>
          </w:p>
        </w:tc>
        <w:tc>
          <w:tcPr>
            <w:tcW w:w="1348" w:type="dxa"/>
          </w:tcPr>
          <w:p w14:paraId="140F0968" w14:textId="6B6451BF" w:rsidR="00357C66" w:rsidRPr="00F27A5C" w:rsidRDefault="00F91E69" w:rsidP="00156111">
            <w:pPr>
              <w:jc w:val="center"/>
              <w:rPr>
                <w:rFonts w:ascii="Times New Roman" w:hAnsi="Times New Roman" w:cs="Times New Roman"/>
                <w:b/>
                <w:color w:val="000000"/>
                <w:sz w:val="28"/>
                <w:szCs w:val="28"/>
                <w:lang w:val="kk-KZ"/>
              </w:rPr>
            </w:pPr>
            <w:r w:rsidRPr="00F27A5C">
              <w:rPr>
                <w:rFonts w:ascii="Times New Roman" w:hAnsi="Times New Roman" w:cs="Times New Roman"/>
                <w:b/>
                <w:color w:val="000000"/>
                <w:sz w:val="28"/>
                <w:szCs w:val="28"/>
                <w:lang w:val="kk-KZ"/>
              </w:rPr>
              <w:t>7</w:t>
            </w:r>
          </w:p>
        </w:tc>
        <w:tc>
          <w:tcPr>
            <w:tcW w:w="7826" w:type="dxa"/>
          </w:tcPr>
          <w:p w14:paraId="2B327283" w14:textId="77777777" w:rsidR="00357C66" w:rsidRPr="00F27A5C" w:rsidRDefault="00357C66" w:rsidP="00357C66">
            <w:pPr>
              <w:ind w:firstLine="304"/>
              <w:jc w:val="both"/>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rPr>
              <w:t>ЖОБ ҮОЖ-на сәйкес таңдау курстарын және вариативті компоненттің факультативтерін жүзеге асыру.</w:t>
            </w:r>
          </w:p>
          <w:p w14:paraId="391AA704" w14:textId="2F2B0C69" w:rsidR="002E7376" w:rsidRPr="00F27A5C" w:rsidRDefault="002E7376" w:rsidP="00357C66">
            <w:pPr>
              <w:ind w:firstLine="304"/>
              <w:jc w:val="both"/>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rPr>
              <w:t>Талдау нәтижелері:</w:t>
            </w:r>
          </w:p>
          <w:p w14:paraId="73481E65" w14:textId="45E1248C" w:rsidR="00F91E69" w:rsidRPr="00F27A5C" w:rsidRDefault="00F91E69" w:rsidP="002E7376">
            <w:pPr>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b/>
                <w:bCs/>
                <w:iCs/>
                <w:sz w:val="28"/>
                <w:szCs w:val="28"/>
                <w:lang w:val="kk-KZ" w:eastAsia="en-US"/>
              </w:rPr>
              <w:t>2022-2023</w:t>
            </w:r>
            <w:r w:rsidRPr="00F27A5C">
              <w:rPr>
                <w:rFonts w:ascii="Times New Roman" w:eastAsia="Times New Roman" w:hAnsi="Times New Roman" w:cs="Times New Roman"/>
                <w:iCs/>
                <w:sz w:val="28"/>
                <w:szCs w:val="28"/>
                <w:lang w:val="kk-KZ" w:eastAsia="en-US"/>
              </w:rPr>
              <w:t xml:space="preserve"> оқу жылында вариативті компанент сағаттары төмендегіше қарастырылды.</w:t>
            </w:r>
            <w:r w:rsidR="008F1197" w:rsidRPr="00F27A5C">
              <w:rPr>
                <w:rFonts w:ascii="Times New Roman" w:eastAsia="Times New Roman" w:hAnsi="Times New Roman" w:cs="Times New Roman"/>
                <w:iCs/>
                <w:sz w:val="28"/>
                <w:szCs w:val="28"/>
                <w:lang w:val="kk-KZ" w:eastAsia="en-US"/>
              </w:rPr>
              <w:t xml:space="preserve"> </w:t>
            </w:r>
          </w:p>
          <w:p w14:paraId="177C8EEF" w14:textId="65C07C3C" w:rsidR="00F91E69" w:rsidRPr="00F27A5C" w:rsidRDefault="00F91E69" w:rsidP="00357C66">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1 сыныпта </w:t>
            </w:r>
            <w:r w:rsidR="00FE67C4" w:rsidRPr="00F27A5C">
              <w:rPr>
                <w:rFonts w:ascii="Times New Roman" w:eastAsia="Times New Roman" w:hAnsi="Times New Roman" w:cs="Times New Roman"/>
                <w:iCs/>
                <w:sz w:val="28"/>
                <w:szCs w:val="28"/>
                <w:lang w:val="kk-KZ" w:eastAsia="en-US"/>
              </w:rPr>
              <w:t xml:space="preserve">«Қызықты  </w:t>
            </w:r>
            <w:r w:rsidR="00794FB8" w:rsidRPr="00F27A5C">
              <w:rPr>
                <w:rFonts w:ascii="Times New Roman" w:eastAsia="Times New Roman" w:hAnsi="Times New Roman" w:cs="Times New Roman"/>
                <w:iCs/>
                <w:sz w:val="28"/>
                <w:szCs w:val="28"/>
                <w:lang w:val="kk-KZ" w:eastAsia="en-US"/>
              </w:rPr>
              <w:t>мате</w:t>
            </w:r>
            <w:r w:rsidR="00FE67C4" w:rsidRPr="00F27A5C">
              <w:rPr>
                <w:rFonts w:ascii="Times New Roman" w:eastAsia="Times New Roman" w:hAnsi="Times New Roman" w:cs="Times New Roman"/>
                <w:iCs/>
                <w:sz w:val="28"/>
                <w:szCs w:val="28"/>
                <w:lang w:val="kk-KZ" w:eastAsia="en-US"/>
              </w:rPr>
              <w:t>матика» (ана тілі)</w:t>
            </w:r>
          </w:p>
          <w:p w14:paraId="4FCAC505" w14:textId="73EB3303" w:rsidR="00794FB8" w:rsidRPr="00F27A5C" w:rsidRDefault="00794FB8" w:rsidP="00357C66">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2 сыныпта </w:t>
            </w:r>
            <w:r w:rsidR="008F1197" w:rsidRPr="00F27A5C">
              <w:rPr>
                <w:rFonts w:ascii="Times New Roman" w:eastAsia="Times New Roman" w:hAnsi="Times New Roman" w:cs="Times New Roman"/>
                <w:iCs/>
                <w:sz w:val="28"/>
                <w:szCs w:val="28"/>
                <w:lang w:val="kk-KZ" w:eastAsia="en-US"/>
              </w:rPr>
              <w:t>«Математика және логика»(математика)</w:t>
            </w:r>
          </w:p>
          <w:p w14:paraId="2361C0CA" w14:textId="68981EA0" w:rsidR="008F1197" w:rsidRPr="00F27A5C" w:rsidRDefault="008F1197" w:rsidP="00357C66">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3 сыныпта «Шамалар әлемі», «Логика әлемі»</w:t>
            </w:r>
          </w:p>
          <w:p w14:paraId="43AFCE65" w14:textId="2B739FDE" w:rsidR="008F1197" w:rsidRPr="00F27A5C" w:rsidRDefault="008F1197" w:rsidP="00357C66">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4 сыныпта «Математика әлемі»</w:t>
            </w:r>
            <w:r w:rsidR="000E6284" w:rsidRPr="00F27A5C">
              <w:rPr>
                <w:rFonts w:ascii="Times New Roman" w:eastAsia="Times New Roman" w:hAnsi="Times New Roman" w:cs="Times New Roman"/>
                <w:iCs/>
                <w:sz w:val="28"/>
                <w:szCs w:val="28"/>
                <w:lang w:val="kk-KZ" w:eastAsia="en-US"/>
              </w:rPr>
              <w:t xml:space="preserve"> -1 сағатқа, </w:t>
            </w:r>
          </w:p>
          <w:p w14:paraId="649AE6F8" w14:textId="75542BC8" w:rsidR="008F1197" w:rsidRPr="00F27A5C" w:rsidRDefault="008F1197" w:rsidP="008F1197">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5,6,7,8  сыныптарда  «Жаһандық құзыреттілік » -0,5 сағат, 9  сыныпта -1 сағатқа берілген.</w:t>
            </w:r>
          </w:p>
          <w:p w14:paraId="0C92D96D" w14:textId="77777777" w:rsidR="008F1197" w:rsidRPr="00F27A5C" w:rsidRDefault="008F1197" w:rsidP="008F1197">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Жаратылыстану-математикалық  бағыт бойынша </w:t>
            </w:r>
          </w:p>
          <w:p w14:paraId="11D53D5C" w14:textId="09FA00A4" w:rsidR="000E6284" w:rsidRPr="00F27A5C" w:rsidRDefault="008F1197" w:rsidP="008F1197">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10 сыныпта «Жаһандық құзыреттілік », </w:t>
            </w:r>
            <w:r w:rsidR="000E6284" w:rsidRPr="00F27A5C">
              <w:rPr>
                <w:rFonts w:ascii="Times New Roman" w:eastAsia="Times New Roman" w:hAnsi="Times New Roman" w:cs="Times New Roman"/>
                <w:iCs/>
                <w:sz w:val="28"/>
                <w:szCs w:val="28"/>
                <w:lang w:val="kk-KZ" w:eastAsia="en-US"/>
              </w:rPr>
              <w:t>«Далалық жиын өткізудің ережелері» -1 сағат</w:t>
            </w:r>
          </w:p>
          <w:p w14:paraId="2C00AE7C" w14:textId="011CE11F" w:rsidR="008F1197" w:rsidRPr="00F27A5C" w:rsidRDefault="000E6284" w:rsidP="008F1197">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11 сыныпта </w:t>
            </w:r>
            <w:r w:rsidR="008F1197" w:rsidRPr="00F27A5C">
              <w:rPr>
                <w:rFonts w:ascii="Times New Roman" w:eastAsia="Times New Roman" w:hAnsi="Times New Roman" w:cs="Times New Roman"/>
                <w:iCs/>
                <w:sz w:val="28"/>
                <w:szCs w:val="28"/>
                <w:lang w:val="kk-KZ" w:eastAsia="en-US"/>
              </w:rPr>
              <w:t xml:space="preserve"> </w:t>
            </w:r>
            <w:r w:rsidRPr="00F27A5C">
              <w:rPr>
                <w:rFonts w:ascii="Times New Roman" w:eastAsia="Times New Roman" w:hAnsi="Times New Roman" w:cs="Times New Roman"/>
                <w:iCs/>
                <w:sz w:val="28"/>
                <w:szCs w:val="28"/>
                <w:lang w:val="kk-KZ" w:eastAsia="en-US"/>
              </w:rPr>
              <w:t>«Жаһандық құзыреттілік » , «Графика және жобалау негіздері» -1 сағатқа берілген.</w:t>
            </w:r>
          </w:p>
          <w:p w14:paraId="77232E31" w14:textId="6DFB633B" w:rsidR="000E6284" w:rsidRPr="00F27A5C" w:rsidRDefault="000E6284" w:rsidP="000E6284">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Қоғамдық-гуманитарлық  бағыт бойынша </w:t>
            </w:r>
          </w:p>
          <w:p w14:paraId="1BB00B9C" w14:textId="43F1BAA1" w:rsidR="000E6284" w:rsidRPr="00F27A5C" w:rsidRDefault="000E6284" w:rsidP="000E6284">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10 сыныпта «Жаһандық құзыреттілік » , «Далалық жиын өткізудің ережелері» , «Абайтану» , «Оқу сауаттылығы», «Ағылшын тілінде мәтінмен жұмыс түрлері» -1 сағатқа,</w:t>
            </w:r>
          </w:p>
          <w:p w14:paraId="4BBA1240" w14:textId="12400513" w:rsidR="000E6284" w:rsidRPr="00F27A5C" w:rsidRDefault="000E6284" w:rsidP="000E6284">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11 сыныпта  «Жаһандық құзыреттілік » , «Абайтану» , «Оқу сауаттылығы», «Ағылшын тілі грамматикасы», «Стилистика русского языка» -1 сағатқа берілген.</w:t>
            </w:r>
          </w:p>
          <w:p w14:paraId="786249F9" w14:textId="77777777" w:rsidR="00CB2EDF" w:rsidRPr="00F27A5C" w:rsidRDefault="00CB2EDF" w:rsidP="004755C5">
            <w:pPr>
              <w:ind w:firstLine="304"/>
              <w:jc w:val="both"/>
              <w:rPr>
                <w:rFonts w:ascii="Times New Roman" w:eastAsia="Times New Roman" w:hAnsi="Times New Roman" w:cs="Times New Roman"/>
                <w:b/>
                <w:bCs/>
                <w:iCs/>
                <w:sz w:val="28"/>
                <w:szCs w:val="28"/>
                <w:lang w:val="kk-KZ" w:eastAsia="en-US"/>
              </w:rPr>
            </w:pPr>
          </w:p>
          <w:p w14:paraId="11634058" w14:textId="5AB54D46" w:rsidR="004755C5" w:rsidRPr="00F27A5C" w:rsidRDefault="004755C5" w:rsidP="004755C5">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b/>
                <w:bCs/>
                <w:iCs/>
                <w:sz w:val="28"/>
                <w:szCs w:val="28"/>
                <w:lang w:val="kk-KZ" w:eastAsia="en-US"/>
              </w:rPr>
              <w:t>2023-2024</w:t>
            </w:r>
            <w:r w:rsidRPr="00F27A5C">
              <w:rPr>
                <w:rFonts w:ascii="Times New Roman" w:eastAsia="Times New Roman" w:hAnsi="Times New Roman" w:cs="Times New Roman"/>
                <w:iCs/>
                <w:sz w:val="28"/>
                <w:szCs w:val="28"/>
                <w:lang w:val="kk-KZ" w:eastAsia="en-US"/>
              </w:rPr>
              <w:t xml:space="preserve"> оқу жылында вариативті компонент сағаттары төмендегіше қарастырылды. </w:t>
            </w:r>
          </w:p>
          <w:p w14:paraId="7F575FDD" w14:textId="5D9BCC0F" w:rsidR="00D80E35" w:rsidRPr="00F27A5C" w:rsidRDefault="00D80E35" w:rsidP="008D3FC1">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1-4 сыныптар бойынша вариативті бөлік сағаттарының жоспарлануы</w:t>
            </w:r>
          </w:p>
          <w:p w14:paraId="5605A229" w14:textId="77777777" w:rsidR="00D80E35" w:rsidRPr="00F27A5C" w:rsidRDefault="00D80E35" w:rsidP="00D80E35">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1 сыныпта  вариативті компонент – 1 сағат</w:t>
            </w:r>
          </w:p>
          <w:p w14:paraId="56365A09" w14:textId="3CF036B6" w:rsidR="00D80E35" w:rsidRPr="00F27A5C" w:rsidRDefault="00D80E35" w:rsidP="008D3FC1">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iCs/>
                <w:sz w:val="28"/>
                <w:szCs w:val="28"/>
                <w:lang w:val="kk-KZ" w:eastAsia="en-US"/>
              </w:rPr>
              <w:t>1 «а» математика «Логика әлемі» , 1 «ә» математика «Ғажайып математика», 1 «б» ана тілінен «Қызықты грамматика» 1 сағат берілді.</w:t>
            </w:r>
          </w:p>
          <w:p w14:paraId="7E28DCDD" w14:textId="77777777" w:rsidR="00D80E35" w:rsidRPr="00F27A5C" w:rsidRDefault="00D80E35" w:rsidP="00D80E35">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2 сыныпта  вариативті компонент – 2 сағат</w:t>
            </w:r>
          </w:p>
          <w:p w14:paraId="2EB89BE3" w14:textId="666FC718" w:rsidR="00D80E35" w:rsidRPr="008D3FC1" w:rsidRDefault="00D80E35" w:rsidP="008D3FC1">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2 «а» қазақ тілінен «Тіл таным» -1, «Шахмат»-1; 2 «ә» әдебиеттік оқу «Жылдам оқу»-1, «Шахмат»-1; 2 «б» математикадан «Математика шыңы»-1, «Шахмат» -1 сағат берілді. </w:t>
            </w:r>
          </w:p>
          <w:p w14:paraId="7B411ED7" w14:textId="77777777" w:rsidR="00D80E35" w:rsidRPr="00F27A5C" w:rsidRDefault="00D80E35" w:rsidP="00D80E35">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lastRenderedPageBreak/>
              <w:t>3 сыныпта  вариативті компонент – 1 сағат</w:t>
            </w:r>
          </w:p>
          <w:p w14:paraId="6C491C7A" w14:textId="6935E1E5" w:rsidR="00D80E35" w:rsidRPr="008D3FC1" w:rsidRDefault="00D80E35" w:rsidP="008D3FC1">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3 «а»  сыныбында «Математика және логика»,3 «ә» сыныбында  «Қызықты грамматика», 3 «б» сыныбында «Математика өмірде», 3 «в» сыныбында «Әдебиет әлемі» - 1 сағат берілді.</w:t>
            </w:r>
          </w:p>
          <w:p w14:paraId="4BD66503" w14:textId="77777777" w:rsidR="00D80E35" w:rsidRPr="00F27A5C" w:rsidRDefault="00D80E35" w:rsidP="00D80E35">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 xml:space="preserve"> 4 сыныпта  вариативті компонент – 1сағат</w:t>
            </w:r>
          </w:p>
          <w:p w14:paraId="184758B8" w14:textId="532809E6" w:rsidR="00D80E35" w:rsidRPr="008D3FC1" w:rsidRDefault="00D80E35" w:rsidP="008D3FC1">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4 «а» сыныбында «Математика және логика», 4«ә» сыныптарда  «Математика өмірде»-1 сағат берілді.</w:t>
            </w:r>
          </w:p>
          <w:p w14:paraId="5B02F474" w14:textId="4210921F" w:rsidR="00D80E35" w:rsidRPr="00F27A5C" w:rsidRDefault="00D80E35" w:rsidP="008D3FC1">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 xml:space="preserve">    </w:t>
            </w:r>
            <w:r w:rsidRPr="00F27A5C">
              <w:rPr>
                <w:rFonts w:ascii="Times New Roman" w:eastAsia="Times New Roman" w:hAnsi="Times New Roman" w:cs="Times New Roman"/>
                <w:b/>
                <w:iCs/>
                <w:sz w:val="28"/>
                <w:szCs w:val="28"/>
                <w:lang w:val="kk-KZ" w:eastAsia="en-US"/>
              </w:rPr>
              <w:tab/>
              <w:t>5-9 сыныптар бойынша вариативті бөлік сағаттарының жоспарлануы</w:t>
            </w:r>
          </w:p>
          <w:p w14:paraId="1B68F736" w14:textId="77777777" w:rsidR="00D80E35" w:rsidRPr="00F27A5C" w:rsidRDefault="00D80E35" w:rsidP="00D80E35">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5 сыныпта  вариативті компонент – 0,5 сағат</w:t>
            </w:r>
          </w:p>
          <w:p w14:paraId="5511F20D" w14:textId="10C299BD" w:rsidR="00D80E35" w:rsidRPr="00F27A5C" w:rsidRDefault="00D80E35" w:rsidP="008D3FC1">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5«а», 5«ә», 5«б» сыныптарда «ЖаҺандық құзыреттіліктер» курсына - 0,5 сағат берілді.</w:t>
            </w:r>
          </w:p>
          <w:p w14:paraId="2C7FD25D" w14:textId="77777777" w:rsidR="00D80E35" w:rsidRPr="00F27A5C" w:rsidRDefault="00D80E35" w:rsidP="00D80E35">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6 сыныпта  вариативті компонент – 0,5сағат</w:t>
            </w:r>
          </w:p>
          <w:p w14:paraId="655EA95F" w14:textId="14909F69" w:rsidR="00D80E35" w:rsidRPr="00F27A5C" w:rsidRDefault="00D80E35" w:rsidP="008D3FC1">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6«а», 6«ә», 6«б» сыныптарда «ЖаҺандық құзыреттіліктер» курсына – 0,5 сағат берілді. </w:t>
            </w:r>
          </w:p>
          <w:p w14:paraId="7B9487A3" w14:textId="77777777" w:rsidR="00D80E35" w:rsidRPr="00F27A5C" w:rsidRDefault="00D80E35" w:rsidP="00D80E35">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7 сыныпта  вариативті компонент – 0,5 сағат</w:t>
            </w:r>
          </w:p>
          <w:p w14:paraId="6BBCAEC1" w14:textId="39B1C61F" w:rsidR="00D80E35" w:rsidRPr="008D3FC1" w:rsidRDefault="00D80E35" w:rsidP="008D3FC1">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7 «а», 7 «ә», 7 «б»  сыныптарында «ЖаҺандық құзыреттіліктер» курсына – 0,5 сағат берілді.</w:t>
            </w:r>
          </w:p>
          <w:p w14:paraId="4089155A" w14:textId="77777777" w:rsidR="00D80E35" w:rsidRPr="00F27A5C" w:rsidRDefault="00D80E35" w:rsidP="00D80E35">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8 сыныпта  вариативті компонент – 0,5 сағат</w:t>
            </w:r>
          </w:p>
          <w:p w14:paraId="69B57C20" w14:textId="740A76D7" w:rsidR="00D80E35" w:rsidRPr="00F27A5C" w:rsidRDefault="00D80E35" w:rsidP="008D3FC1">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8 «а», 8 «ә», 8«б» сыныптарда «ЖаҺандық құзыреттіліктер» курсына - 0,5 сағат берілді. </w:t>
            </w:r>
          </w:p>
          <w:p w14:paraId="7267CFE2" w14:textId="77777777" w:rsidR="00D80E35" w:rsidRPr="00F27A5C" w:rsidRDefault="00D80E35" w:rsidP="00D80E35">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9 сыныпта  вариативті компонент – 1 сағат</w:t>
            </w:r>
          </w:p>
          <w:p w14:paraId="28F4DD40" w14:textId="3A189F15" w:rsidR="00D80E35" w:rsidRPr="008D3FC1" w:rsidRDefault="00D80E35" w:rsidP="008D3FC1">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9 «а», 9 «ә» сыныптарда «ЖаҺандық құзыреттіліктер» курсына - 1 сағат берілді.</w:t>
            </w:r>
          </w:p>
          <w:p w14:paraId="51DFCB93" w14:textId="3282C369" w:rsidR="00D80E35" w:rsidRPr="00F27A5C" w:rsidRDefault="00D80E35" w:rsidP="002E7376">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 xml:space="preserve">    10-11 сыныптар бойынша вариативті бөлік сағаттарының жоспарлануы</w:t>
            </w:r>
          </w:p>
          <w:p w14:paraId="1191B3F3" w14:textId="77777777" w:rsidR="00D80E35" w:rsidRPr="00F27A5C" w:rsidRDefault="00D80E35" w:rsidP="00D80E35">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       10 «а» сыныбына жаратылыстану-математика бағытына «ЖаҺандық құзыреттіліктер» курсына -1 сағат,  алғашқы әскери және технологиялық дайындыққа «Далалық жиын өткізу ережелері» – 1 сағат берілді.  </w:t>
            </w:r>
          </w:p>
          <w:p w14:paraId="1DB13A2F" w14:textId="77777777" w:rsidR="00D80E35" w:rsidRPr="00F27A5C" w:rsidRDefault="00D80E35" w:rsidP="00D80E35">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       10 «ә» сыныпта қоғамдық-гуманитарлық бағытына  вариативтік компоненттен –5 сағат жоспарланды.</w:t>
            </w:r>
          </w:p>
          <w:p w14:paraId="51B63223" w14:textId="0846EBE5" w:rsidR="00D80E35" w:rsidRPr="008D3FC1" w:rsidRDefault="00D80E35" w:rsidP="008D3FC1">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      10 «ә» сынып қоғамдық-гуманитарлық бағытына «ЖаҺандық құзыреттіліктер» - 1 сағат, Алғашқы әскери және технологиялық дайындыққа «Далалық жиын өткізудің ережелері» – 1 сағат, дүниежүзі тарихында «Дүниежүзі тарихында әлеуметтік-саяси қозғалыстар» - 1 сағат, Қазақстан тарихынан «Алаш идеясы және алаш қозғалысы» -1 сағат,  қазақ тілінен  «Тіл мәдениеті » -1 сағат берілді.</w:t>
            </w:r>
          </w:p>
          <w:p w14:paraId="1C0D92CD" w14:textId="62DC5793" w:rsidR="00D80E35" w:rsidRPr="00F27A5C" w:rsidRDefault="00D80E35" w:rsidP="008D3FC1">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11 сыныптар бойынша вариативтік компонентіндегі сағаттар төмендегі сағаттарға берілді:</w:t>
            </w:r>
          </w:p>
          <w:p w14:paraId="4FC576EC" w14:textId="77777777" w:rsidR="00D80E35" w:rsidRPr="00F27A5C" w:rsidRDefault="00D80E35" w:rsidP="00D80E35">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       11 «а» сыныпта жаратылыстану-математика бағытына  вариативтік компоненттен- 2 сағат жоспарланды.</w:t>
            </w:r>
          </w:p>
          <w:p w14:paraId="18D2F040" w14:textId="507DFF4E" w:rsidR="00D80E35" w:rsidRPr="00F27A5C" w:rsidRDefault="00D80E35" w:rsidP="008D3FC1">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       11 «а» сынып жаратылыстану-математика бағытына </w:t>
            </w:r>
            <w:r w:rsidRPr="00F27A5C">
              <w:rPr>
                <w:rFonts w:ascii="Times New Roman" w:eastAsia="Times New Roman" w:hAnsi="Times New Roman" w:cs="Times New Roman"/>
                <w:iCs/>
                <w:sz w:val="28"/>
                <w:szCs w:val="28"/>
                <w:lang w:val="kk-KZ" w:eastAsia="en-US"/>
              </w:rPr>
              <w:lastRenderedPageBreak/>
              <w:t xml:space="preserve">«ЖаҺандық құзыреттіліктер» курсына  - 1 сағат,  информатикадан «3D модельдеу» -1сағат  берілді.  </w:t>
            </w:r>
          </w:p>
          <w:p w14:paraId="09094EE3" w14:textId="27E0E35E" w:rsidR="00D80E35" w:rsidRPr="00F27A5C" w:rsidRDefault="00D80E35" w:rsidP="008D3FC1">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       11 «ә» сыныпта қоғамдық-гуманитарлық бағытына вариативтік компоненттен- 5 сағат жоспарланды.</w:t>
            </w:r>
          </w:p>
          <w:p w14:paraId="452400C1" w14:textId="77777777" w:rsidR="00D80E35" w:rsidRPr="00F27A5C" w:rsidRDefault="00D80E35" w:rsidP="00D80E35">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      11 «ә» сынып қоғамдық-гуманитарлық бағытына «ЖаҺандық құзыреттілік»- 1 сағат,  дүниежүзі тарихынан «Әлемдік озық мәдениеттің жауһарлары»-1 сағат, құқық пәнінен  «Құқықтық ақпараттандыру » – 1 сағат, ағылшын тілінен  «Айналамыздағы шет тілі» -1 сағат, орыс тілінен    «Стили и жанры русского литературного языка» -1 сағат берілді.</w:t>
            </w:r>
          </w:p>
          <w:p w14:paraId="19398DF7" w14:textId="77777777" w:rsidR="00CB2EDF" w:rsidRPr="00F27A5C" w:rsidRDefault="00CB2EDF" w:rsidP="00CB2EDF">
            <w:pPr>
              <w:ind w:firstLine="304"/>
              <w:jc w:val="both"/>
              <w:rPr>
                <w:rFonts w:ascii="Times New Roman" w:eastAsia="Times New Roman" w:hAnsi="Times New Roman" w:cs="Times New Roman"/>
                <w:b/>
                <w:bCs/>
                <w:iCs/>
                <w:sz w:val="28"/>
                <w:szCs w:val="28"/>
                <w:lang w:val="kk-KZ" w:eastAsia="en-US"/>
              </w:rPr>
            </w:pPr>
          </w:p>
          <w:p w14:paraId="6A51B085" w14:textId="38511258" w:rsidR="00CB2EDF" w:rsidRPr="00F27A5C" w:rsidRDefault="00CB2EDF" w:rsidP="00CB2EDF">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b/>
                <w:bCs/>
                <w:iCs/>
                <w:sz w:val="28"/>
                <w:szCs w:val="28"/>
                <w:lang w:val="kk-KZ" w:eastAsia="en-US"/>
              </w:rPr>
              <w:t>2024-2025</w:t>
            </w:r>
            <w:r w:rsidRPr="00F27A5C">
              <w:rPr>
                <w:rFonts w:ascii="Times New Roman" w:eastAsia="Times New Roman" w:hAnsi="Times New Roman" w:cs="Times New Roman"/>
                <w:iCs/>
                <w:sz w:val="28"/>
                <w:szCs w:val="28"/>
                <w:lang w:val="kk-KZ" w:eastAsia="en-US"/>
              </w:rPr>
              <w:t xml:space="preserve"> оқу жылында вариативті компонент сағаттары төмендегіше қарастырылды. </w:t>
            </w:r>
          </w:p>
          <w:p w14:paraId="2B052A24" w14:textId="77777777" w:rsidR="00E5763E" w:rsidRPr="00F27A5C" w:rsidRDefault="00E5763E" w:rsidP="00E5763E">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1 сыныпта вариативті компонент -2 сағат</w:t>
            </w:r>
          </w:p>
          <w:p w14:paraId="002E6FC3"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  1 «А»,«Ә»,«Б»  әліппеден  «Көркем жазу»-1 сағат  берілді.</w:t>
            </w:r>
          </w:p>
          <w:p w14:paraId="108246A9"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  1 «А»,«Ә»,«Б»  дене шынықтыру  шахмат -1 сағат берілді.</w:t>
            </w:r>
          </w:p>
          <w:p w14:paraId="70DD8B6C" w14:textId="77777777" w:rsidR="00E5763E" w:rsidRPr="00F27A5C" w:rsidRDefault="00E5763E" w:rsidP="00E5763E">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2 сыныпта вариативті компонент -3 сағат</w:t>
            </w:r>
          </w:p>
          <w:p w14:paraId="7E3AA81F"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2 «А», «Ә», «Б»  логикалық математика -1 сағат берілді.</w:t>
            </w:r>
          </w:p>
          <w:p w14:paraId="2B50A346"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2 «А», «Ә», «Б»  домбыра -1 сағат берілді.</w:t>
            </w:r>
          </w:p>
          <w:p w14:paraId="4F949191"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2 «А», «Ә»,  дене шынықтыру: тоғызқұмалақ-1 сағат берілді.</w:t>
            </w:r>
          </w:p>
          <w:p w14:paraId="7116653C" w14:textId="47A2252D" w:rsidR="00E5763E" w:rsidRPr="00F27A5C" w:rsidRDefault="00E5763E" w:rsidP="00F53BCC">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2 «Б» дене шынықтыру: спорттық  би-1 сағат  берілді.</w:t>
            </w:r>
          </w:p>
          <w:p w14:paraId="0336B3E0" w14:textId="77777777" w:rsidR="00E5763E" w:rsidRPr="00F27A5C" w:rsidRDefault="00E5763E" w:rsidP="00E5763E">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3 сыныпта вариативті компонент -2 сағат</w:t>
            </w:r>
          </w:p>
          <w:p w14:paraId="649F3C44"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3 «А» сыныбы «Шешендік өнер» -1 сағат, 3 «Ә» сыныбы «Әдебиет әлемі »-1 сағат, 3 «Б» «Әдебиет әлемі»-1 сағат берілді.</w:t>
            </w:r>
          </w:p>
          <w:p w14:paraId="32571AC9" w14:textId="4FCEB27C" w:rsidR="00E5763E" w:rsidRPr="00F27A5C" w:rsidRDefault="00E5763E" w:rsidP="00F53BCC">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3 «А»,3 «Ә»,3 «Б» -дене шынықтыру: пионербол -1 сағат берілді.</w:t>
            </w:r>
          </w:p>
          <w:p w14:paraId="52AB54FB" w14:textId="77777777" w:rsidR="00E5763E" w:rsidRPr="00F27A5C" w:rsidRDefault="00E5763E" w:rsidP="00E5763E">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4</w:t>
            </w:r>
            <w:r w:rsidRPr="00F27A5C">
              <w:rPr>
                <w:rFonts w:ascii="Times New Roman" w:eastAsia="Times New Roman" w:hAnsi="Times New Roman" w:cs="Times New Roman"/>
                <w:iCs/>
                <w:sz w:val="28"/>
                <w:szCs w:val="28"/>
                <w:lang w:val="kk-KZ" w:eastAsia="en-US"/>
              </w:rPr>
              <w:t xml:space="preserve"> </w:t>
            </w:r>
            <w:r w:rsidRPr="00F27A5C">
              <w:rPr>
                <w:rFonts w:ascii="Times New Roman" w:eastAsia="Times New Roman" w:hAnsi="Times New Roman" w:cs="Times New Roman"/>
                <w:b/>
                <w:iCs/>
                <w:sz w:val="28"/>
                <w:szCs w:val="28"/>
                <w:lang w:val="kk-KZ" w:eastAsia="en-US"/>
              </w:rPr>
              <w:t>сыныпта вариативті компонент -2 сағат</w:t>
            </w:r>
          </w:p>
          <w:p w14:paraId="11E7F15C"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4 «А»,4 «Ә»,4 «Б» -«математика өмірде»-1 сағат берілді.</w:t>
            </w:r>
          </w:p>
          <w:p w14:paraId="7F4AB6B0" w14:textId="3D49B5C2" w:rsidR="00E5763E" w:rsidRPr="00F27A5C" w:rsidRDefault="00E5763E" w:rsidP="00F53BCC">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4 «А»,4 «Ә»,4 «Б»-дене шынықтыру: баскетбол -1 сағат берілді.</w:t>
            </w:r>
          </w:p>
          <w:p w14:paraId="316B2212" w14:textId="3278F8EE" w:rsidR="00E5763E" w:rsidRPr="00F27A5C" w:rsidRDefault="00E5763E" w:rsidP="00F53BCC">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5-9 сыныптар  бойынша  вариативті бөлік сағаттарының жоспарлануы</w:t>
            </w:r>
          </w:p>
          <w:p w14:paraId="7606EA92" w14:textId="77777777" w:rsidR="00E5763E" w:rsidRPr="00F27A5C" w:rsidRDefault="00E5763E" w:rsidP="00E5763E">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5 сыныпта вариативті компонент -1,5 сағат.</w:t>
            </w:r>
          </w:p>
          <w:p w14:paraId="0261E1AC"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5 «А», 5 «Ә»  сыныптарда  «Жаһандық құзыреттіліктер» курсына -0,5 сағат берілді.</w:t>
            </w:r>
          </w:p>
          <w:p w14:paraId="53BB22A5" w14:textId="65F2842C" w:rsidR="002E7376" w:rsidRPr="00F27A5C" w:rsidRDefault="00E5763E" w:rsidP="00F53BCC">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5 «А», 5 «Ә»  дене шынықтыру:Футбол -1 сағат берілді.</w:t>
            </w:r>
          </w:p>
          <w:p w14:paraId="4A45FDA5" w14:textId="77777777" w:rsidR="00E5763E" w:rsidRPr="00F27A5C" w:rsidRDefault="00E5763E" w:rsidP="00E5763E">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6 сыныпта вариативті компонент -1,5 сағат.</w:t>
            </w:r>
          </w:p>
          <w:p w14:paraId="7A2089D1"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6 «А», 6 «Ә», 6 «Б» сыныптарда  «Жаһандық құзыреттіліктер» курсына -0,5 сағат берілді.</w:t>
            </w:r>
          </w:p>
          <w:p w14:paraId="2A8A26E2" w14:textId="23C5714A" w:rsidR="00E5763E" w:rsidRPr="00F27A5C" w:rsidRDefault="00E5763E" w:rsidP="00F53BCC">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6 «А», 6 «Ә», 6 «Б»  дене шынықтыру: теннис -1 сағат берілді.</w:t>
            </w:r>
          </w:p>
          <w:p w14:paraId="11026ECA" w14:textId="77777777" w:rsidR="00E5763E" w:rsidRPr="00F27A5C" w:rsidRDefault="00E5763E" w:rsidP="00E5763E">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7</w:t>
            </w:r>
            <w:r w:rsidRPr="00F27A5C">
              <w:rPr>
                <w:rFonts w:ascii="Times New Roman" w:eastAsia="Times New Roman" w:hAnsi="Times New Roman" w:cs="Times New Roman"/>
                <w:iCs/>
                <w:sz w:val="28"/>
                <w:szCs w:val="28"/>
                <w:lang w:val="kk-KZ" w:eastAsia="en-US"/>
              </w:rPr>
              <w:t xml:space="preserve"> </w:t>
            </w:r>
            <w:r w:rsidRPr="00F27A5C">
              <w:rPr>
                <w:rFonts w:ascii="Times New Roman" w:eastAsia="Times New Roman" w:hAnsi="Times New Roman" w:cs="Times New Roman"/>
                <w:b/>
                <w:iCs/>
                <w:sz w:val="28"/>
                <w:szCs w:val="28"/>
                <w:lang w:val="kk-KZ" w:eastAsia="en-US"/>
              </w:rPr>
              <w:t>сыныпта вариативті компонент -4,5 сағат</w:t>
            </w:r>
          </w:p>
          <w:p w14:paraId="25610830"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7 «А», 7 «Ә», 7 «Б»</w:t>
            </w:r>
            <w:r w:rsidRPr="00F27A5C">
              <w:rPr>
                <w:rFonts w:ascii="Times New Roman" w:eastAsia="Times New Roman" w:hAnsi="Times New Roman" w:cs="Times New Roman"/>
                <w:b/>
                <w:iCs/>
                <w:sz w:val="28"/>
                <w:szCs w:val="28"/>
                <w:lang w:val="kk-KZ" w:eastAsia="en-US"/>
              </w:rPr>
              <w:t xml:space="preserve">  </w:t>
            </w:r>
            <w:r w:rsidRPr="00F27A5C">
              <w:rPr>
                <w:rFonts w:ascii="Times New Roman" w:eastAsia="Times New Roman" w:hAnsi="Times New Roman" w:cs="Times New Roman"/>
                <w:iCs/>
                <w:sz w:val="28"/>
                <w:szCs w:val="28"/>
                <w:lang w:val="kk-KZ" w:eastAsia="en-US"/>
              </w:rPr>
              <w:t xml:space="preserve">сыныптарда  «Жаһандық </w:t>
            </w:r>
            <w:r w:rsidRPr="00F27A5C">
              <w:rPr>
                <w:rFonts w:ascii="Times New Roman" w:eastAsia="Times New Roman" w:hAnsi="Times New Roman" w:cs="Times New Roman"/>
                <w:iCs/>
                <w:sz w:val="28"/>
                <w:szCs w:val="28"/>
                <w:lang w:val="kk-KZ" w:eastAsia="en-US"/>
              </w:rPr>
              <w:lastRenderedPageBreak/>
              <w:t>құзыреттіліктер» курсына -0,5 сағат берілді.</w:t>
            </w:r>
          </w:p>
          <w:p w14:paraId="1683D3E2" w14:textId="77777777" w:rsidR="00E5763E" w:rsidRPr="00F27A5C" w:rsidRDefault="00E5763E" w:rsidP="00E5763E">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7 «А», 7 «Ә», 7 «Б»  инвариантты компоненттен таңдау пәні бойынша:</w:t>
            </w:r>
          </w:p>
          <w:p w14:paraId="5A6452A7"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7 «А» -  биология-1 сағ, география-1 сағ, орыс тілі -1 сағат берілді.</w:t>
            </w:r>
          </w:p>
          <w:p w14:paraId="55C3AA6E"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7 «Ә» -  география –1 сағ, ағылшын тілі – 1 сағ,  орыс тілі -1 сағат берілді.</w:t>
            </w:r>
          </w:p>
          <w:p w14:paraId="4E6E2F07"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7 «Б» -  алгебра –1 сағ, география – 1сағ, қазақ әдебиеті – 1 сағат берілді.</w:t>
            </w:r>
          </w:p>
          <w:p w14:paraId="194BF98A" w14:textId="6897ED89" w:rsidR="00E5763E" w:rsidRPr="00F27A5C" w:rsidRDefault="00E5763E" w:rsidP="00F53BCC">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7 «А», 7 «Ә», 7 «Б»</w:t>
            </w:r>
            <w:r w:rsidRPr="00F27A5C">
              <w:rPr>
                <w:rFonts w:ascii="Times New Roman" w:eastAsia="Times New Roman" w:hAnsi="Times New Roman" w:cs="Times New Roman"/>
                <w:b/>
                <w:iCs/>
                <w:sz w:val="28"/>
                <w:szCs w:val="28"/>
                <w:lang w:val="kk-KZ" w:eastAsia="en-US"/>
              </w:rPr>
              <w:t xml:space="preserve">  </w:t>
            </w:r>
            <w:r w:rsidRPr="00F27A5C">
              <w:rPr>
                <w:rFonts w:ascii="Times New Roman" w:eastAsia="Times New Roman" w:hAnsi="Times New Roman" w:cs="Times New Roman"/>
                <w:iCs/>
                <w:sz w:val="28"/>
                <w:szCs w:val="28"/>
                <w:lang w:val="kk-KZ" w:eastAsia="en-US"/>
              </w:rPr>
              <w:t>дене  шынықтыру: гандбол – 1сағат берілді.</w:t>
            </w:r>
          </w:p>
          <w:p w14:paraId="12B0E466" w14:textId="77777777" w:rsidR="00E5763E" w:rsidRPr="00F27A5C" w:rsidRDefault="00E5763E" w:rsidP="00E5763E">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8</w:t>
            </w:r>
            <w:r w:rsidRPr="00F27A5C">
              <w:rPr>
                <w:rFonts w:ascii="Times New Roman" w:eastAsia="Times New Roman" w:hAnsi="Times New Roman" w:cs="Times New Roman"/>
                <w:iCs/>
                <w:sz w:val="28"/>
                <w:szCs w:val="28"/>
                <w:lang w:val="kk-KZ" w:eastAsia="en-US"/>
              </w:rPr>
              <w:t xml:space="preserve"> </w:t>
            </w:r>
            <w:r w:rsidRPr="00F27A5C">
              <w:rPr>
                <w:rFonts w:ascii="Times New Roman" w:eastAsia="Times New Roman" w:hAnsi="Times New Roman" w:cs="Times New Roman"/>
                <w:b/>
                <w:iCs/>
                <w:sz w:val="28"/>
                <w:szCs w:val="28"/>
                <w:lang w:val="kk-KZ" w:eastAsia="en-US"/>
              </w:rPr>
              <w:t>сыныпта вариативті компонент -4,5 сағат</w:t>
            </w:r>
          </w:p>
          <w:p w14:paraId="2736D88D"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8 «А», 8 «Ә», 8 «Б»</w:t>
            </w:r>
            <w:r w:rsidRPr="00F27A5C">
              <w:rPr>
                <w:rFonts w:ascii="Times New Roman" w:eastAsia="Times New Roman" w:hAnsi="Times New Roman" w:cs="Times New Roman"/>
                <w:b/>
                <w:iCs/>
                <w:sz w:val="28"/>
                <w:szCs w:val="28"/>
                <w:lang w:val="kk-KZ" w:eastAsia="en-US"/>
              </w:rPr>
              <w:t xml:space="preserve">  </w:t>
            </w:r>
            <w:r w:rsidRPr="00F27A5C">
              <w:rPr>
                <w:rFonts w:ascii="Times New Roman" w:eastAsia="Times New Roman" w:hAnsi="Times New Roman" w:cs="Times New Roman"/>
                <w:iCs/>
                <w:sz w:val="28"/>
                <w:szCs w:val="28"/>
                <w:lang w:val="kk-KZ" w:eastAsia="en-US"/>
              </w:rPr>
              <w:t>сыныптарда  «Жаһандық құзыреттіліктер» курсына -0,5 сағат берілді.</w:t>
            </w:r>
          </w:p>
          <w:p w14:paraId="7E1E553D" w14:textId="77777777" w:rsidR="00E5763E" w:rsidRPr="00F27A5C" w:rsidRDefault="00E5763E" w:rsidP="00E5763E">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8 «А», 8 «Ә», 8 «Б»  инвариантты компоненттен таңдау пәні бойынша:</w:t>
            </w:r>
          </w:p>
          <w:p w14:paraId="6CB8F1F4"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8 «А» - қазақ тілі-1 сағ, орыс тілі мен әдебиеті -1сағ, ағылшын тілі -1 сағат берілді.</w:t>
            </w:r>
          </w:p>
          <w:p w14:paraId="0E2713F5"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8 «Ә»- химия -1 сағ, физика -1сағ, биология -1 сағат берілді.</w:t>
            </w:r>
          </w:p>
          <w:p w14:paraId="0C354A4A"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8 «Б» - ағылшын тілі-1 сағ, Қазақстан тарихы -1 сағ, биология -1 сағат берілді.</w:t>
            </w:r>
          </w:p>
          <w:p w14:paraId="20369FF2" w14:textId="27808FD1" w:rsidR="00E5763E" w:rsidRPr="00F27A5C" w:rsidRDefault="00E5763E" w:rsidP="00F53BCC">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8 «А», 8 «Ә», 8 «Б»</w:t>
            </w:r>
            <w:r w:rsidRPr="00F27A5C">
              <w:rPr>
                <w:rFonts w:ascii="Times New Roman" w:eastAsia="Times New Roman" w:hAnsi="Times New Roman" w:cs="Times New Roman"/>
                <w:b/>
                <w:iCs/>
                <w:sz w:val="28"/>
                <w:szCs w:val="28"/>
                <w:lang w:val="kk-KZ" w:eastAsia="en-US"/>
              </w:rPr>
              <w:t xml:space="preserve">  </w:t>
            </w:r>
            <w:r w:rsidRPr="00F27A5C">
              <w:rPr>
                <w:rFonts w:ascii="Times New Roman" w:eastAsia="Times New Roman" w:hAnsi="Times New Roman" w:cs="Times New Roman"/>
                <w:iCs/>
                <w:sz w:val="28"/>
                <w:szCs w:val="28"/>
                <w:lang w:val="kk-KZ" w:eastAsia="en-US"/>
              </w:rPr>
              <w:t>дене шынықтыру</w:t>
            </w:r>
            <w:r w:rsidRPr="00F27A5C">
              <w:rPr>
                <w:rFonts w:ascii="Times New Roman" w:eastAsia="Times New Roman" w:hAnsi="Times New Roman" w:cs="Times New Roman"/>
                <w:b/>
                <w:iCs/>
                <w:sz w:val="28"/>
                <w:szCs w:val="28"/>
                <w:lang w:val="kk-KZ" w:eastAsia="en-US"/>
              </w:rPr>
              <w:t xml:space="preserve"> </w:t>
            </w:r>
            <w:r w:rsidRPr="00F27A5C">
              <w:rPr>
                <w:rFonts w:ascii="Times New Roman" w:eastAsia="Times New Roman" w:hAnsi="Times New Roman" w:cs="Times New Roman"/>
                <w:iCs/>
                <w:sz w:val="28"/>
                <w:szCs w:val="28"/>
                <w:lang w:val="kk-KZ" w:eastAsia="en-US"/>
              </w:rPr>
              <w:t>: волейбол</w:t>
            </w:r>
            <w:r w:rsidRPr="00F27A5C">
              <w:rPr>
                <w:rFonts w:ascii="Times New Roman" w:eastAsia="Times New Roman" w:hAnsi="Times New Roman" w:cs="Times New Roman"/>
                <w:b/>
                <w:iCs/>
                <w:sz w:val="28"/>
                <w:szCs w:val="28"/>
                <w:lang w:val="kk-KZ" w:eastAsia="en-US"/>
              </w:rPr>
              <w:t xml:space="preserve"> -</w:t>
            </w:r>
            <w:r w:rsidRPr="00F27A5C">
              <w:rPr>
                <w:rFonts w:ascii="Times New Roman" w:eastAsia="Times New Roman" w:hAnsi="Times New Roman" w:cs="Times New Roman"/>
                <w:iCs/>
                <w:sz w:val="28"/>
                <w:szCs w:val="28"/>
                <w:lang w:val="kk-KZ" w:eastAsia="en-US"/>
              </w:rPr>
              <w:t>1 сағат  берілді.</w:t>
            </w:r>
          </w:p>
          <w:p w14:paraId="6AA2D79C" w14:textId="77777777" w:rsidR="00E5763E" w:rsidRPr="00F27A5C" w:rsidRDefault="00E5763E" w:rsidP="00E5763E">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9</w:t>
            </w:r>
            <w:r w:rsidRPr="00F27A5C">
              <w:rPr>
                <w:rFonts w:ascii="Times New Roman" w:eastAsia="Times New Roman" w:hAnsi="Times New Roman" w:cs="Times New Roman"/>
                <w:iCs/>
                <w:sz w:val="28"/>
                <w:szCs w:val="28"/>
                <w:lang w:val="kk-KZ" w:eastAsia="en-US"/>
              </w:rPr>
              <w:t xml:space="preserve"> </w:t>
            </w:r>
            <w:r w:rsidRPr="00F27A5C">
              <w:rPr>
                <w:rFonts w:ascii="Times New Roman" w:eastAsia="Times New Roman" w:hAnsi="Times New Roman" w:cs="Times New Roman"/>
                <w:b/>
                <w:iCs/>
                <w:sz w:val="28"/>
                <w:szCs w:val="28"/>
                <w:lang w:val="kk-KZ" w:eastAsia="en-US"/>
              </w:rPr>
              <w:t>сыныпта вариативті компонент - 5 сағат</w:t>
            </w:r>
          </w:p>
          <w:p w14:paraId="04366D91"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b/>
                <w:iCs/>
                <w:sz w:val="28"/>
                <w:szCs w:val="28"/>
                <w:lang w:val="kk-KZ" w:eastAsia="en-US"/>
              </w:rPr>
              <w:t xml:space="preserve">9 «А»,9 «Ә»,9 «Б» </w:t>
            </w:r>
            <w:r w:rsidRPr="00F27A5C">
              <w:rPr>
                <w:rFonts w:ascii="Times New Roman" w:eastAsia="Times New Roman" w:hAnsi="Times New Roman" w:cs="Times New Roman"/>
                <w:iCs/>
                <w:sz w:val="28"/>
                <w:szCs w:val="28"/>
                <w:lang w:val="kk-KZ" w:eastAsia="en-US"/>
              </w:rPr>
              <w:t>сыныптарда  «Жаһандық құзыреттіліктер» курсына - 1 сағат берілді.</w:t>
            </w:r>
          </w:p>
          <w:p w14:paraId="37160AC0" w14:textId="77777777" w:rsidR="00E5763E" w:rsidRPr="00F27A5C" w:rsidRDefault="00E5763E" w:rsidP="00E5763E">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9 «А»,9 «Ә»,9 «Б»  инвариантты компоненттен таңдау пәні бойынша:</w:t>
            </w:r>
          </w:p>
          <w:p w14:paraId="63A72EA1"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9 «А» - алгебра -1 сағ, физика -1 сағ, қазақ тілі -1 сағат берілді.</w:t>
            </w:r>
          </w:p>
          <w:p w14:paraId="1FB4D040"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9 «Ә» - биология -1 сағ, химия -1 сағ, қазақ тілі -1 сағат берілді.</w:t>
            </w:r>
          </w:p>
          <w:p w14:paraId="76A5E117"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9 «Б» - Қазақстан тарихы -1 сағ, география -1 сағ, қазақ тілі -1 сағат берілді.</w:t>
            </w:r>
          </w:p>
          <w:p w14:paraId="54B93840"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9 «А»,9 «Ә»,9 «Б» дене шынықтыру: волейбол -1 сағат берілді.</w:t>
            </w:r>
          </w:p>
          <w:p w14:paraId="60AFC3B1"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p>
          <w:p w14:paraId="7EAAA2CD" w14:textId="797F4A36" w:rsidR="00E5763E" w:rsidRPr="00F27A5C" w:rsidRDefault="00E5763E" w:rsidP="008D3FC1">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10-11 сыныптар  бойынша  вариативті бөлік  сағаттарының  жоспарлануы.</w:t>
            </w:r>
          </w:p>
          <w:p w14:paraId="73349273"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10«А»,11«А» сыныптарына жаратылыстану – математикалық бағытына «Жаһандық  құзыреттіліктер» курсына -1 сағат берілді.</w:t>
            </w:r>
          </w:p>
          <w:p w14:paraId="42E328E8" w14:textId="77777777" w:rsidR="00E5763E" w:rsidRPr="00F27A5C" w:rsidRDefault="00E5763E" w:rsidP="00E5763E">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10 «А»</w:t>
            </w:r>
            <w:r w:rsidRPr="00F27A5C">
              <w:rPr>
                <w:rFonts w:ascii="Times New Roman" w:eastAsia="Times New Roman" w:hAnsi="Times New Roman" w:cs="Times New Roman"/>
                <w:iCs/>
                <w:sz w:val="28"/>
                <w:szCs w:val="28"/>
                <w:lang w:val="kk-KZ" w:eastAsia="en-US"/>
              </w:rPr>
              <w:t xml:space="preserve">  </w:t>
            </w:r>
            <w:r w:rsidRPr="00F27A5C">
              <w:rPr>
                <w:rFonts w:ascii="Times New Roman" w:eastAsia="Times New Roman" w:hAnsi="Times New Roman" w:cs="Times New Roman"/>
                <w:b/>
                <w:iCs/>
                <w:sz w:val="28"/>
                <w:szCs w:val="28"/>
                <w:lang w:val="kk-KZ" w:eastAsia="en-US"/>
              </w:rPr>
              <w:t>инвариантты компоненттен таңдау пәні бойынша:</w:t>
            </w:r>
          </w:p>
          <w:p w14:paraId="1FA5321C"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Дала жиыны -1 сағ, физика -1 сағ, химия -1 сағат берілді.</w:t>
            </w:r>
          </w:p>
          <w:p w14:paraId="1F80303E"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lastRenderedPageBreak/>
              <w:t xml:space="preserve">10 «А» </w:t>
            </w:r>
            <w:r w:rsidRPr="00F27A5C">
              <w:rPr>
                <w:rFonts w:ascii="Times New Roman" w:eastAsia="Times New Roman" w:hAnsi="Times New Roman" w:cs="Times New Roman"/>
                <w:b/>
                <w:iCs/>
                <w:sz w:val="28"/>
                <w:szCs w:val="28"/>
                <w:lang w:val="kk-KZ" w:eastAsia="en-US"/>
              </w:rPr>
              <w:t>элективті курс бойынша :</w:t>
            </w:r>
            <w:r w:rsidRPr="00F27A5C">
              <w:rPr>
                <w:rFonts w:ascii="Times New Roman" w:eastAsia="Times New Roman" w:hAnsi="Times New Roman" w:cs="Times New Roman"/>
                <w:iCs/>
                <w:sz w:val="28"/>
                <w:szCs w:val="28"/>
                <w:lang w:val="kk-KZ" w:eastAsia="en-US"/>
              </w:rPr>
              <w:t xml:space="preserve"> Абайтану -1 сағат берілді.</w:t>
            </w:r>
          </w:p>
          <w:p w14:paraId="696E52A5" w14:textId="7F6A2A07" w:rsidR="00E5763E" w:rsidRPr="00F53BCC" w:rsidRDefault="00E5763E" w:rsidP="00F53BCC">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10 «А» дене шынықтыру: баскетбол -1 сағат берілді.</w:t>
            </w:r>
          </w:p>
          <w:p w14:paraId="4865820C" w14:textId="77777777" w:rsidR="00E5763E" w:rsidRPr="00F27A5C" w:rsidRDefault="00E5763E" w:rsidP="00E5763E">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11«А» инвариантты компоненттен таңдау пәні бойынша:</w:t>
            </w:r>
          </w:p>
          <w:p w14:paraId="793AD4BB"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Биология-1 сағ, география-1 сағ, алгебра -1 сағат берілді.</w:t>
            </w:r>
          </w:p>
          <w:p w14:paraId="610009FC"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 xml:space="preserve">11 «А»  </w:t>
            </w:r>
            <w:r w:rsidRPr="00F27A5C">
              <w:rPr>
                <w:rFonts w:ascii="Times New Roman" w:eastAsia="Times New Roman" w:hAnsi="Times New Roman" w:cs="Times New Roman"/>
                <w:b/>
                <w:iCs/>
                <w:sz w:val="28"/>
                <w:szCs w:val="28"/>
                <w:lang w:val="kk-KZ" w:eastAsia="en-US"/>
              </w:rPr>
              <w:t>элективті курс бойынша :</w:t>
            </w:r>
            <w:r w:rsidRPr="00F27A5C">
              <w:rPr>
                <w:rFonts w:ascii="Times New Roman" w:eastAsia="Times New Roman" w:hAnsi="Times New Roman" w:cs="Times New Roman"/>
                <w:iCs/>
                <w:sz w:val="28"/>
                <w:szCs w:val="28"/>
                <w:lang w:val="kk-KZ" w:eastAsia="en-US"/>
              </w:rPr>
              <w:t xml:space="preserve"> Абайтану -1 сағат берілді.</w:t>
            </w:r>
          </w:p>
          <w:p w14:paraId="68EB6571" w14:textId="0A19FFC0" w:rsidR="00E5763E" w:rsidRPr="00F27A5C" w:rsidRDefault="00E5763E" w:rsidP="00F53BCC">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11 «А» дене шынықтыру: волейбол  -1 сағат берілді.</w:t>
            </w:r>
          </w:p>
          <w:p w14:paraId="299F8FC5"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10 «Ә»,11 «Ә» сыныптарына  қоғамдық- гуманитарлық  бағытына  «Жаһандық  құзыреттіліктер» курсына -1 сағат берілді.</w:t>
            </w:r>
          </w:p>
          <w:p w14:paraId="695B4BBC" w14:textId="77777777" w:rsidR="00E5763E" w:rsidRPr="00F27A5C" w:rsidRDefault="00E5763E" w:rsidP="00E5763E">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10 «Ә»</w:t>
            </w:r>
            <w:r w:rsidRPr="00F27A5C">
              <w:rPr>
                <w:rFonts w:ascii="Times New Roman" w:eastAsia="Times New Roman" w:hAnsi="Times New Roman" w:cs="Times New Roman"/>
                <w:iCs/>
                <w:sz w:val="28"/>
                <w:szCs w:val="28"/>
                <w:lang w:val="kk-KZ" w:eastAsia="en-US"/>
              </w:rPr>
              <w:t xml:space="preserve">  </w:t>
            </w:r>
            <w:r w:rsidRPr="00F27A5C">
              <w:rPr>
                <w:rFonts w:ascii="Times New Roman" w:eastAsia="Times New Roman" w:hAnsi="Times New Roman" w:cs="Times New Roman"/>
                <w:b/>
                <w:iCs/>
                <w:sz w:val="28"/>
                <w:szCs w:val="28"/>
                <w:lang w:val="kk-KZ" w:eastAsia="en-US"/>
              </w:rPr>
              <w:t>инвариантты компоненттен таңдау пәні бойынша:</w:t>
            </w:r>
          </w:p>
          <w:p w14:paraId="6E755CF6"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Дала жиыны -1 сағ, дүниежүзі тарихы -1 сағ, Абайтану -1 сағат берілді.</w:t>
            </w:r>
          </w:p>
          <w:p w14:paraId="551F8DC3" w14:textId="22750C6B" w:rsidR="00E5763E" w:rsidRPr="00F27A5C" w:rsidRDefault="00E5763E" w:rsidP="00F53BCC">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10 «Ә» дене шынықтыру: баскетбол -1 сағат берілді.</w:t>
            </w:r>
          </w:p>
          <w:p w14:paraId="368E5C9D" w14:textId="77777777" w:rsidR="00E5763E" w:rsidRPr="00F27A5C" w:rsidRDefault="00E5763E" w:rsidP="00E5763E">
            <w:pPr>
              <w:ind w:firstLine="304"/>
              <w:jc w:val="both"/>
              <w:rPr>
                <w:rFonts w:ascii="Times New Roman" w:eastAsia="Times New Roman" w:hAnsi="Times New Roman" w:cs="Times New Roman"/>
                <w:b/>
                <w:iCs/>
                <w:sz w:val="28"/>
                <w:szCs w:val="28"/>
                <w:lang w:val="kk-KZ" w:eastAsia="en-US"/>
              </w:rPr>
            </w:pPr>
            <w:r w:rsidRPr="00F27A5C">
              <w:rPr>
                <w:rFonts w:ascii="Times New Roman" w:eastAsia="Times New Roman" w:hAnsi="Times New Roman" w:cs="Times New Roman"/>
                <w:b/>
                <w:iCs/>
                <w:sz w:val="28"/>
                <w:szCs w:val="28"/>
                <w:lang w:val="kk-KZ" w:eastAsia="en-US"/>
              </w:rPr>
              <w:t>11«Ә» инвариантты компоненттен таңдау пәні бойынша:</w:t>
            </w:r>
          </w:p>
          <w:p w14:paraId="0E83C6A9"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Құқық негіздері-1 сағ, орыс тілі -1 сағ, Абайтану -1 сағат берілді.</w:t>
            </w:r>
          </w:p>
          <w:p w14:paraId="7068E9C7" w14:textId="77777777" w:rsidR="00E5763E" w:rsidRPr="00F27A5C" w:rsidRDefault="00E5763E" w:rsidP="00E5763E">
            <w:pPr>
              <w:ind w:firstLine="304"/>
              <w:jc w:val="both"/>
              <w:rPr>
                <w:rFonts w:ascii="Times New Roman" w:eastAsia="Times New Roman" w:hAnsi="Times New Roman" w:cs="Times New Roman"/>
                <w:iCs/>
                <w:sz w:val="28"/>
                <w:szCs w:val="28"/>
                <w:lang w:val="kk-KZ" w:eastAsia="en-US"/>
              </w:rPr>
            </w:pPr>
            <w:r w:rsidRPr="00F27A5C">
              <w:rPr>
                <w:rFonts w:ascii="Times New Roman" w:eastAsia="Times New Roman" w:hAnsi="Times New Roman" w:cs="Times New Roman"/>
                <w:iCs/>
                <w:sz w:val="28"/>
                <w:szCs w:val="28"/>
                <w:lang w:val="kk-KZ" w:eastAsia="en-US"/>
              </w:rPr>
              <w:t>11 «Ә» дене шынықтыру: волейбол -1 сағат берілді.</w:t>
            </w:r>
          </w:p>
          <w:p w14:paraId="452AC296" w14:textId="77777777" w:rsidR="00F91E69" w:rsidRPr="00F27A5C" w:rsidRDefault="00F91E69" w:rsidP="00E5763E">
            <w:pPr>
              <w:jc w:val="both"/>
              <w:rPr>
                <w:rFonts w:ascii="Times New Roman" w:eastAsia="Times New Roman" w:hAnsi="Times New Roman" w:cs="Times New Roman"/>
                <w:b/>
                <w:bCs/>
                <w:i/>
                <w:color w:val="FF0000"/>
                <w:sz w:val="28"/>
                <w:szCs w:val="28"/>
                <w:lang w:val="kk-KZ" w:eastAsia="en-US"/>
              </w:rPr>
            </w:pPr>
          </w:p>
          <w:p w14:paraId="62A59464" w14:textId="135AFBBE" w:rsidR="00486F47" w:rsidRPr="00F27A5C" w:rsidRDefault="00486F47" w:rsidP="00357C66">
            <w:pPr>
              <w:ind w:firstLine="304"/>
              <w:jc w:val="both"/>
              <w:rPr>
                <w:rFonts w:ascii="Times New Roman" w:eastAsia="Calibri" w:hAnsi="Times New Roman" w:cs="Times New Roman"/>
                <w:sz w:val="28"/>
                <w:szCs w:val="28"/>
                <w:lang w:val="kk-KZ"/>
              </w:rPr>
            </w:pPr>
            <w:r w:rsidRPr="00F27A5C">
              <w:rPr>
                <w:rFonts w:ascii="Times New Roman" w:hAnsi="Times New Roman" w:cs="Times New Roman"/>
                <w:sz w:val="28"/>
                <w:szCs w:val="28"/>
                <w:lang w:val="kk-KZ"/>
              </w:rPr>
              <w:t xml:space="preserve"> Атырау  облысы  Білім  беру  басқармасының   Жылыой  ауданы   Білім  бөлімінің  «№3   жалпы  орта  білім  беретін  мектеп»  коммуналдық  мемлекеттік  мекемесі</w:t>
            </w:r>
            <w:r w:rsidRPr="00F27A5C">
              <w:rPr>
                <w:rFonts w:ascii="Times New Roman" w:eastAsia="Calibri" w:hAnsi="Times New Roman" w:cs="Times New Roman"/>
                <w:sz w:val="28"/>
                <w:szCs w:val="28"/>
                <w:lang w:val="kk-KZ"/>
              </w:rPr>
              <w:t>нде  бағаланатын кезеңде вариативтік компоненттің келесі факультативтері мен таңдау курстары оқытып, сабақ кестелері мектеп директорымен бекітілген.</w:t>
            </w:r>
          </w:p>
          <w:p w14:paraId="1FE88F9C" w14:textId="3B0ED345" w:rsidR="00357C66" w:rsidRPr="00F27A5C" w:rsidRDefault="00357C66" w:rsidP="00357C66">
            <w:pPr>
              <w:ind w:firstLine="304"/>
              <w:jc w:val="both"/>
              <w:rPr>
                <w:rFonts w:ascii="Times New Roman" w:hAnsi="Times New Roman"/>
                <w:b/>
                <w:sz w:val="28"/>
                <w:szCs w:val="28"/>
                <w:lang w:val="kk-KZ"/>
              </w:rPr>
            </w:pPr>
            <w:r w:rsidRPr="00F27A5C">
              <w:rPr>
                <w:rFonts w:ascii="Times New Roman" w:eastAsia="Times New Roman" w:hAnsi="Times New Roman" w:cs="Times New Roman"/>
                <w:bCs/>
                <w:sz w:val="28"/>
                <w:szCs w:val="28"/>
                <w:lang w:val="kk-KZ" w:eastAsia="en-US"/>
              </w:rPr>
              <w:t>Осылайша,</w:t>
            </w:r>
            <w:r w:rsidRPr="00F27A5C">
              <w:rPr>
                <w:rFonts w:ascii="Times New Roman" w:eastAsia="Times New Roman" w:hAnsi="Times New Roman" w:cs="Times New Roman"/>
                <w:sz w:val="28"/>
                <w:szCs w:val="28"/>
                <w:lang w:val="kk-KZ" w:eastAsia="en-US"/>
              </w:rPr>
              <w:t xml:space="preserve"> ЖОБ ҮОЖ </w:t>
            </w:r>
            <w:r w:rsidRPr="00F27A5C">
              <w:rPr>
                <w:rFonts w:ascii="Times New Roman" w:eastAsia="Times New Roman" w:hAnsi="Times New Roman" w:cs="Times New Roman"/>
                <w:bCs/>
                <w:sz w:val="28"/>
                <w:szCs w:val="28"/>
                <w:lang w:val="kk-KZ" w:eastAsia="en-US"/>
              </w:rPr>
              <w:t>сәйкес таңдау бойынша курстар мен вариативті компоненттің факультативтерін жүзеге асыр</w:t>
            </w:r>
            <w:r w:rsidR="00486F47" w:rsidRPr="00F27A5C">
              <w:rPr>
                <w:rFonts w:ascii="Times New Roman" w:eastAsia="Times New Roman" w:hAnsi="Times New Roman" w:cs="Times New Roman"/>
                <w:bCs/>
                <w:sz w:val="28"/>
                <w:szCs w:val="28"/>
                <w:lang w:val="kk-KZ" w:eastAsia="en-US"/>
              </w:rPr>
              <w:t>ды.</w:t>
            </w:r>
          </w:p>
        </w:tc>
        <w:tc>
          <w:tcPr>
            <w:tcW w:w="851" w:type="dxa"/>
          </w:tcPr>
          <w:p w14:paraId="37DA0952" w14:textId="77777777" w:rsidR="00357C66" w:rsidRDefault="00357C66" w:rsidP="00156111">
            <w:pPr>
              <w:jc w:val="center"/>
              <w:rPr>
                <w:rFonts w:ascii="Times New Roman" w:hAnsi="Times New Roman" w:cs="Times New Roman"/>
                <w:b/>
                <w:color w:val="000000"/>
                <w:lang w:val="kk-KZ"/>
              </w:rPr>
            </w:pPr>
          </w:p>
        </w:tc>
      </w:tr>
      <w:tr w:rsidR="00357C66" w:rsidRPr="006959EE" w14:paraId="50A4ADF2" w14:textId="77777777" w:rsidTr="00AA5EB2">
        <w:tc>
          <w:tcPr>
            <w:tcW w:w="496" w:type="dxa"/>
          </w:tcPr>
          <w:p w14:paraId="551EFD32" w14:textId="77777777" w:rsidR="00357C66" w:rsidRDefault="00357C66" w:rsidP="00156111">
            <w:pPr>
              <w:jc w:val="center"/>
              <w:rPr>
                <w:rFonts w:ascii="Times New Roman" w:hAnsi="Times New Roman" w:cs="Times New Roman"/>
                <w:b/>
                <w:color w:val="000000"/>
                <w:lang w:val="kk-KZ"/>
              </w:rPr>
            </w:pPr>
          </w:p>
        </w:tc>
        <w:tc>
          <w:tcPr>
            <w:tcW w:w="1348" w:type="dxa"/>
          </w:tcPr>
          <w:p w14:paraId="20E454B6" w14:textId="77777777" w:rsidR="00357C66" w:rsidRPr="00F27A5C" w:rsidRDefault="00357C66" w:rsidP="00156111">
            <w:pPr>
              <w:jc w:val="center"/>
              <w:rPr>
                <w:rFonts w:ascii="Times New Roman" w:hAnsi="Times New Roman" w:cs="Times New Roman"/>
                <w:b/>
                <w:color w:val="000000"/>
                <w:sz w:val="28"/>
                <w:szCs w:val="28"/>
                <w:lang w:val="kk-KZ"/>
              </w:rPr>
            </w:pPr>
          </w:p>
        </w:tc>
        <w:tc>
          <w:tcPr>
            <w:tcW w:w="7826" w:type="dxa"/>
          </w:tcPr>
          <w:p w14:paraId="72929305" w14:textId="5F680DA2" w:rsidR="00357C66" w:rsidRPr="00F27A5C" w:rsidRDefault="00357C66" w:rsidP="00357C66">
            <w:pPr>
              <w:ind w:firstLine="304"/>
              <w:jc w:val="both"/>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eastAsia="en-US"/>
              </w:rPr>
              <w:t>ҚОРЫТЫНДЫ:</w:t>
            </w:r>
            <w:r w:rsidRPr="00F27A5C">
              <w:rPr>
                <w:rFonts w:ascii="Times New Roman" w:eastAsia="Times New Roman" w:hAnsi="Times New Roman" w:cs="Times New Roman"/>
                <w:sz w:val="28"/>
                <w:szCs w:val="28"/>
                <w:lang w:val="kk-KZ" w:eastAsia="en-US"/>
              </w:rPr>
              <w:t xml:space="preserve"> </w:t>
            </w:r>
            <w:r w:rsidR="00486F47" w:rsidRPr="00F27A5C">
              <w:rPr>
                <w:rFonts w:ascii="Times New Roman" w:hAnsi="Times New Roman"/>
                <w:bCs/>
                <w:color w:val="000000" w:themeColor="text1"/>
                <w:sz w:val="28"/>
                <w:szCs w:val="28"/>
                <w:lang w:val="kk-KZ"/>
              </w:rPr>
              <w:t xml:space="preserve">Талаптарға сәйкес келеді. </w:t>
            </w:r>
            <w:r w:rsidR="00486F47" w:rsidRPr="00F27A5C">
              <w:rPr>
                <w:rFonts w:ascii="Times New Roman" w:hAnsi="Times New Roman" w:cs="Times New Roman"/>
                <w:sz w:val="28"/>
                <w:szCs w:val="28"/>
                <w:lang w:val="kk-KZ"/>
              </w:rPr>
              <w:t>ҮОЖ сәйкес жүзеге асырылатын вариативтік компоненттің факультативтері мен таңдау курстарын іске асырылатыны анықталды.</w:t>
            </w:r>
          </w:p>
        </w:tc>
        <w:tc>
          <w:tcPr>
            <w:tcW w:w="851" w:type="dxa"/>
          </w:tcPr>
          <w:p w14:paraId="7C1F1CE6" w14:textId="77777777" w:rsidR="00357C66" w:rsidRDefault="00357C66" w:rsidP="00156111">
            <w:pPr>
              <w:jc w:val="center"/>
              <w:rPr>
                <w:rFonts w:ascii="Times New Roman" w:hAnsi="Times New Roman" w:cs="Times New Roman"/>
                <w:b/>
                <w:color w:val="000000"/>
                <w:lang w:val="kk-KZ"/>
              </w:rPr>
            </w:pPr>
          </w:p>
        </w:tc>
      </w:tr>
      <w:tr w:rsidR="00CE136D" w:rsidRPr="00F5564E" w14:paraId="1F5AA17E" w14:textId="77777777" w:rsidTr="00AA5EB2">
        <w:tc>
          <w:tcPr>
            <w:tcW w:w="496" w:type="dxa"/>
          </w:tcPr>
          <w:p w14:paraId="193D4A17" w14:textId="77777777" w:rsidR="00CE136D" w:rsidRDefault="00CE136D" w:rsidP="00156111">
            <w:pPr>
              <w:jc w:val="center"/>
              <w:rPr>
                <w:rFonts w:ascii="Times New Roman" w:hAnsi="Times New Roman" w:cs="Times New Roman"/>
                <w:b/>
                <w:color w:val="000000"/>
                <w:lang w:val="kk-KZ"/>
              </w:rPr>
            </w:pPr>
          </w:p>
        </w:tc>
        <w:tc>
          <w:tcPr>
            <w:tcW w:w="1348" w:type="dxa"/>
          </w:tcPr>
          <w:p w14:paraId="5F501624" w14:textId="72F21611" w:rsidR="00CE136D" w:rsidRPr="00F27A5C" w:rsidRDefault="00CE136D" w:rsidP="00156111">
            <w:pPr>
              <w:jc w:val="center"/>
              <w:rPr>
                <w:rFonts w:ascii="Times New Roman" w:hAnsi="Times New Roman" w:cs="Times New Roman"/>
                <w:b/>
                <w:color w:val="000000"/>
                <w:sz w:val="28"/>
                <w:szCs w:val="28"/>
                <w:lang w:val="kk-KZ"/>
              </w:rPr>
            </w:pPr>
            <w:r w:rsidRPr="00F27A5C">
              <w:rPr>
                <w:rFonts w:ascii="Times New Roman" w:hAnsi="Times New Roman" w:cs="Times New Roman"/>
                <w:b/>
                <w:color w:val="000000"/>
                <w:sz w:val="28"/>
                <w:szCs w:val="28"/>
                <w:lang w:val="kk-KZ"/>
              </w:rPr>
              <w:t>8</w:t>
            </w:r>
          </w:p>
        </w:tc>
        <w:tc>
          <w:tcPr>
            <w:tcW w:w="7826" w:type="dxa"/>
          </w:tcPr>
          <w:p w14:paraId="106F7D82" w14:textId="77777777" w:rsidR="00934628" w:rsidRPr="00F27A5C" w:rsidRDefault="00934628" w:rsidP="00934628">
            <w:pPr>
              <w:ind w:firstLine="304"/>
              <w:jc w:val="both"/>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rPr>
              <w:t>«Өмір қауіпсіздігі негіздері» міндетті оқу курсын оқу.</w:t>
            </w:r>
          </w:p>
          <w:p w14:paraId="6B731249" w14:textId="77777777" w:rsidR="00DA454B" w:rsidRPr="00F27A5C" w:rsidRDefault="00DA454B" w:rsidP="00934628">
            <w:pPr>
              <w:ind w:firstLine="304"/>
              <w:jc w:val="both"/>
              <w:rPr>
                <w:rFonts w:ascii="Times New Roman" w:eastAsia="Times New Roman" w:hAnsi="Times New Roman" w:cs="Times New Roman"/>
                <w:b/>
                <w:bCs/>
                <w:i/>
                <w:color w:val="FF0000"/>
                <w:sz w:val="28"/>
                <w:szCs w:val="28"/>
                <w:lang w:val="kk-KZ" w:eastAsia="en-US"/>
              </w:rPr>
            </w:pPr>
          </w:p>
          <w:p w14:paraId="644452A3" w14:textId="77777777" w:rsidR="00DA454B" w:rsidRPr="001169CD" w:rsidRDefault="00DA454B" w:rsidP="00DA454B">
            <w:pPr>
              <w:rPr>
                <w:rFonts w:ascii="Times New Roman" w:hAnsi="Times New Roman" w:cs="Times New Roman"/>
                <w:b/>
                <w:bCs/>
                <w:sz w:val="28"/>
                <w:szCs w:val="28"/>
                <w:u w:val="single"/>
                <w:lang w:val="kk-KZ"/>
              </w:rPr>
            </w:pPr>
            <w:r w:rsidRPr="001169CD">
              <w:rPr>
                <w:rFonts w:ascii="Times New Roman" w:hAnsi="Times New Roman" w:cs="Times New Roman"/>
                <w:b/>
                <w:bCs/>
                <w:sz w:val="28"/>
                <w:szCs w:val="28"/>
                <w:u w:val="single"/>
                <w:lang w:val="kk-KZ"/>
              </w:rPr>
              <w:t>Талдау нәтижелері:</w:t>
            </w:r>
          </w:p>
          <w:p w14:paraId="2C232BE1" w14:textId="3E38890B" w:rsidR="00DA454B" w:rsidRPr="00F27A5C" w:rsidRDefault="00DA454B" w:rsidP="00DA454B">
            <w:pPr>
              <w:jc w:val="both"/>
              <w:rPr>
                <w:rFonts w:ascii="Times New Roman" w:hAnsi="Times New Roman" w:cs="Times New Roman"/>
                <w:color w:val="000000" w:themeColor="text1"/>
                <w:sz w:val="28"/>
                <w:szCs w:val="28"/>
                <w:lang w:val="kk-KZ"/>
              </w:rPr>
            </w:pPr>
            <w:r w:rsidRPr="00F27A5C">
              <w:rPr>
                <w:rFonts w:ascii="Times New Roman" w:hAnsi="Times New Roman" w:cs="Times New Roman"/>
                <w:sz w:val="28"/>
                <w:szCs w:val="28"/>
                <w:lang w:val="kk-KZ"/>
              </w:rPr>
              <w:t>Атырау  облысы  Білім  беру  басқармасының   Жылыой  ауданы   Білім  бөлімінің  «№3   жалпы  орта  білім  беретін  мектеп»  коммуналдық  мемлекеттік  мекемесі</w:t>
            </w:r>
            <w:r w:rsidRPr="00F27A5C">
              <w:rPr>
                <w:rFonts w:ascii="Times New Roman" w:hAnsi="Times New Roman"/>
                <w:bCs/>
                <w:iCs/>
                <w:color w:val="000000"/>
                <w:sz w:val="28"/>
                <w:szCs w:val="28"/>
                <w:lang w:val="kk-KZ"/>
              </w:rPr>
              <w:t xml:space="preserve">нде </w:t>
            </w:r>
            <w:r w:rsidRPr="00F27A5C">
              <w:rPr>
                <w:rFonts w:ascii="Times New Roman" w:eastAsia="Calibri" w:hAnsi="Times New Roman" w:cs="Times New Roman"/>
                <w:sz w:val="28"/>
                <w:szCs w:val="28"/>
                <w:lang w:val="kk-KZ"/>
              </w:rPr>
              <w:t>«Өмір қауіпсіздігінің негіздері" оқу курсы 2022-2025 оқу жылдары бойынша «</w:t>
            </w:r>
            <w:r w:rsidRPr="00F27A5C">
              <w:rPr>
                <w:rFonts w:ascii="Times New Roman" w:hAnsi="Times New Roman" w:cs="Times New Roman"/>
                <w:bCs/>
                <w:color w:val="000000" w:themeColor="text1"/>
                <w:sz w:val="28"/>
                <w:szCs w:val="28"/>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14:paraId="3B219660" w14:textId="468A05EA" w:rsidR="00DA454B" w:rsidRPr="00F27A5C" w:rsidRDefault="00DA454B" w:rsidP="00DA454B">
            <w:pPr>
              <w:ind w:firstLine="304"/>
              <w:jc w:val="both"/>
              <w:rPr>
                <w:rFonts w:ascii="Times New Roman" w:eastAsia="Times New Roman" w:hAnsi="Times New Roman" w:cs="Times New Roman"/>
                <w:b/>
                <w:bCs/>
                <w:i/>
                <w:color w:val="FF0000"/>
                <w:sz w:val="28"/>
                <w:szCs w:val="28"/>
                <w:lang w:val="kk-KZ" w:eastAsia="en-US"/>
              </w:rPr>
            </w:pPr>
            <w:r w:rsidRPr="00F27A5C">
              <w:rPr>
                <w:rFonts w:ascii="Times New Roman" w:hAnsi="Times New Roman" w:cs="Times New Roman"/>
                <w:color w:val="000000" w:themeColor="text1"/>
                <w:spacing w:val="2"/>
                <w:sz w:val="28"/>
                <w:szCs w:val="28"/>
                <w:lang w:val="kk-KZ"/>
              </w:rPr>
              <w:lastRenderedPageBreak/>
              <w:t xml:space="preserve">Қазақстан Республикасы Оқу-ағарту министрінің 2022 жылғы 3 тамыздағы №348 бұйрығы. Қазақстан Республикасының Әділет министрлігінде 2022 жылғы 5 тамызда №29031 болып тіркелген 2-тарау, 25-тармағына сәйкес </w:t>
            </w:r>
            <w:r w:rsidRPr="00F27A5C">
              <w:rPr>
                <w:rFonts w:ascii="Times New Roman" w:hAnsi="Times New Roman" w:cs="Times New Roman"/>
                <w:color w:val="000000"/>
                <w:spacing w:val="2"/>
                <w:sz w:val="28"/>
                <w:szCs w:val="28"/>
                <w:shd w:val="clear" w:color="auto" w:fill="FFFFFF"/>
                <w:lang w:val="kk-KZ"/>
              </w:rPr>
              <w:t xml:space="preserve">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1-3 сыныптарда 6 сағат, 4 сыныпта 10 сағат көлемінде, </w:t>
            </w:r>
            <w:r w:rsidRPr="00F27A5C">
              <w:rPr>
                <w:rFonts w:ascii="Times New Roman" w:eastAsia="Calibri" w:hAnsi="Times New Roman" w:cs="Times New Roman"/>
                <w:color w:val="000000"/>
                <w:spacing w:val="2"/>
                <w:sz w:val="28"/>
                <w:szCs w:val="28"/>
                <w:shd w:val="clear" w:color="auto" w:fill="FFFFFF"/>
                <w:lang w:val="kk-KZ"/>
              </w:rPr>
              <w:t xml:space="preserve">56- тармағына сәйкес  5-9 сыныптарда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w:t>
            </w:r>
            <w:r w:rsidRPr="00F27A5C">
              <w:rPr>
                <w:rFonts w:ascii="Times New Roman" w:eastAsia="Calibri" w:hAnsi="Times New Roman" w:cs="Times New Roman"/>
                <w:sz w:val="28"/>
                <w:szCs w:val="28"/>
                <w:lang w:val="kk-KZ"/>
              </w:rPr>
              <w:t xml:space="preserve">4-қосымшаның </w:t>
            </w:r>
            <w:r w:rsidRPr="00F27A5C">
              <w:rPr>
                <w:rFonts w:ascii="Times New Roman" w:eastAsia="Calibri" w:hAnsi="Times New Roman" w:cs="Times New Roman"/>
                <w:color w:val="000000"/>
                <w:spacing w:val="2"/>
                <w:sz w:val="28"/>
                <w:szCs w:val="28"/>
                <w:shd w:val="clear" w:color="auto" w:fill="FFFFFF"/>
                <w:lang w:val="kk-KZ"/>
              </w:rPr>
              <w:t xml:space="preserve">4-тарау, 50 тармағына  сәйкес  10-сыныпта  «Оқу  дала  жиыны»  оқу  курсының  аясында  12  сағаттық  жылдық  оқу  жүктемесімен  алғашқы  әскери  дайындық  пәнінің  оқытушысы – ұйымдастырушысы  жүзеге  асырады.   11 сыныптарда "Өмір қауіпсіздігінің негіздері" оқу курсының мазмұны "Алғашқы әскери және технологиялық дайындық" оқу курсының аясында 25 сағаттық жылдық оқу жүктемесімен алғашқы әскери дайындық пәнінің оқытушы-ұйымдастырушыларының оқытуымен іске асырылған. "Өмір қауіпсіздігінің негіздері" бойынша сабақтар оқу процесінде жүргізілгені </w:t>
            </w:r>
            <w:r w:rsidR="001169CD">
              <w:rPr>
                <w:rFonts w:ascii="Times New Roman" w:eastAsia="Calibri" w:hAnsi="Times New Roman" w:cs="Times New Roman"/>
                <w:color w:val="000000"/>
                <w:spacing w:val="2"/>
                <w:sz w:val="28"/>
                <w:szCs w:val="28"/>
                <w:shd w:val="clear" w:color="auto" w:fill="FFFFFF"/>
                <w:lang w:val="kk-KZ"/>
              </w:rPr>
              <w:t>анықталды.</w:t>
            </w:r>
          </w:p>
          <w:p w14:paraId="1E6E4F5A" w14:textId="4B35E29C" w:rsidR="00CE136D" w:rsidRPr="00F27A5C" w:rsidRDefault="00CE136D" w:rsidP="00132FC1">
            <w:pPr>
              <w:ind w:firstLine="304"/>
              <w:jc w:val="both"/>
              <w:rPr>
                <w:rFonts w:ascii="Times New Roman" w:eastAsia="Times New Roman" w:hAnsi="Times New Roman" w:cs="Times New Roman"/>
                <w:b/>
                <w:sz w:val="28"/>
                <w:szCs w:val="28"/>
                <w:lang w:val="kk-KZ" w:eastAsia="en-US"/>
              </w:rPr>
            </w:pPr>
          </w:p>
        </w:tc>
        <w:tc>
          <w:tcPr>
            <w:tcW w:w="851" w:type="dxa"/>
          </w:tcPr>
          <w:p w14:paraId="08E6F53C" w14:textId="77777777" w:rsidR="00CE136D" w:rsidRDefault="00CE136D" w:rsidP="00156111">
            <w:pPr>
              <w:jc w:val="center"/>
              <w:rPr>
                <w:rFonts w:ascii="Times New Roman" w:hAnsi="Times New Roman" w:cs="Times New Roman"/>
                <w:b/>
                <w:color w:val="000000"/>
                <w:lang w:val="kk-KZ"/>
              </w:rPr>
            </w:pPr>
          </w:p>
        </w:tc>
      </w:tr>
      <w:tr w:rsidR="00934628" w:rsidRPr="006959EE" w14:paraId="1FC20693" w14:textId="77777777" w:rsidTr="00AA5EB2">
        <w:tc>
          <w:tcPr>
            <w:tcW w:w="496" w:type="dxa"/>
          </w:tcPr>
          <w:p w14:paraId="4D02E54B" w14:textId="77777777" w:rsidR="00934628" w:rsidRDefault="00934628" w:rsidP="00156111">
            <w:pPr>
              <w:jc w:val="center"/>
              <w:rPr>
                <w:rFonts w:ascii="Times New Roman" w:hAnsi="Times New Roman" w:cs="Times New Roman"/>
                <w:b/>
                <w:color w:val="000000"/>
                <w:lang w:val="kk-KZ"/>
              </w:rPr>
            </w:pPr>
          </w:p>
        </w:tc>
        <w:tc>
          <w:tcPr>
            <w:tcW w:w="1348" w:type="dxa"/>
          </w:tcPr>
          <w:p w14:paraId="03234671" w14:textId="77777777" w:rsidR="00934628" w:rsidRPr="00F27A5C" w:rsidRDefault="00934628" w:rsidP="00156111">
            <w:pPr>
              <w:jc w:val="center"/>
              <w:rPr>
                <w:rFonts w:ascii="Times New Roman" w:hAnsi="Times New Roman" w:cs="Times New Roman"/>
                <w:b/>
                <w:color w:val="000000"/>
                <w:sz w:val="28"/>
                <w:szCs w:val="28"/>
                <w:lang w:val="kk-KZ"/>
              </w:rPr>
            </w:pPr>
          </w:p>
        </w:tc>
        <w:tc>
          <w:tcPr>
            <w:tcW w:w="7826" w:type="dxa"/>
          </w:tcPr>
          <w:p w14:paraId="4C063FB7" w14:textId="77777777" w:rsidR="00132FC1" w:rsidRPr="00F27A5C" w:rsidRDefault="00132FC1" w:rsidP="00132FC1">
            <w:pPr>
              <w:jc w:val="both"/>
              <w:rPr>
                <w:rFonts w:ascii="Times New Roman" w:hAnsi="Times New Roman"/>
                <w:b/>
                <w:color w:val="000000" w:themeColor="text1"/>
                <w:sz w:val="28"/>
                <w:szCs w:val="28"/>
                <w:lang w:val="kk-KZ"/>
              </w:rPr>
            </w:pPr>
            <w:r w:rsidRPr="00F27A5C">
              <w:rPr>
                <w:rFonts w:ascii="Times New Roman" w:hAnsi="Times New Roman"/>
                <w:b/>
                <w:color w:val="000000" w:themeColor="text1"/>
                <w:sz w:val="28"/>
                <w:szCs w:val="28"/>
                <w:lang w:val="kk-KZ"/>
              </w:rPr>
              <w:t>ҚОРЫТЫНДЫ:</w:t>
            </w:r>
          </w:p>
          <w:p w14:paraId="7B520882" w14:textId="26C73D7A" w:rsidR="00934628" w:rsidRPr="00F27A5C" w:rsidRDefault="00132FC1" w:rsidP="00132FC1">
            <w:pPr>
              <w:ind w:firstLine="304"/>
              <w:jc w:val="both"/>
              <w:rPr>
                <w:rFonts w:ascii="Times New Roman" w:eastAsia="Times New Roman" w:hAnsi="Times New Roman" w:cs="Times New Roman"/>
                <w:b/>
                <w:sz w:val="28"/>
                <w:szCs w:val="28"/>
                <w:lang w:val="kk-KZ"/>
              </w:rPr>
            </w:pPr>
            <w:r w:rsidRPr="00F27A5C">
              <w:rPr>
                <w:rFonts w:ascii="Times New Roman" w:hAnsi="Times New Roman"/>
                <w:bCs/>
                <w:color w:val="000000" w:themeColor="text1"/>
                <w:sz w:val="28"/>
                <w:szCs w:val="28"/>
                <w:lang w:val="kk-KZ"/>
              </w:rPr>
              <w:t>Талаптарға сәйкес келеді.</w:t>
            </w:r>
            <w:r w:rsidRPr="00F27A5C">
              <w:rPr>
                <w:rFonts w:ascii="Times New Roman" w:hAnsi="Times New Roman" w:cs="Times New Roman"/>
                <w:color w:val="000000" w:themeColor="text1"/>
                <w:spacing w:val="2"/>
                <w:sz w:val="28"/>
                <w:szCs w:val="28"/>
                <w:lang w:val="kk-KZ"/>
              </w:rPr>
              <w:t xml:space="preserve">Қазақстан Республикасы Оқу-ағарту министрінің 2022 жылғы 3 тамыздағы №348 бұйрығы. Қазақстан Республикасының Әділет министрлігінде 2022 жылғы 5 тамызда №29031 болып тіркелген бұйрық бойынша </w:t>
            </w:r>
            <w:r w:rsidRPr="00F27A5C">
              <w:rPr>
                <w:rFonts w:ascii="Times New Roman" w:hAnsi="Times New Roman" w:cs="Times New Roman"/>
                <w:color w:val="000000"/>
                <w:spacing w:val="2"/>
                <w:sz w:val="28"/>
                <w:szCs w:val="28"/>
                <w:shd w:val="clear" w:color="auto" w:fill="FFFFFF"/>
                <w:lang w:val="kk-KZ"/>
              </w:rPr>
              <w:t>"Өмір қауіпсіздігінің негіздері" оқу курсын міндетті меңгеру қамтамасыз етілген.</w:t>
            </w:r>
          </w:p>
        </w:tc>
        <w:tc>
          <w:tcPr>
            <w:tcW w:w="851" w:type="dxa"/>
          </w:tcPr>
          <w:p w14:paraId="151D4A8F" w14:textId="77777777" w:rsidR="00934628" w:rsidRDefault="00934628" w:rsidP="00156111">
            <w:pPr>
              <w:jc w:val="center"/>
              <w:rPr>
                <w:rFonts w:ascii="Times New Roman" w:hAnsi="Times New Roman" w:cs="Times New Roman"/>
                <w:b/>
                <w:color w:val="000000"/>
                <w:lang w:val="kk-KZ"/>
              </w:rPr>
            </w:pPr>
          </w:p>
        </w:tc>
      </w:tr>
      <w:tr w:rsidR="00791B12" w:rsidRPr="006959EE" w14:paraId="4EF3E150" w14:textId="77777777" w:rsidTr="00AA5EB2">
        <w:tc>
          <w:tcPr>
            <w:tcW w:w="496" w:type="dxa"/>
          </w:tcPr>
          <w:p w14:paraId="16AA871C" w14:textId="77777777" w:rsidR="00791B12" w:rsidRDefault="00791B12" w:rsidP="00156111">
            <w:pPr>
              <w:jc w:val="center"/>
              <w:rPr>
                <w:rFonts w:ascii="Times New Roman" w:hAnsi="Times New Roman" w:cs="Times New Roman"/>
                <w:b/>
                <w:color w:val="000000"/>
                <w:lang w:val="kk-KZ"/>
              </w:rPr>
            </w:pPr>
          </w:p>
        </w:tc>
        <w:tc>
          <w:tcPr>
            <w:tcW w:w="1348" w:type="dxa"/>
          </w:tcPr>
          <w:p w14:paraId="270DFD63" w14:textId="6FA4E332" w:rsidR="00791B12" w:rsidRPr="00F27A5C" w:rsidRDefault="00791B12" w:rsidP="00156111">
            <w:pPr>
              <w:jc w:val="center"/>
              <w:rPr>
                <w:rFonts w:ascii="Times New Roman" w:hAnsi="Times New Roman" w:cs="Times New Roman"/>
                <w:b/>
                <w:color w:val="000000"/>
                <w:sz w:val="28"/>
                <w:szCs w:val="28"/>
                <w:lang w:val="en-US"/>
              </w:rPr>
            </w:pPr>
            <w:r w:rsidRPr="00F27A5C">
              <w:rPr>
                <w:rFonts w:ascii="Times New Roman" w:hAnsi="Times New Roman" w:cs="Times New Roman"/>
                <w:b/>
                <w:color w:val="000000"/>
                <w:sz w:val="28"/>
                <w:szCs w:val="28"/>
                <w:lang w:val="en-US"/>
              </w:rPr>
              <w:t>9</w:t>
            </w:r>
          </w:p>
        </w:tc>
        <w:tc>
          <w:tcPr>
            <w:tcW w:w="7826" w:type="dxa"/>
          </w:tcPr>
          <w:p w14:paraId="0173D854" w14:textId="77777777" w:rsidR="00791B12" w:rsidRPr="00F27A5C" w:rsidRDefault="00791B12" w:rsidP="00791B12">
            <w:pPr>
              <w:ind w:firstLine="304"/>
              <w:jc w:val="both"/>
              <w:rPr>
                <w:rFonts w:ascii="Times New Roman" w:eastAsia="Times New Roman" w:hAnsi="Times New Roman" w:cs="Times New Roman"/>
                <w:sz w:val="28"/>
                <w:szCs w:val="28"/>
                <w:lang w:val="kk-KZ"/>
              </w:rPr>
            </w:pPr>
            <w:r w:rsidRPr="00F27A5C">
              <w:rPr>
                <w:rFonts w:ascii="Times New Roman" w:eastAsia="Times New Roman" w:hAnsi="Times New Roman" w:cs="Times New Roman"/>
                <w:b/>
                <w:sz w:val="28"/>
                <w:szCs w:val="28"/>
                <w:lang w:val="kk-KZ" w:eastAsia="en-US"/>
              </w:rPr>
              <w:t>«Жол қозғалысы ережелері» міндетті оқу курсын іске асыру</w:t>
            </w:r>
            <w:r w:rsidRPr="00F27A5C">
              <w:rPr>
                <w:rFonts w:ascii="Times New Roman" w:eastAsia="Times New Roman" w:hAnsi="Times New Roman" w:cs="Times New Roman"/>
                <w:sz w:val="28"/>
                <w:szCs w:val="28"/>
                <w:lang w:val="kk-KZ"/>
              </w:rPr>
              <w:t xml:space="preserve">. </w:t>
            </w:r>
          </w:p>
          <w:p w14:paraId="0C1EAFB9" w14:textId="77777777" w:rsidR="00791B12" w:rsidRPr="00F27A5C" w:rsidRDefault="00791B12" w:rsidP="00791B12">
            <w:pPr>
              <w:jc w:val="both"/>
              <w:rPr>
                <w:rFonts w:ascii="Times New Roman" w:hAnsi="Times New Roman" w:cs="Times New Roman"/>
                <w:b/>
                <w:color w:val="000000" w:themeColor="text1"/>
                <w:sz w:val="28"/>
                <w:szCs w:val="28"/>
                <w:u w:val="single"/>
                <w:lang w:val="kk-KZ"/>
              </w:rPr>
            </w:pPr>
            <w:r w:rsidRPr="00F27A5C">
              <w:rPr>
                <w:rFonts w:ascii="Times New Roman" w:hAnsi="Times New Roman" w:cs="Times New Roman"/>
                <w:b/>
                <w:color w:val="000000" w:themeColor="text1"/>
                <w:sz w:val="28"/>
                <w:szCs w:val="28"/>
                <w:u w:val="single"/>
                <w:lang w:val="kk-KZ"/>
              </w:rPr>
              <w:t>Талдау нәтижелері:</w:t>
            </w:r>
          </w:p>
          <w:p w14:paraId="15D1216C" w14:textId="4EC4CFF7" w:rsidR="00791B12" w:rsidRPr="00F27A5C" w:rsidRDefault="00791B12" w:rsidP="00791B12">
            <w:pPr>
              <w:ind w:firstLine="304"/>
              <w:jc w:val="both"/>
              <w:rPr>
                <w:rFonts w:ascii="Times New Roman" w:eastAsia="Times New Roman" w:hAnsi="Times New Roman" w:cs="Times New Roman"/>
                <w:b/>
                <w:bCs/>
                <w:i/>
                <w:color w:val="FF0000"/>
                <w:sz w:val="28"/>
                <w:szCs w:val="28"/>
                <w:lang w:val="kk-KZ" w:eastAsia="en-US"/>
              </w:rPr>
            </w:pPr>
            <w:r w:rsidRPr="00F27A5C">
              <w:rPr>
                <w:rFonts w:ascii="Times New Roman" w:hAnsi="Times New Roman" w:cs="Times New Roman"/>
                <w:sz w:val="28"/>
                <w:szCs w:val="28"/>
                <w:lang w:val="kk-KZ"/>
              </w:rPr>
              <w:t>Атырау  облысы  Білім  беру  басқармасының   Жылыой  ауданы   Білім  бөлімінің  «№3   жалпы  орта  білім  беретін  мектеп»  коммуналдық  мемлекеттік  мекемесі</w:t>
            </w:r>
            <w:r w:rsidRPr="00F27A5C">
              <w:rPr>
                <w:rFonts w:ascii="Times New Roman" w:hAnsi="Times New Roman"/>
                <w:bCs/>
                <w:iCs/>
                <w:color w:val="000000"/>
                <w:sz w:val="28"/>
                <w:szCs w:val="28"/>
                <w:lang w:val="kk-KZ"/>
              </w:rPr>
              <w:t xml:space="preserve">нің  </w:t>
            </w:r>
            <w:r w:rsidRPr="00F27A5C">
              <w:rPr>
                <w:rFonts w:ascii="Times New Roman" w:hAnsi="Times New Roman" w:cs="Times New Roman"/>
                <w:color w:val="000000" w:themeColor="text1"/>
                <w:spacing w:val="2"/>
                <w:sz w:val="28"/>
                <w:szCs w:val="28"/>
                <w:lang w:val="kk-KZ"/>
              </w:rPr>
              <w:t xml:space="preserve">Қазақстан Республикасы Оқу-ағарту министрінің 2022 жылғы 3 тамыздағы №348 бұйрығы. Қазақстан Республикасының Әділет министрлігінде 2022 жылғы 5 тамызда №29031 болып тіркелген </w:t>
            </w:r>
            <w:r w:rsidRPr="00F27A5C">
              <w:rPr>
                <w:rFonts w:ascii="Times New Roman" w:eastAsia="Calibri" w:hAnsi="Times New Roman" w:cs="Times New Roman"/>
                <w:sz w:val="28"/>
                <w:szCs w:val="28"/>
                <w:lang w:val="kk-KZ"/>
              </w:rPr>
              <w:t>«</w:t>
            </w:r>
            <w:r w:rsidRPr="00F27A5C">
              <w:rPr>
                <w:rFonts w:ascii="Times New Roman" w:hAnsi="Times New Roman" w:cs="Times New Roman"/>
                <w:bCs/>
                <w:color w:val="000000" w:themeColor="text1"/>
                <w:sz w:val="28"/>
                <w:szCs w:val="28"/>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туралы»негізіндегі </w:t>
            </w:r>
            <w:r w:rsidRPr="00F27A5C">
              <w:rPr>
                <w:rFonts w:ascii="Times New Roman" w:hAnsi="Times New Roman" w:cs="Times New Roman"/>
                <w:color w:val="000000" w:themeColor="text1"/>
                <w:spacing w:val="2"/>
                <w:sz w:val="28"/>
                <w:szCs w:val="28"/>
                <w:lang w:val="kk-KZ"/>
              </w:rPr>
              <w:t xml:space="preserve">2-тарау, </w:t>
            </w:r>
            <w:r w:rsidRPr="00F27A5C">
              <w:rPr>
                <w:rFonts w:ascii="Times New Roman" w:hAnsi="Times New Roman" w:cs="Times New Roman"/>
                <w:color w:val="000000"/>
                <w:sz w:val="28"/>
                <w:szCs w:val="28"/>
                <w:lang w:val="kk-KZ"/>
              </w:rPr>
              <w:t>26-тармағына</w:t>
            </w:r>
            <w:r w:rsidRPr="00F27A5C">
              <w:rPr>
                <w:rFonts w:ascii="Times New Roman" w:hAnsi="Times New Roman" w:cs="Times New Roman"/>
                <w:color w:val="000000"/>
                <w:spacing w:val="2"/>
                <w:sz w:val="28"/>
                <w:szCs w:val="28"/>
                <w:shd w:val="clear" w:color="auto" w:fill="FFFFFF"/>
                <w:lang w:val="kk-KZ"/>
              </w:rPr>
              <w:t xml:space="preserve">сәйкес "Жолда жүру ережелері" оқу курсының </w:t>
            </w:r>
            <w:r w:rsidRPr="00F27A5C">
              <w:rPr>
                <w:rFonts w:ascii="Times New Roman" w:hAnsi="Times New Roman" w:cs="Times New Roman"/>
                <w:color w:val="000000"/>
                <w:spacing w:val="2"/>
                <w:sz w:val="28"/>
                <w:szCs w:val="28"/>
                <w:shd w:val="clear" w:color="auto" w:fill="FFFFFF"/>
                <w:lang w:val="kk-KZ"/>
              </w:rPr>
              <w:lastRenderedPageBreak/>
              <w:t>мазмұнын 1-4-сыныптарда әрбір сыныпта 6 сағаттан, 5-</w:t>
            </w:r>
            <w:r w:rsidR="000D5C8A" w:rsidRPr="00F27A5C">
              <w:rPr>
                <w:rFonts w:ascii="Times New Roman" w:hAnsi="Times New Roman" w:cs="Times New Roman"/>
                <w:color w:val="000000"/>
                <w:spacing w:val="2"/>
                <w:sz w:val="28"/>
                <w:szCs w:val="28"/>
                <w:shd w:val="clear" w:color="auto" w:fill="FFFFFF"/>
                <w:lang w:val="kk-KZ"/>
              </w:rPr>
              <w:t>8</w:t>
            </w:r>
            <w:r w:rsidRPr="00F27A5C">
              <w:rPr>
                <w:rFonts w:ascii="Times New Roman" w:hAnsi="Times New Roman" w:cs="Times New Roman"/>
                <w:color w:val="000000"/>
                <w:spacing w:val="2"/>
                <w:sz w:val="28"/>
                <w:szCs w:val="28"/>
                <w:shd w:val="clear" w:color="auto" w:fill="FFFFFF"/>
                <w:lang w:val="kk-KZ"/>
              </w:rPr>
              <w:t xml:space="preserve"> сыныптарда - 10 сағат</w:t>
            </w:r>
            <w:r w:rsidR="000D5C8A" w:rsidRPr="00F27A5C">
              <w:rPr>
                <w:rFonts w:ascii="Times New Roman" w:hAnsi="Times New Roman" w:cs="Times New Roman"/>
                <w:color w:val="000000"/>
                <w:spacing w:val="2"/>
                <w:sz w:val="28"/>
                <w:szCs w:val="28"/>
                <w:shd w:val="clear" w:color="auto" w:fill="FFFFFF"/>
                <w:lang w:val="kk-KZ"/>
              </w:rPr>
              <w:t xml:space="preserve"> </w:t>
            </w:r>
            <w:r w:rsidRPr="00F27A5C">
              <w:rPr>
                <w:rFonts w:ascii="Times New Roman" w:hAnsi="Times New Roman" w:cs="Times New Roman"/>
                <w:color w:val="000000"/>
                <w:spacing w:val="2"/>
                <w:sz w:val="28"/>
                <w:szCs w:val="28"/>
                <w:shd w:val="clear" w:color="auto" w:fill="FFFFFF"/>
                <w:lang w:val="kk-KZ"/>
              </w:rPr>
              <w:t>көлемінде  сынып сағаттары есебінен және сабақтан тыс уақытта сынып жетекшілері жылдық жұмыс жоспарында тақырыптары мен мерзімін көрсете отырып, іске асырылды.</w:t>
            </w:r>
          </w:p>
          <w:p w14:paraId="5EBE8BFD" w14:textId="4DE0F247" w:rsidR="00791B12" w:rsidRPr="00F27A5C" w:rsidRDefault="00791B12" w:rsidP="00791B12">
            <w:pPr>
              <w:jc w:val="both"/>
              <w:rPr>
                <w:rFonts w:ascii="Times New Roman" w:hAnsi="Times New Roman"/>
                <w:b/>
                <w:color w:val="000000" w:themeColor="text1"/>
                <w:sz w:val="28"/>
                <w:szCs w:val="28"/>
                <w:lang w:val="kk-KZ"/>
              </w:rPr>
            </w:pPr>
          </w:p>
        </w:tc>
        <w:tc>
          <w:tcPr>
            <w:tcW w:w="851" w:type="dxa"/>
          </w:tcPr>
          <w:p w14:paraId="4F0D5E9F" w14:textId="77777777" w:rsidR="00791B12" w:rsidRDefault="00791B12" w:rsidP="00156111">
            <w:pPr>
              <w:jc w:val="center"/>
              <w:rPr>
                <w:rFonts w:ascii="Times New Roman" w:hAnsi="Times New Roman" w:cs="Times New Roman"/>
                <w:b/>
                <w:color w:val="000000"/>
                <w:lang w:val="kk-KZ"/>
              </w:rPr>
            </w:pPr>
          </w:p>
        </w:tc>
      </w:tr>
      <w:tr w:rsidR="002A4251" w:rsidRPr="006959EE" w14:paraId="17F2B40E" w14:textId="77777777" w:rsidTr="00AA5EB2">
        <w:tc>
          <w:tcPr>
            <w:tcW w:w="496" w:type="dxa"/>
          </w:tcPr>
          <w:p w14:paraId="68916DFE" w14:textId="77777777" w:rsidR="002A4251" w:rsidRDefault="002A4251" w:rsidP="00156111">
            <w:pPr>
              <w:jc w:val="center"/>
              <w:rPr>
                <w:rFonts w:ascii="Times New Roman" w:hAnsi="Times New Roman" w:cs="Times New Roman"/>
                <w:b/>
                <w:color w:val="000000"/>
                <w:lang w:val="kk-KZ"/>
              </w:rPr>
            </w:pPr>
          </w:p>
        </w:tc>
        <w:tc>
          <w:tcPr>
            <w:tcW w:w="1348" w:type="dxa"/>
          </w:tcPr>
          <w:p w14:paraId="2E359B17" w14:textId="77777777" w:rsidR="002A4251" w:rsidRPr="00F27A5C" w:rsidRDefault="002A4251" w:rsidP="00156111">
            <w:pPr>
              <w:jc w:val="center"/>
              <w:rPr>
                <w:rFonts w:ascii="Times New Roman" w:hAnsi="Times New Roman" w:cs="Times New Roman"/>
                <w:b/>
                <w:color w:val="000000"/>
                <w:sz w:val="28"/>
                <w:szCs w:val="28"/>
                <w:lang w:val="kk-KZ"/>
              </w:rPr>
            </w:pPr>
          </w:p>
        </w:tc>
        <w:tc>
          <w:tcPr>
            <w:tcW w:w="7826" w:type="dxa"/>
          </w:tcPr>
          <w:p w14:paraId="598B97D2" w14:textId="22D6A269" w:rsidR="002A4251" w:rsidRPr="00F27A5C" w:rsidRDefault="002A4251" w:rsidP="00791B12">
            <w:pPr>
              <w:ind w:firstLine="304"/>
              <w:jc w:val="both"/>
              <w:rPr>
                <w:rFonts w:ascii="Times New Roman" w:eastAsia="Times New Roman" w:hAnsi="Times New Roman" w:cs="Times New Roman"/>
                <w:b/>
                <w:sz w:val="28"/>
                <w:szCs w:val="28"/>
                <w:lang w:val="kk-KZ" w:eastAsia="en-US"/>
              </w:rPr>
            </w:pPr>
            <w:r w:rsidRPr="00F27A5C">
              <w:rPr>
                <w:rFonts w:ascii="Times New Roman" w:hAnsi="Times New Roman"/>
                <w:b/>
                <w:color w:val="000000" w:themeColor="text1"/>
                <w:sz w:val="28"/>
                <w:szCs w:val="28"/>
                <w:lang w:val="kk-KZ"/>
              </w:rPr>
              <w:t xml:space="preserve">ҚОРЫТЫНДЫ: </w:t>
            </w:r>
            <w:r w:rsidRPr="00F27A5C">
              <w:rPr>
                <w:rFonts w:ascii="Times New Roman" w:hAnsi="Times New Roman"/>
                <w:bCs/>
                <w:color w:val="000000" w:themeColor="text1"/>
                <w:sz w:val="28"/>
                <w:szCs w:val="28"/>
                <w:lang w:val="kk-KZ"/>
              </w:rPr>
              <w:t>Талаптарға сәйкес келеді.</w:t>
            </w:r>
            <w:r w:rsidRPr="00F27A5C">
              <w:rPr>
                <w:rFonts w:ascii="Times New Roman" w:hAnsi="Times New Roman" w:cs="Times New Roman"/>
                <w:color w:val="000000" w:themeColor="text1"/>
                <w:spacing w:val="2"/>
                <w:sz w:val="28"/>
                <w:szCs w:val="28"/>
                <w:lang w:val="kk-KZ"/>
              </w:rPr>
              <w:t>Қазақстан Республикасы Оқу-ағарту министрінің 2022 жылғы 3 тамыздағы №348 бұйрығы. Қазақстан Республикасының Әділет министрлігінде 2022 жылғы 5 тамызда №29031 болып тіркелген бұйрық бойынша</w:t>
            </w:r>
            <w:r w:rsidRPr="00F27A5C">
              <w:rPr>
                <w:rFonts w:ascii="Times New Roman" w:hAnsi="Times New Roman" w:cs="Times New Roman"/>
                <w:color w:val="000000"/>
                <w:spacing w:val="2"/>
                <w:sz w:val="28"/>
                <w:szCs w:val="28"/>
                <w:shd w:val="clear" w:color="auto" w:fill="FFFFFF"/>
                <w:lang w:val="kk-KZ"/>
              </w:rPr>
              <w:t>"Жолда жүру ережелері" оқу курсының мазмұны іске асырады.</w:t>
            </w:r>
          </w:p>
        </w:tc>
        <w:tc>
          <w:tcPr>
            <w:tcW w:w="851" w:type="dxa"/>
          </w:tcPr>
          <w:p w14:paraId="5B4C44A7" w14:textId="77777777" w:rsidR="002A4251" w:rsidRDefault="002A4251" w:rsidP="00156111">
            <w:pPr>
              <w:jc w:val="center"/>
              <w:rPr>
                <w:rFonts w:ascii="Times New Roman" w:hAnsi="Times New Roman" w:cs="Times New Roman"/>
                <w:b/>
                <w:color w:val="000000"/>
                <w:lang w:val="kk-KZ"/>
              </w:rPr>
            </w:pPr>
          </w:p>
        </w:tc>
      </w:tr>
      <w:tr w:rsidR="002A4251" w:rsidRPr="006959EE" w14:paraId="5DB18F35" w14:textId="77777777" w:rsidTr="00AA5EB2">
        <w:tc>
          <w:tcPr>
            <w:tcW w:w="496" w:type="dxa"/>
          </w:tcPr>
          <w:p w14:paraId="3089D0D7" w14:textId="77777777" w:rsidR="002A4251" w:rsidRDefault="002A4251" w:rsidP="00156111">
            <w:pPr>
              <w:jc w:val="center"/>
              <w:rPr>
                <w:rFonts w:ascii="Times New Roman" w:hAnsi="Times New Roman" w:cs="Times New Roman"/>
                <w:b/>
                <w:color w:val="000000"/>
                <w:lang w:val="kk-KZ"/>
              </w:rPr>
            </w:pPr>
          </w:p>
        </w:tc>
        <w:tc>
          <w:tcPr>
            <w:tcW w:w="1348" w:type="dxa"/>
          </w:tcPr>
          <w:p w14:paraId="321D93DC" w14:textId="61DD5DE6" w:rsidR="002A4251" w:rsidRPr="00F27A5C" w:rsidRDefault="002A4251" w:rsidP="00156111">
            <w:pPr>
              <w:jc w:val="center"/>
              <w:rPr>
                <w:rFonts w:ascii="Times New Roman" w:hAnsi="Times New Roman" w:cs="Times New Roman"/>
                <w:b/>
                <w:color w:val="000000"/>
                <w:sz w:val="28"/>
                <w:szCs w:val="28"/>
                <w:lang w:val="kk-KZ"/>
              </w:rPr>
            </w:pPr>
            <w:r w:rsidRPr="00F27A5C">
              <w:rPr>
                <w:rFonts w:ascii="Times New Roman" w:hAnsi="Times New Roman" w:cs="Times New Roman"/>
                <w:b/>
                <w:color w:val="000000"/>
                <w:sz w:val="28"/>
                <w:szCs w:val="28"/>
                <w:lang w:val="kk-KZ"/>
              </w:rPr>
              <w:t>10</w:t>
            </w:r>
          </w:p>
        </w:tc>
        <w:tc>
          <w:tcPr>
            <w:tcW w:w="7826" w:type="dxa"/>
          </w:tcPr>
          <w:p w14:paraId="65795AC9" w14:textId="77777777" w:rsidR="00697016" w:rsidRDefault="002A4251" w:rsidP="00697016">
            <w:pPr>
              <w:rPr>
                <w:rFonts w:ascii="Times New Roman" w:hAnsi="Times New Roman" w:cs="Times New Roman"/>
                <w:b/>
                <w:bCs/>
                <w:sz w:val="28"/>
                <w:szCs w:val="28"/>
                <w:u w:val="single"/>
                <w:lang w:val="kk-KZ"/>
              </w:rPr>
            </w:pPr>
            <w:r w:rsidRPr="00F27A5C">
              <w:rPr>
                <w:rFonts w:ascii="Times New Roman" w:eastAsia="Times New Roman" w:hAnsi="Times New Roman" w:cs="Times New Roman"/>
                <w:b/>
                <w:sz w:val="28"/>
                <w:szCs w:val="28"/>
                <w:lang w:val="kk-KZ"/>
              </w:rPr>
              <w:t>Бастауыш, негізгі орта, жалпы орта, техникалық және кәсіптік, орта білімнен кейінгі, рухани білім беретін ұйымдардың білім беру қызметіне қойылатын біліктілік талаптарын және оларға сәйкестікті растайтын құжаттар тізбесін сақтау</w:t>
            </w:r>
            <w:r w:rsidRPr="00F27A5C">
              <w:rPr>
                <w:rFonts w:ascii="Times New Roman" w:eastAsia="Times New Roman" w:hAnsi="Times New Roman" w:cs="Times New Roman"/>
                <w:bCs/>
                <w:sz w:val="28"/>
                <w:szCs w:val="28"/>
                <w:lang w:val="kk-KZ"/>
              </w:rPr>
              <w:t xml:space="preserve"> </w:t>
            </w:r>
            <w:r w:rsidRPr="00F27A5C">
              <w:rPr>
                <w:rFonts w:ascii="Times New Roman" w:eastAsia="Times New Roman" w:hAnsi="Times New Roman" w:cs="Times New Roman"/>
                <w:bCs/>
                <w:i/>
                <w:iCs/>
                <w:sz w:val="28"/>
                <w:szCs w:val="28"/>
                <w:lang w:val="kk-KZ"/>
              </w:rPr>
              <w:t>(Қазақстан Республикасы Білім Министрінің 2022 жылғы 24 қарашадағы № 473 бұйрығы, әділетке тіркеу нөмірі № 30721).</w:t>
            </w:r>
            <w:r w:rsidR="00697016" w:rsidRPr="001169CD">
              <w:rPr>
                <w:rFonts w:ascii="Times New Roman" w:hAnsi="Times New Roman" w:cs="Times New Roman"/>
                <w:b/>
                <w:bCs/>
                <w:sz w:val="28"/>
                <w:szCs w:val="28"/>
                <w:u w:val="single"/>
                <w:lang w:val="kk-KZ"/>
              </w:rPr>
              <w:t xml:space="preserve"> </w:t>
            </w:r>
          </w:p>
          <w:p w14:paraId="0F129564" w14:textId="7B9CAB74" w:rsidR="00697016" w:rsidRPr="00697016" w:rsidRDefault="00697016" w:rsidP="00697016">
            <w:pPr>
              <w:rPr>
                <w:rFonts w:ascii="Times New Roman" w:hAnsi="Times New Roman" w:cs="Times New Roman"/>
                <w:b/>
                <w:bCs/>
                <w:sz w:val="28"/>
                <w:szCs w:val="28"/>
                <w:u w:val="single"/>
                <w:lang w:val="kk-KZ"/>
              </w:rPr>
            </w:pPr>
            <w:r w:rsidRPr="001169CD">
              <w:rPr>
                <w:rFonts w:ascii="Times New Roman" w:hAnsi="Times New Roman" w:cs="Times New Roman"/>
                <w:b/>
                <w:bCs/>
                <w:sz w:val="28"/>
                <w:szCs w:val="28"/>
                <w:u w:val="single"/>
                <w:lang w:val="kk-KZ"/>
              </w:rPr>
              <w:t>Талдау нәтижелері:</w:t>
            </w:r>
          </w:p>
          <w:p w14:paraId="3B1F83DB" w14:textId="77777777" w:rsidR="002A4251" w:rsidRPr="00F27A5C" w:rsidRDefault="002A4251" w:rsidP="002A4251">
            <w:pPr>
              <w:ind w:firstLine="304"/>
              <w:jc w:val="both"/>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rPr>
              <w:t>1. Оқу жұмыс жоспарларының ЖОБ МЖМБС-на және жалпы білім беретін пәндер бойынша ҮОЖ-на сәйкестігі бойынша біліктілік талаптарының 1-бөлімнің 1-тармағы, 2-бөлімнің 8-тармағы, 3-бөлімнің 15-тармағы:</w:t>
            </w:r>
          </w:p>
          <w:p w14:paraId="132AF3E1" w14:textId="63529439" w:rsidR="009F7C09" w:rsidRPr="00F27A5C" w:rsidRDefault="009F7C09" w:rsidP="002A4251">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Мектептің білім  беру  қызметіне лицензия №KZ</w:t>
            </w:r>
            <w:r w:rsidR="007E00BF">
              <w:rPr>
                <w:rFonts w:ascii="Times New Roman" w:eastAsia="Times New Roman" w:hAnsi="Times New Roman" w:cs="Times New Roman"/>
                <w:bCs/>
                <w:sz w:val="28"/>
                <w:szCs w:val="28"/>
                <w:lang w:val="kk-KZ"/>
              </w:rPr>
              <w:t>67</w:t>
            </w:r>
            <w:r w:rsidR="007E00BF" w:rsidRPr="007E00BF">
              <w:rPr>
                <w:rFonts w:ascii="Times New Roman" w:eastAsia="Times New Roman" w:hAnsi="Times New Roman" w:cs="Times New Roman"/>
                <w:bCs/>
                <w:sz w:val="28"/>
                <w:szCs w:val="28"/>
                <w:lang w:val="kk-KZ"/>
              </w:rPr>
              <w:t>RVK</w:t>
            </w:r>
            <w:r w:rsidR="007E00BF">
              <w:rPr>
                <w:rFonts w:ascii="Times New Roman" w:eastAsia="Times New Roman" w:hAnsi="Times New Roman" w:cs="Times New Roman"/>
                <w:bCs/>
                <w:sz w:val="28"/>
                <w:szCs w:val="28"/>
                <w:lang w:val="kk-KZ"/>
              </w:rPr>
              <w:t>00006362</w:t>
            </w:r>
            <w:r w:rsidRPr="00F27A5C">
              <w:rPr>
                <w:rFonts w:ascii="Times New Roman" w:eastAsia="Times New Roman" w:hAnsi="Times New Roman" w:cs="Times New Roman"/>
                <w:bCs/>
                <w:sz w:val="28"/>
                <w:szCs w:val="28"/>
                <w:lang w:val="kk-KZ"/>
              </w:rPr>
              <w:t xml:space="preserve"> номерімен 2025  жылдың  маусымында берілген жеке тұлғаның жеке сәйкестендіру номері 000640001910. Қызмет түрінің атауы  « Бастауыш</w:t>
            </w:r>
            <w:r w:rsidR="00432A1E" w:rsidRPr="00F27A5C">
              <w:rPr>
                <w:rFonts w:ascii="Times New Roman" w:eastAsia="Times New Roman" w:hAnsi="Times New Roman" w:cs="Times New Roman"/>
                <w:bCs/>
                <w:sz w:val="28"/>
                <w:szCs w:val="28"/>
                <w:lang w:val="kk-KZ"/>
              </w:rPr>
              <w:t>, негізгі орта, жалпы орта,</w:t>
            </w:r>
            <w:r w:rsidR="002E7376" w:rsidRPr="00F27A5C">
              <w:rPr>
                <w:rFonts w:ascii="Times New Roman" w:eastAsia="Times New Roman" w:hAnsi="Times New Roman" w:cs="Times New Roman"/>
                <w:bCs/>
                <w:sz w:val="28"/>
                <w:szCs w:val="28"/>
                <w:lang w:val="kk-KZ"/>
              </w:rPr>
              <w:t xml:space="preserve"> </w:t>
            </w:r>
            <w:r w:rsidR="00432A1E" w:rsidRPr="00F27A5C">
              <w:rPr>
                <w:rFonts w:ascii="Times New Roman" w:eastAsia="Times New Roman" w:hAnsi="Times New Roman" w:cs="Times New Roman"/>
                <w:bCs/>
                <w:sz w:val="28"/>
                <w:szCs w:val="28"/>
                <w:lang w:val="kk-KZ"/>
              </w:rPr>
              <w:t>техникалық және кәсіптік, орта  білімнен кейінгі білім беру, діни білім беру, кәмелетке толмағандарға білім беру – сауықтыру қызметтері саласында білім беру қызметі</w:t>
            </w:r>
            <w:r w:rsidR="00CB2D6B">
              <w:rPr>
                <w:rFonts w:ascii="Times New Roman" w:eastAsia="Times New Roman" w:hAnsi="Times New Roman" w:cs="Times New Roman"/>
                <w:bCs/>
                <w:sz w:val="28"/>
                <w:szCs w:val="28"/>
                <w:lang w:val="kk-KZ"/>
              </w:rPr>
              <w:t xml:space="preserve"> </w:t>
            </w:r>
            <w:r w:rsidR="00432A1E" w:rsidRPr="00F27A5C">
              <w:rPr>
                <w:rFonts w:ascii="Times New Roman" w:eastAsia="Times New Roman" w:hAnsi="Times New Roman" w:cs="Times New Roman"/>
                <w:bCs/>
                <w:sz w:val="28"/>
                <w:szCs w:val="28"/>
                <w:lang w:val="kk-KZ"/>
              </w:rPr>
              <w:t>болып белгіленді.</w:t>
            </w:r>
          </w:p>
          <w:p w14:paraId="1228038D" w14:textId="68F9A16D" w:rsidR="00432A1E" w:rsidRPr="00F27A5C" w:rsidRDefault="00432A1E" w:rsidP="002A4251">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 xml:space="preserve">Мектептің үлгілік оқу жоспарына сәйкес біліктілік талаптары сақталған. Жаалпы білім беретін пәндер бойынша мамандар жеткілікті. Үлгілік оқу жоспарындағы сағаттарға сәйкес мектептің штаттық кестесі жасалып , мұғалімдердің  жылдық жүктемесі нақтыланған.  </w:t>
            </w:r>
          </w:p>
          <w:p w14:paraId="089A3AB1" w14:textId="4C6142E3" w:rsidR="002A4251" w:rsidRPr="00F27A5C" w:rsidRDefault="002A4251" w:rsidP="00CB2D6B">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 xml:space="preserve">Осылайша, </w:t>
            </w:r>
            <w:r w:rsidR="00432A1E" w:rsidRPr="00F27A5C">
              <w:rPr>
                <w:rFonts w:ascii="Times New Roman" w:eastAsia="Times New Roman" w:hAnsi="Times New Roman" w:cs="Times New Roman"/>
                <w:bCs/>
                <w:sz w:val="28"/>
                <w:szCs w:val="28"/>
                <w:lang w:val="kk-KZ"/>
              </w:rPr>
              <w:t>үлгілік оқу жоспарының сәйкестігі</w:t>
            </w:r>
            <w:r w:rsidRPr="00F27A5C">
              <w:rPr>
                <w:rFonts w:ascii="Times New Roman" w:eastAsia="Times New Roman" w:hAnsi="Times New Roman" w:cs="Times New Roman"/>
                <w:bCs/>
                <w:sz w:val="28"/>
                <w:szCs w:val="28"/>
                <w:lang w:val="kk-KZ"/>
              </w:rPr>
              <w:t xml:space="preserve"> анықталды.  </w:t>
            </w:r>
          </w:p>
          <w:p w14:paraId="1FCA3B98" w14:textId="77777777" w:rsidR="002A4251" w:rsidRPr="00F27A5C" w:rsidRDefault="002A4251" w:rsidP="002A4251">
            <w:pPr>
              <w:ind w:firstLine="304"/>
              <w:jc w:val="both"/>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rPr>
              <w:t>2. Біліктілік талаптарының 1-бөлімінің 2-тармағы, 2-бөлімінің 9-тармағы, 3-бөлімінің 16-тармағы:</w:t>
            </w:r>
          </w:p>
          <w:p w14:paraId="4E7B54FD" w14:textId="7FECE82E" w:rsidR="007942E2" w:rsidRPr="00F27A5C" w:rsidRDefault="007942E2" w:rsidP="002A4251">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Мектеп ұжымында тиісті бейін бойынша педагогикалық білімі бар мұғалім саны -</w:t>
            </w:r>
            <w:r w:rsidR="0055638F" w:rsidRPr="0055638F">
              <w:rPr>
                <w:rFonts w:ascii="Times New Roman" w:eastAsia="Times New Roman" w:hAnsi="Times New Roman" w:cs="Times New Roman"/>
                <w:bCs/>
                <w:sz w:val="28"/>
                <w:szCs w:val="28"/>
                <w:lang w:val="kk-KZ"/>
              </w:rPr>
              <w:t>53</w:t>
            </w:r>
            <w:r w:rsidRPr="0055638F">
              <w:rPr>
                <w:rFonts w:ascii="Times New Roman" w:eastAsia="Times New Roman" w:hAnsi="Times New Roman" w:cs="Times New Roman"/>
                <w:bCs/>
                <w:sz w:val="28"/>
                <w:szCs w:val="28"/>
                <w:lang w:val="kk-KZ"/>
              </w:rPr>
              <w:t xml:space="preserve">, оның </w:t>
            </w:r>
            <w:r w:rsidR="004A34F0" w:rsidRPr="0055638F">
              <w:rPr>
                <w:rFonts w:ascii="Times New Roman" w:eastAsia="Times New Roman" w:hAnsi="Times New Roman" w:cs="Times New Roman"/>
                <w:bCs/>
                <w:sz w:val="28"/>
                <w:szCs w:val="28"/>
                <w:lang w:val="kk-KZ"/>
              </w:rPr>
              <w:t xml:space="preserve">ішінде магистрі -2, </w:t>
            </w:r>
            <w:r w:rsidRPr="0055638F">
              <w:rPr>
                <w:rFonts w:ascii="Times New Roman" w:eastAsia="Times New Roman" w:hAnsi="Times New Roman" w:cs="Times New Roman"/>
                <w:bCs/>
                <w:sz w:val="28"/>
                <w:szCs w:val="28"/>
                <w:lang w:val="kk-KZ"/>
              </w:rPr>
              <w:t>жоғары білімдісі–4</w:t>
            </w:r>
            <w:r w:rsidR="0055638F" w:rsidRPr="0055638F">
              <w:rPr>
                <w:rFonts w:ascii="Times New Roman" w:eastAsia="Times New Roman" w:hAnsi="Times New Roman" w:cs="Times New Roman"/>
                <w:bCs/>
                <w:sz w:val="28"/>
                <w:szCs w:val="28"/>
                <w:lang w:val="kk-KZ"/>
              </w:rPr>
              <w:t>4</w:t>
            </w:r>
            <w:r w:rsidRPr="0055638F">
              <w:rPr>
                <w:rFonts w:ascii="Times New Roman" w:eastAsia="Times New Roman" w:hAnsi="Times New Roman" w:cs="Times New Roman"/>
                <w:bCs/>
                <w:sz w:val="28"/>
                <w:szCs w:val="28"/>
                <w:lang w:val="kk-KZ"/>
              </w:rPr>
              <w:t>, арнаулы</w:t>
            </w:r>
            <w:r w:rsidR="00CB2D6B" w:rsidRPr="0055638F">
              <w:rPr>
                <w:rFonts w:ascii="Times New Roman" w:eastAsia="Times New Roman" w:hAnsi="Times New Roman" w:cs="Times New Roman"/>
                <w:bCs/>
                <w:sz w:val="28"/>
                <w:szCs w:val="28"/>
                <w:lang w:val="kk-KZ"/>
              </w:rPr>
              <w:t xml:space="preserve"> </w:t>
            </w:r>
            <w:r w:rsidRPr="0055638F">
              <w:rPr>
                <w:rFonts w:ascii="Times New Roman" w:eastAsia="Times New Roman" w:hAnsi="Times New Roman" w:cs="Times New Roman"/>
                <w:bCs/>
                <w:sz w:val="28"/>
                <w:szCs w:val="28"/>
                <w:lang w:val="kk-KZ"/>
              </w:rPr>
              <w:t>орта білімдісі -</w:t>
            </w:r>
            <w:r w:rsidR="0055638F" w:rsidRPr="0055638F">
              <w:rPr>
                <w:rFonts w:ascii="Times New Roman" w:eastAsia="Times New Roman" w:hAnsi="Times New Roman" w:cs="Times New Roman"/>
                <w:bCs/>
                <w:sz w:val="28"/>
                <w:szCs w:val="28"/>
                <w:lang w:val="kk-KZ"/>
              </w:rPr>
              <w:t>7</w:t>
            </w:r>
            <w:r w:rsidRPr="00F27A5C">
              <w:rPr>
                <w:rFonts w:ascii="Times New Roman" w:eastAsia="Times New Roman" w:hAnsi="Times New Roman" w:cs="Times New Roman"/>
                <w:bCs/>
                <w:sz w:val="28"/>
                <w:szCs w:val="28"/>
                <w:lang w:val="kk-KZ"/>
              </w:rPr>
              <w:t xml:space="preserve">. Барлық мұғалімдердің тиісті бейін  бойынша  педагогикалық  білімі бар, яғни негізгі жұмыс орны лицензиат болып табылатын педагогтердің үлесі </w:t>
            </w:r>
            <w:r w:rsidRPr="00F27A5C">
              <w:rPr>
                <w:rFonts w:ascii="Times New Roman" w:eastAsia="Times New Roman" w:hAnsi="Times New Roman" w:cs="Times New Roman"/>
                <w:bCs/>
                <w:sz w:val="28"/>
                <w:szCs w:val="28"/>
                <w:lang w:val="kk-KZ"/>
              </w:rPr>
              <w:lastRenderedPageBreak/>
              <w:t>100%.</w:t>
            </w:r>
          </w:p>
          <w:p w14:paraId="53C9D689" w14:textId="77777777" w:rsidR="00CB2D6B" w:rsidRDefault="007942E2" w:rsidP="00CB2D6B">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Педагог</w:t>
            </w:r>
            <w:r w:rsidR="00D020E1"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 xml:space="preserve">сарапшы </w:t>
            </w:r>
            <w:r w:rsidR="00D020E1"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18  мұғалім.</w:t>
            </w:r>
          </w:p>
          <w:p w14:paraId="18641A95" w14:textId="6840C4F6" w:rsidR="007942E2" w:rsidRPr="00F27A5C" w:rsidRDefault="00D020E1" w:rsidP="00CB2D6B">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Педагог-зерттеуші- 7 мұғалім жұмыс жасайды.</w:t>
            </w:r>
            <w:r w:rsidR="00690ED6">
              <w:rPr>
                <w:rFonts w:ascii="Times New Roman" w:eastAsia="Times New Roman" w:hAnsi="Times New Roman" w:cs="Times New Roman"/>
                <w:bCs/>
                <w:sz w:val="28"/>
                <w:szCs w:val="28"/>
                <w:lang w:val="kk-KZ"/>
              </w:rPr>
              <w:t xml:space="preserve"> </w:t>
            </w:r>
            <w:r w:rsidRPr="00F27A5C">
              <w:rPr>
                <w:rFonts w:ascii="Times New Roman" w:eastAsia="Times New Roman" w:hAnsi="Times New Roman" w:cs="Times New Roman"/>
                <w:bCs/>
                <w:sz w:val="28"/>
                <w:szCs w:val="28"/>
                <w:lang w:val="kk-KZ"/>
              </w:rPr>
              <w:t>Үлесі  4</w:t>
            </w:r>
            <w:r w:rsidR="00690ED6">
              <w:rPr>
                <w:rFonts w:ascii="Times New Roman" w:eastAsia="Times New Roman" w:hAnsi="Times New Roman" w:cs="Times New Roman"/>
                <w:bCs/>
                <w:sz w:val="28"/>
                <w:szCs w:val="28"/>
                <w:lang w:val="kk-KZ"/>
              </w:rPr>
              <w:t>7</w:t>
            </w:r>
            <w:r w:rsidRPr="00F27A5C">
              <w:rPr>
                <w:rFonts w:ascii="Times New Roman" w:eastAsia="Times New Roman" w:hAnsi="Times New Roman" w:cs="Times New Roman"/>
                <w:bCs/>
                <w:sz w:val="28"/>
                <w:szCs w:val="28"/>
                <w:lang w:val="kk-KZ"/>
              </w:rPr>
              <w:t xml:space="preserve">, </w:t>
            </w:r>
            <w:r w:rsidR="00690ED6">
              <w:rPr>
                <w:rFonts w:ascii="Times New Roman" w:eastAsia="Times New Roman" w:hAnsi="Times New Roman" w:cs="Times New Roman"/>
                <w:bCs/>
                <w:sz w:val="28"/>
                <w:szCs w:val="28"/>
                <w:lang w:val="kk-KZ"/>
              </w:rPr>
              <w:t>1</w:t>
            </w:r>
            <w:r w:rsidRPr="00F27A5C">
              <w:rPr>
                <w:rFonts w:ascii="Times New Roman" w:eastAsia="Times New Roman" w:hAnsi="Times New Roman" w:cs="Times New Roman"/>
                <w:bCs/>
                <w:sz w:val="28"/>
                <w:szCs w:val="28"/>
                <w:lang w:val="kk-KZ"/>
              </w:rPr>
              <w:t>%.</w:t>
            </w:r>
          </w:p>
          <w:p w14:paraId="10556979" w14:textId="47AAC198" w:rsidR="00D020E1" w:rsidRPr="00F27A5C" w:rsidRDefault="00D020E1" w:rsidP="00D020E1">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 xml:space="preserve">Ұжымда кітапханашы – 2, дефектолог – 1, әлеуметтік педагог  - 1 , лаборант -  </w:t>
            </w:r>
            <w:r w:rsidR="00690ED6">
              <w:rPr>
                <w:rFonts w:ascii="Times New Roman" w:eastAsia="Times New Roman" w:hAnsi="Times New Roman" w:cs="Times New Roman"/>
                <w:bCs/>
                <w:sz w:val="28"/>
                <w:szCs w:val="28"/>
                <w:lang w:val="kk-KZ"/>
              </w:rPr>
              <w:t>3</w:t>
            </w:r>
            <w:r w:rsidRPr="00F27A5C">
              <w:rPr>
                <w:rFonts w:ascii="Times New Roman" w:eastAsia="Times New Roman" w:hAnsi="Times New Roman" w:cs="Times New Roman"/>
                <w:bCs/>
                <w:sz w:val="28"/>
                <w:szCs w:val="28"/>
                <w:lang w:val="kk-KZ"/>
              </w:rPr>
              <w:t xml:space="preserve"> жұмыс жасайды.</w:t>
            </w:r>
          </w:p>
          <w:p w14:paraId="0E7FE297" w14:textId="6F167A5D" w:rsidR="002A4251" w:rsidRPr="00F27A5C" w:rsidRDefault="002A4251" w:rsidP="00CB2D6B">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 xml:space="preserve">Осылайша, </w:t>
            </w:r>
            <w:r w:rsidR="00D020E1" w:rsidRPr="00F27A5C">
              <w:rPr>
                <w:rFonts w:ascii="Times New Roman" w:eastAsia="Times New Roman" w:hAnsi="Times New Roman" w:cs="Times New Roman"/>
                <w:bCs/>
                <w:sz w:val="28"/>
                <w:szCs w:val="28"/>
                <w:lang w:val="kk-KZ"/>
              </w:rPr>
              <w:t xml:space="preserve">барлық мұғалімдердің дипломдары  тиісті бейін бойынша сәйкес келетіні </w:t>
            </w:r>
            <w:r w:rsidRPr="00F27A5C">
              <w:rPr>
                <w:rFonts w:ascii="Times New Roman" w:eastAsia="Times New Roman" w:hAnsi="Times New Roman" w:cs="Times New Roman"/>
                <w:bCs/>
                <w:sz w:val="28"/>
                <w:szCs w:val="28"/>
                <w:lang w:val="kk-KZ"/>
              </w:rPr>
              <w:t xml:space="preserve">анықталды.  </w:t>
            </w:r>
          </w:p>
          <w:p w14:paraId="5B247C6B" w14:textId="77777777" w:rsidR="002A4251" w:rsidRPr="00F27A5C" w:rsidRDefault="002A4251" w:rsidP="002A4251">
            <w:pPr>
              <w:ind w:firstLine="304"/>
              <w:jc w:val="both"/>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rPr>
              <w:t>3. Біліктілік талаптарының 1-бөлімінің 2-1-тармағы, 2-бөлімінің 9-1-тармағы, 3-бөлімінің 16-1-тармағы:</w:t>
            </w:r>
          </w:p>
          <w:p w14:paraId="600E35C2" w14:textId="0E8C3ECF" w:rsidR="001A16E1" w:rsidRPr="00F27A5C" w:rsidRDefault="001A16E1" w:rsidP="001A16E1">
            <w:pPr>
              <w:rPr>
                <w:rFonts w:ascii="Times New Roman" w:eastAsia="Times New Roman" w:hAnsi="Times New Roman" w:cs="Times New Roman"/>
                <w:sz w:val="28"/>
                <w:szCs w:val="28"/>
                <w:lang w:val="kk-KZ"/>
              </w:rPr>
            </w:pPr>
            <w:r w:rsidRPr="00F27A5C">
              <w:rPr>
                <w:rFonts w:ascii="Times New Roman" w:eastAsia="Times New Roman" w:hAnsi="Times New Roman" w:cs="Times New Roman"/>
                <w:color w:val="000000"/>
                <w:sz w:val="28"/>
                <w:szCs w:val="28"/>
                <w:lang w:val="kk-KZ"/>
              </w:rPr>
              <w:t xml:space="preserve">        Мектеп кітапханасы өз жұмысында басшылыққа алады:  «Білім туралы Заң», «Кітапхана ісі туралы Заң», «Мектеп кітапханасы туралы ереже». Мектеп кітапханасы мектеп әкімшілігі бекіткен жоспар бойынша жұмыс істейді.</w:t>
            </w:r>
          </w:p>
          <w:p w14:paraId="1C313F73" w14:textId="77777777" w:rsidR="001A16E1" w:rsidRPr="00F27A5C" w:rsidRDefault="001A16E1" w:rsidP="001A16E1">
            <w:pPr>
              <w:ind w:firstLine="567"/>
              <w:jc w:val="both"/>
              <w:rPr>
                <w:rFonts w:ascii="Times New Roman" w:eastAsia="Times New Roman" w:hAnsi="Times New Roman" w:cs="Times New Roman"/>
                <w:sz w:val="28"/>
                <w:szCs w:val="28"/>
                <w:lang w:val="kk-KZ"/>
              </w:rPr>
            </w:pPr>
            <w:r w:rsidRPr="00F27A5C">
              <w:rPr>
                <w:rFonts w:ascii="Times New Roman" w:eastAsia="Times New Roman" w:hAnsi="Times New Roman" w:cs="Times New Roman"/>
                <w:b/>
                <w:bCs/>
                <w:color w:val="000000"/>
                <w:sz w:val="28"/>
                <w:szCs w:val="28"/>
                <w:lang w:val="kk-KZ"/>
              </w:rPr>
              <w:t>Кітапхана қызметінің негізгі бағыттары:</w:t>
            </w:r>
          </w:p>
          <w:p w14:paraId="285BEECD" w14:textId="77777777" w:rsidR="001A16E1" w:rsidRPr="00F27A5C" w:rsidRDefault="001A16E1" w:rsidP="001A16E1">
            <w:pPr>
              <w:ind w:firstLine="567"/>
              <w:jc w:val="both"/>
              <w:rPr>
                <w:rFonts w:ascii="Times New Roman" w:eastAsia="Times New Roman" w:hAnsi="Times New Roman" w:cs="Times New Roman"/>
                <w:sz w:val="28"/>
                <w:szCs w:val="28"/>
                <w:lang w:val="kk-KZ"/>
              </w:rPr>
            </w:pPr>
            <w:r w:rsidRPr="00F27A5C">
              <w:rPr>
                <w:rFonts w:ascii="Times New Roman" w:eastAsia="Times New Roman" w:hAnsi="Times New Roman" w:cs="Times New Roman"/>
                <w:color w:val="000000"/>
                <w:sz w:val="28"/>
                <w:szCs w:val="28"/>
                <w:lang w:val="kk-KZ"/>
              </w:rPr>
              <w:t>- оқу және тәрбие процесін кітапханалық-ақпараттық қызмет көрсетудің барлық түрлерімен және әдістерімен қамтамасыз ету;</w:t>
            </w:r>
          </w:p>
          <w:p w14:paraId="69E50802" w14:textId="77777777" w:rsidR="001A16E1" w:rsidRPr="00F27A5C" w:rsidRDefault="001A16E1" w:rsidP="001A16E1">
            <w:pPr>
              <w:ind w:firstLine="567"/>
              <w:jc w:val="both"/>
              <w:rPr>
                <w:rFonts w:ascii="Times New Roman" w:eastAsia="Times New Roman" w:hAnsi="Times New Roman" w:cs="Times New Roman"/>
                <w:sz w:val="28"/>
                <w:szCs w:val="28"/>
                <w:lang w:val="kk-KZ"/>
              </w:rPr>
            </w:pPr>
            <w:r w:rsidRPr="00F27A5C">
              <w:rPr>
                <w:rFonts w:ascii="Times New Roman" w:eastAsia="Times New Roman" w:hAnsi="Times New Roman" w:cs="Times New Roman"/>
                <w:color w:val="000000"/>
                <w:sz w:val="28"/>
                <w:szCs w:val="28"/>
                <w:lang w:val="kk-KZ"/>
              </w:rPr>
              <w:t>- кітапқа деген сүйіспеншілікке тәрбиелеу және оқу мәдениетін қалыптастыру, баспа басылымдарына ұқыпты қарау;</w:t>
            </w:r>
          </w:p>
          <w:p w14:paraId="12713741" w14:textId="77777777" w:rsidR="001A16E1" w:rsidRPr="00F27A5C" w:rsidRDefault="001A16E1" w:rsidP="001A16E1">
            <w:pPr>
              <w:ind w:left="567" w:hanging="142"/>
              <w:jc w:val="both"/>
              <w:rPr>
                <w:rFonts w:ascii="Times New Roman" w:eastAsia="Times New Roman" w:hAnsi="Times New Roman" w:cs="Times New Roman"/>
                <w:sz w:val="28"/>
                <w:szCs w:val="28"/>
                <w:lang w:val="kk-KZ"/>
              </w:rPr>
            </w:pPr>
            <w:r w:rsidRPr="00F27A5C">
              <w:rPr>
                <w:rFonts w:ascii="Times New Roman" w:eastAsia="Times New Roman" w:hAnsi="Times New Roman" w:cs="Times New Roman"/>
                <w:color w:val="000000"/>
                <w:sz w:val="28"/>
                <w:szCs w:val="28"/>
                <w:lang w:val="kk-KZ"/>
              </w:rPr>
              <w:t xml:space="preserve">  - оқу пәндерін табысты оқу, сөйлеу мен ойлауды, танымдық қызығушылықтар мен қабілеттерді дамыту мақсатында  оқушыларды оқуға тарту.</w:t>
            </w:r>
          </w:p>
          <w:p w14:paraId="3163C67E" w14:textId="23B409AC" w:rsidR="00CB2D6B" w:rsidRPr="001169CD" w:rsidRDefault="001A16E1" w:rsidP="001169CD">
            <w:pPr>
              <w:ind w:firstLine="567"/>
              <w:jc w:val="both"/>
              <w:rPr>
                <w:rFonts w:ascii="Times New Roman" w:eastAsia="Times New Roman" w:hAnsi="Times New Roman" w:cs="Times New Roman"/>
                <w:color w:val="000000"/>
                <w:sz w:val="28"/>
                <w:szCs w:val="28"/>
                <w:lang w:val="kk-KZ"/>
              </w:rPr>
            </w:pPr>
            <w:r w:rsidRPr="00F27A5C">
              <w:rPr>
                <w:rFonts w:ascii="Times New Roman" w:eastAsia="Times New Roman" w:hAnsi="Times New Roman" w:cs="Times New Roman"/>
                <w:color w:val="000000"/>
                <w:sz w:val="28"/>
                <w:szCs w:val="28"/>
                <w:lang w:val="kk-KZ"/>
              </w:rPr>
              <w:t>Мектеп кітапханасы оқушылардың үнемі өздігінен білім алу қажеттілігін оятады, жауапкершілікке тәрбиелейді, мектеп бағдарламаларына көмектесу үшін әдебиеттерді насихаттауға назар аударады. Сондай-ақ балалардың оқу және оқу әдеті мен қуанышын, оқу кезеңінде кітапхананы пайдалану қажеттілігін дамытады және қолдайды.</w:t>
            </w:r>
          </w:p>
          <w:p w14:paraId="62E3A45A" w14:textId="77777777" w:rsidR="001A16E1" w:rsidRPr="00F27A5C" w:rsidRDefault="001A16E1" w:rsidP="001A16E1">
            <w:pPr>
              <w:ind w:firstLine="567"/>
              <w:jc w:val="both"/>
              <w:rPr>
                <w:rFonts w:ascii="Times New Roman" w:eastAsia="Times New Roman" w:hAnsi="Times New Roman" w:cs="Times New Roman"/>
                <w:sz w:val="28"/>
                <w:szCs w:val="28"/>
                <w:lang w:val="kk-KZ"/>
              </w:rPr>
            </w:pPr>
            <w:r w:rsidRPr="00F27A5C">
              <w:rPr>
                <w:rFonts w:ascii="Times New Roman" w:eastAsia="Times New Roman" w:hAnsi="Times New Roman" w:cs="Times New Roman"/>
                <w:color w:val="000000"/>
                <w:sz w:val="28"/>
                <w:szCs w:val="28"/>
                <w:lang w:val="kk-KZ"/>
              </w:rPr>
              <w:t>Мектеп кітапханасы - бұл оқушыларға арналған алғашқы ақпараттық орталық. Дәл осы жерде әр түрлі көздерден алынған ақпаратты өз бетінше іздеу, сыни бағалау дағдылары алынуы керек: дәстүрлі (кітаптар, журналдар, газеттер) және дәстүрлі емес.</w:t>
            </w:r>
          </w:p>
          <w:p w14:paraId="2CD5066C" w14:textId="77777777" w:rsidR="00615A6F" w:rsidRPr="00F8367F" w:rsidRDefault="001A16E1" w:rsidP="001A16E1">
            <w:pPr>
              <w:ind w:firstLine="567"/>
              <w:jc w:val="both"/>
              <w:rPr>
                <w:rFonts w:ascii="Times New Roman" w:eastAsia="Times New Roman" w:hAnsi="Times New Roman" w:cs="Times New Roman"/>
                <w:sz w:val="28"/>
                <w:szCs w:val="28"/>
                <w:lang w:val="kk-KZ"/>
              </w:rPr>
            </w:pPr>
            <w:r w:rsidRPr="00F8367F">
              <w:rPr>
                <w:rFonts w:ascii="Times New Roman" w:eastAsia="Times New Roman" w:hAnsi="Times New Roman" w:cs="Times New Roman"/>
                <w:sz w:val="28"/>
                <w:szCs w:val="28"/>
                <w:lang w:val="kk-KZ"/>
              </w:rPr>
              <w:t>Кітапхананың жалпы көлемі 112 ш.м. кітапхана екі бөлімнен тұрады: оқу залы, абонемент, кітап сақтау қоймасы.</w:t>
            </w:r>
          </w:p>
          <w:p w14:paraId="58035167" w14:textId="1BE914A9" w:rsidR="00F8367F" w:rsidRPr="00F8367F" w:rsidRDefault="00F8367F" w:rsidP="00F8367F">
            <w:pPr>
              <w:ind w:firstLine="567"/>
              <w:jc w:val="both"/>
              <w:rPr>
                <w:rFonts w:ascii="Times New Roman" w:eastAsia="Times New Roman" w:hAnsi="Times New Roman" w:cs="Times New Roman"/>
                <w:sz w:val="28"/>
                <w:szCs w:val="28"/>
                <w:lang w:val="kk-KZ"/>
              </w:rPr>
            </w:pPr>
            <w:r w:rsidRPr="00F27A5C">
              <w:rPr>
                <w:rFonts w:ascii="Times New Roman" w:eastAsia="Times New Roman" w:hAnsi="Times New Roman" w:cs="Times New Roman"/>
                <w:color w:val="000000"/>
                <w:sz w:val="28"/>
                <w:szCs w:val="28"/>
                <w:lang w:val="kk-KZ"/>
              </w:rPr>
              <w:t>Отыратын орындардың жалпы саны – 12, қабырға стеллаждары – 8, оқулықтарға арналған стеллаждар – 6.</w:t>
            </w:r>
          </w:p>
          <w:p w14:paraId="226AD452" w14:textId="5C565DEB" w:rsidR="00615A6F" w:rsidRPr="00405C52" w:rsidRDefault="001A16E1" w:rsidP="001A16E1">
            <w:pPr>
              <w:ind w:firstLine="567"/>
              <w:jc w:val="both"/>
              <w:rPr>
                <w:rFonts w:ascii="Times New Roman" w:eastAsia="Times New Roman" w:hAnsi="Times New Roman" w:cs="Times New Roman"/>
                <w:color w:val="000000"/>
                <w:sz w:val="28"/>
                <w:szCs w:val="28"/>
                <w:lang w:val="kk-KZ"/>
              </w:rPr>
            </w:pPr>
            <w:r w:rsidRPr="00F27A5C">
              <w:rPr>
                <w:rFonts w:ascii="Times New Roman" w:eastAsia="Times New Roman" w:hAnsi="Times New Roman" w:cs="Times New Roman"/>
                <w:color w:val="000000"/>
                <w:sz w:val="28"/>
                <w:szCs w:val="28"/>
                <w:lang w:val="kk-KZ"/>
              </w:rPr>
              <w:t xml:space="preserve"> </w:t>
            </w:r>
            <w:r w:rsidR="00615A6F">
              <w:rPr>
                <w:rFonts w:ascii="Times New Roman" w:eastAsia="Times New Roman" w:hAnsi="Times New Roman" w:cs="Times New Roman"/>
                <w:color w:val="000000"/>
                <w:sz w:val="28"/>
                <w:szCs w:val="28"/>
                <w:lang w:val="kk-KZ"/>
              </w:rPr>
              <w:t>Мектепте жаңартылған кітапхана (</w:t>
            </w:r>
            <w:r w:rsidR="00615A6F" w:rsidRPr="00615A6F">
              <w:rPr>
                <w:rFonts w:ascii="Times New Roman" w:eastAsia="Times New Roman" w:hAnsi="Times New Roman" w:cs="Times New Roman"/>
                <w:color w:val="000000"/>
                <w:sz w:val="28"/>
                <w:szCs w:val="28"/>
                <w:lang w:val="kk-KZ"/>
              </w:rPr>
              <w:t>e-kitaphana</w:t>
            </w:r>
            <w:r w:rsidR="00615A6F">
              <w:rPr>
                <w:rFonts w:ascii="Times New Roman" w:eastAsia="Times New Roman" w:hAnsi="Times New Roman" w:cs="Times New Roman"/>
                <w:color w:val="000000"/>
                <w:sz w:val="28"/>
                <w:szCs w:val="28"/>
                <w:lang w:val="kk-KZ"/>
              </w:rPr>
              <w:t xml:space="preserve">) жасақталған. Кітапхана ресепшні (1 дана), шынтақшалары бар аунақшаларда айналатын кресло (1 дана), интернетке қолжетімділігі  бар дербес компьютер (11 жиын), көп функционалды құрылғы принтер (1 дана), </w:t>
            </w:r>
            <w:r w:rsidR="00615A6F" w:rsidRPr="00615A6F">
              <w:rPr>
                <w:rFonts w:ascii="Times New Roman" w:eastAsia="Times New Roman" w:hAnsi="Times New Roman" w:cs="Times New Roman"/>
                <w:color w:val="000000"/>
                <w:sz w:val="28"/>
                <w:szCs w:val="28"/>
                <w:lang w:val="kk-KZ"/>
              </w:rPr>
              <w:t>We</w:t>
            </w:r>
            <w:r w:rsidR="00405C52" w:rsidRPr="00405C52">
              <w:rPr>
                <w:rFonts w:ascii="Times New Roman" w:eastAsia="Times New Roman" w:hAnsi="Times New Roman" w:cs="Times New Roman"/>
                <w:color w:val="000000"/>
                <w:sz w:val="28"/>
                <w:szCs w:val="28"/>
                <w:lang w:val="kk-KZ"/>
              </w:rPr>
              <w:t>b</w:t>
            </w:r>
            <w:r w:rsidR="00405C52">
              <w:rPr>
                <w:rFonts w:ascii="Times New Roman" w:eastAsia="Times New Roman" w:hAnsi="Times New Roman" w:cs="Times New Roman"/>
                <w:color w:val="000000"/>
                <w:sz w:val="28"/>
                <w:szCs w:val="28"/>
                <w:lang w:val="kk-KZ"/>
              </w:rPr>
              <w:t xml:space="preserve">-камера (1 дана), акустикалық жүйе (1 дана), микрофонды-телефондық </w:t>
            </w:r>
            <w:r w:rsidR="00405C52">
              <w:rPr>
                <w:rFonts w:ascii="Times New Roman" w:eastAsia="Times New Roman" w:hAnsi="Times New Roman" w:cs="Times New Roman"/>
                <w:color w:val="000000"/>
                <w:sz w:val="28"/>
                <w:szCs w:val="28"/>
                <w:lang w:val="kk-KZ"/>
              </w:rPr>
              <w:lastRenderedPageBreak/>
              <w:t>гарнитура (11 дана), интерактивті панель</w:t>
            </w:r>
            <w:r w:rsidR="00715185">
              <w:rPr>
                <w:rFonts w:ascii="Times New Roman" w:eastAsia="Times New Roman" w:hAnsi="Times New Roman" w:cs="Times New Roman"/>
                <w:color w:val="000000"/>
                <w:sz w:val="28"/>
                <w:szCs w:val="28"/>
                <w:lang w:val="kk-KZ"/>
              </w:rPr>
              <w:t xml:space="preserve"> </w:t>
            </w:r>
            <w:r w:rsidR="00405C52">
              <w:rPr>
                <w:rFonts w:ascii="Times New Roman" w:eastAsia="Times New Roman" w:hAnsi="Times New Roman" w:cs="Times New Roman"/>
                <w:color w:val="000000"/>
                <w:sz w:val="28"/>
                <w:szCs w:val="28"/>
                <w:lang w:val="kk-KZ"/>
              </w:rPr>
              <w:t>(1 дана), үш секциялы шкаф  (2 дана), бір орынды компьютерлік</w:t>
            </w:r>
            <w:r w:rsidR="00495B1E">
              <w:rPr>
                <w:rFonts w:ascii="Times New Roman" w:eastAsia="Times New Roman" w:hAnsi="Times New Roman" w:cs="Times New Roman"/>
                <w:color w:val="000000"/>
                <w:sz w:val="28"/>
                <w:szCs w:val="28"/>
                <w:lang w:val="kk-KZ"/>
              </w:rPr>
              <w:t xml:space="preserve"> үстел (10 дана) мен компьютерлік кресло (10 дана), еден кілемі (1 дана), 2 диван, 2 журнал үстелі, 6 пу</w:t>
            </w:r>
            <w:r w:rsidR="00EF738F">
              <w:rPr>
                <w:rFonts w:ascii="Times New Roman" w:eastAsia="Times New Roman" w:hAnsi="Times New Roman" w:cs="Times New Roman"/>
                <w:color w:val="000000"/>
                <w:sz w:val="28"/>
                <w:szCs w:val="28"/>
                <w:lang w:val="kk-KZ"/>
              </w:rPr>
              <w:t>ф</w:t>
            </w:r>
            <w:r w:rsidR="00495B1E">
              <w:rPr>
                <w:rFonts w:ascii="Times New Roman" w:eastAsia="Times New Roman" w:hAnsi="Times New Roman" w:cs="Times New Roman"/>
                <w:color w:val="000000"/>
                <w:sz w:val="28"/>
                <w:szCs w:val="28"/>
                <w:lang w:val="kk-KZ"/>
              </w:rPr>
              <w:t>ик бар.</w:t>
            </w:r>
          </w:p>
          <w:p w14:paraId="3F2ED771" w14:textId="77777777" w:rsidR="001A16E1" w:rsidRPr="00F27A5C" w:rsidRDefault="001A16E1" w:rsidP="001A16E1">
            <w:pPr>
              <w:ind w:firstLine="567"/>
              <w:jc w:val="both"/>
              <w:rPr>
                <w:rFonts w:ascii="Times New Roman" w:eastAsia="Times New Roman" w:hAnsi="Times New Roman" w:cs="Times New Roman"/>
                <w:color w:val="000000"/>
                <w:sz w:val="28"/>
                <w:szCs w:val="28"/>
                <w:lang w:val="kk-KZ"/>
              </w:rPr>
            </w:pPr>
            <w:r w:rsidRPr="00F27A5C">
              <w:rPr>
                <w:rFonts w:ascii="Times New Roman" w:eastAsia="Times New Roman" w:hAnsi="Times New Roman" w:cs="Times New Roman"/>
                <w:color w:val="000000"/>
                <w:sz w:val="28"/>
                <w:szCs w:val="28"/>
                <w:lang w:val="kk-KZ"/>
              </w:rPr>
              <w:t>Кітапхана қоры мектеп кітапханаларына арналған. Кітапханалық-библиографиялық классификацияға сәйкес орналастырылған. Кітапханада алфавиттік және жүйелік каталогтар бар. Кітапханада құжаттама бекітілген номенклатураға сәйкес жүргізіледі.</w:t>
            </w:r>
          </w:p>
          <w:p w14:paraId="46C98F6A" w14:textId="77777777" w:rsidR="001A16E1" w:rsidRPr="00F27A5C" w:rsidRDefault="001A16E1" w:rsidP="001A16E1">
            <w:pPr>
              <w:ind w:firstLine="567"/>
              <w:jc w:val="both"/>
              <w:rPr>
                <w:rFonts w:ascii="Times New Roman" w:eastAsia="Times New Roman" w:hAnsi="Times New Roman" w:cs="Times New Roman"/>
                <w:sz w:val="28"/>
                <w:szCs w:val="28"/>
                <w:lang w:val="kk-KZ"/>
              </w:rPr>
            </w:pPr>
            <w:r w:rsidRPr="00F27A5C">
              <w:rPr>
                <w:rFonts w:ascii="Times New Roman" w:eastAsia="Times New Roman" w:hAnsi="Times New Roman" w:cs="Times New Roman"/>
                <w:b/>
                <w:bCs/>
                <w:color w:val="000000"/>
                <w:sz w:val="28"/>
                <w:szCs w:val="28"/>
                <w:lang w:val="kk-KZ"/>
              </w:rPr>
              <w:t>Нормативтік құжаттардың болуы:</w:t>
            </w:r>
          </w:p>
          <w:p w14:paraId="3D8FB3D8" w14:textId="77777777" w:rsidR="001A16E1" w:rsidRPr="00F27A5C" w:rsidRDefault="001A16E1" w:rsidP="001A16E1">
            <w:pPr>
              <w:ind w:firstLine="567"/>
              <w:jc w:val="both"/>
              <w:rPr>
                <w:rFonts w:ascii="Times New Roman" w:eastAsia="Times New Roman" w:hAnsi="Times New Roman" w:cs="Times New Roman"/>
                <w:sz w:val="28"/>
                <w:szCs w:val="28"/>
                <w:lang w:val="kk-KZ"/>
              </w:rPr>
            </w:pPr>
            <w:r w:rsidRPr="00F27A5C">
              <w:rPr>
                <w:rFonts w:ascii="Times New Roman" w:eastAsia="Times New Roman" w:hAnsi="Times New Roman" w:cs="Times New Roman"/>
                <w:color w:val="000000"/>
                <w:sz w:val="28"/>
                <w:szCs w:val="28"/>
                <w:lang w:val="kk-KZ"/>
              </w:rPr>
              <w:t>Кітапханада келесі нормативтік құжаттар бар:</w:t>
            </w:r>
          </w:p>
          <w:p w14:paraId="4CF3333E"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lang w:val="kk-KZ"/>
              </w:rPr>
              <w:t>- Кітапхана туралы ереж</w:t>
            </w:r>
            <w:r w:rsidRPr="00F27A5C">
              <w:rPr>
                <w:rFonts w:ascii="Times New Roman" w:eastAsia="Times New Roman" w:hAnsi="Times New Roman" w:cs="Times New Roman"/>
                <w:color w:val="000000"/>
                <w:sz w:val="28"/>
                <w:szCs w:val="28"/>
              </w:rPr>
              <w:t>е</w:t>
            </w:r>
          </w:p>
          <w:p w14:paraId="2901C032"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Кітапхананы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пайдалану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ережесі</w:t>
            </w:r>
            <w:proofErr w:type="spellEnd"/>
          </w:p>
          <w:p w14:paraId="4336FC81" w14:textId="77777777" w:rsidR="001A16E1" w:rsidRPr="00F27A5C" w:rsidRDefault="001A16E1" w:rsidP="001A16E1">
            <w:pPr>
              <w:ind w:firstLine="567"/>
              <w:jc w:val="both"/>
              <w:rPr>
                <w:rFonts w:ascii="Times New Roman" w:eastAsia="Times New Roman" w:hAnsi="Times New Roman" w:cs="Times New Roman"/>
                <w:sz w:val="28"/>
                <w:szCs w:val="28"/>
                <w:lang w:val="kk-KZ"/>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Лауазымдық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нұсқаулық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меңгерушісі</w:t>
            </w:r>
            <w:proofErr w:type="spellEnd"/>
            <w:r w:rsidRPr="00F27A5C">
              <w:rPr>
                <w:rFonts w:ascii="Times New Roman" w:eastAsia="Times New Roman" w:hAnsi="Times New Roman" w:cs="Times New Roman"/>
                <w:color w:val="000000"/>
                <w:sz w:val="28"/>
                <w:szCs w:val="28"/>
                <w:lang w:val="kk-KZ"/>
              </w:rPr>
              <w:t>,</w:t>
            </w: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w:t>
            </w:r>
            <w:proofErr w:type="spellEnd"/>
            <w:r w:rsidRPr="00F27A5C">
              <w:rPr>
                <w:rFonts w:ascii="Times New Roman" w:eastAsia="Times New Roman" w:hAnsi="Times New Roman" w:cs="Times New Roman"/>
                <w:color w:val="000000"/>
                <w:sz w:val="28"/>
                <w:szCs w:val="28"/>
                <w:lang w:val="kk-KZ"/>
              </w:rPr>
              <w:t>шы</w:t>
            </w:r>
          </w:p>
          <w:p w14:paraId="2F81BF80"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қызметкерлерінің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лауазымдық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нұсқаулықтары</w:t>
            </w:r>
            <w:proofErr w:type="spellEnd"/>
          </w:p>
          <w:p w14:paraId="1F9C54CA"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Мектеп</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кітапханасының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жылдық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жұмыс</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жоспары</w:t>
            </w:r>
            <w:proofErr w:type="spellEnd"/>
          </w:p>
          <w:p w14:paraId="4B6D8134"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Мектеп</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кітапханасының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жұмысы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туралы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жылдық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есеп</w:t>
            </w:r>
            <w:proofErr w:type="spellEnd"/>
          </w:p>
          <w:p w14:paraId="43028E18"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Кітапхананың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нормативтік-регламенттеуші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құжаттары</w:t>
            </w:r>
            <w:proofErr w:type="spellEnd"/>
            <w:r w:rsidRPr="00F27A5C">
              <w:rPr>
                <w:rFonts w:ascii="Times New Roman" w:eastAsia="Times New Roman" w:hAnsi="Times New Roman" w:cs="Times New Roman"/>
                <w:color w:val="000000"/>
                <w:sz w:val="28"/>
                <w:szCs w:val="28"/>
              </w:rPr>
              <w:t xml:space="preserve"> бар Папка (</w:t>
            </w:r>
            <w:proofErr w:type="spellStart"/>
            <w:r w:rsidRPr="00F27A5C">
              <w:rPr>
                <w:rFonts w:ascii="Times New Roman" w:eastAsia="Times New Roman" w:hAnsi="Times New Roman" w:cs="Times New Roman"/>
                <w:color w:val="000000"/>
                <w:sz w:val="28"/>
                <w:szCs w:val="28"/>
              </w:rPr>
              <w:t>Қазақстан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Республикасының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заңдары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Қазақстан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Республикасы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Президентінің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жарлықтары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Қазақстан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Республикасы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Үкіметінің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қаулылары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Қазақстан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Республикасы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Білім</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және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ғылым</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министрлігінің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бұйрықтары</w:t>
            </w:r>
            <w:proofErr w:type="spellEnd"/>
            <w:r w:rsidRPr="00F27A5C">
              <w:rPr>
                <w:rFonts w:ascii="Times New Roman" w:eastAsia="Times New Roman" w:hAnsi="Times New Roman" w:cs="Times New Roman"/>
                <w:color w:val="000000"/>
                <w:sz w:val="28"/>
                <w:szCs w:val="28"/>
              </w:rPr>
              <w:t xml:space="preserve"> мен </w:t>
            </w:r>
            <w:proofErr w:type="spellStart"/>
            <w:r w:rsidRPr="00F27A5C">
              <w:rPr>
                <w:rFonts w:ascii="Times New Roman" w:eastAsia="Times New Roman" w:hAnsi="Times New Roman" w:cs="Times New Roman"/>
                <w:color w:val="000000"/>
                <w:sz w:val="28"/>
                <w:szCs w:val="28"/>
              </w:rPr>
              <w:t>өкімдері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Қазақстан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Республикасы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Білім</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және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ғылым</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министрлігінің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Республикалық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ғылыми-педагогикалық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кітапханасының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әдістемелік</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ұсынымдары</w:t>
            </w:r>
            <w:proofErr w:type="spellEnd"/>
            <w:r w:rsidRPr="00F27A5C">
              <w:rPr>
                <w:rFonts w:ascii="Times New Roman" w:eastAsia="Times New Roman" w:hAnsi="Times New Roman" w:cs="Times New Roman"/>
                <w:color w:val="000000"/>
                <w:sz w:val="28"/>
                <w:szCs w:val="28"/>
              </w:rPr>
              <w:t xml:space="preserve"> (ҚР БҒМ РҒПБ).</w:t>
            </w:r>
          </w:p>
          <w:p w14:paraId="5411FF44" w14:textId="77777777" w:rsidR="001A16E1" w:rsidRPr="00F27A5C" w:rsidRDefault="001A16E1" w:rsidP="001A16E1">
            <w:pPr>
              <w:ind w:firstLine="567"/>
              <w:jc w:val="both"/>
              <w:rPr>
                <w:rFonts w:ascii="Times New Roman" w:eastAsia="Times New Roman" w:hAnsi="Times New Roman" w:cs="Times New Roman"/>
                <w:sz w:val="28"/>
                <w:szCs w:val="28"/>
              </w:rPr>
            </w:pPr>
            <w:proofErr w:type="spellStart"/>
            <w:r w:rsidRPr="00F27A5C">
              <w:rPr>
                <w:rFonts w:ascii="Times New Roman" w:eastAsia="Times New Roman" w:hAnsi="Times New Roman" w:cs="Times New Roman"/>
                <w:b/>
                <w:bCs/>
                <w:color w:val="000000"/>
                <w:sz w:val="28"/>
                <w:szCs w:val="28"/>
              </w:rPr>
              <w:t>Есептік</w:t>
            </w:r>
            <w:proofErr w:type="spellEnd"/>
            <w:r w:rsidRPr="00F27A5C">
              <w:rPr>
                <w:rFonts w:ascii="Times New Roman" w:eastAsia="Times New Roman" w:hAnsi="Times New Roman" w:cs="Times New Roman"/>
                <w:b/>
                <w:bCs/>
                <w:color w:val="000000"/>
                <w:sz w:val="28"/>
                <w:szCs w:val="28"/>
              </w:rPr>
              <w:t xml:space="preserve"> </w:t>
            </w:r>
            <w:proofErr w:type="spellStart"/>
            <w:r w:rsidRPr="00F27A5C">
              <w:rPr>
                <w:rFonts w:ascii="Times New Roman" w:eastAsia="Times New Roman" w:hAnsi="Times New Roman" w:cs="Times New Roman"/>
                <w:b/>
                <w:bCs/>
                <w:color w:val="000000"/>
                <w:sz w:val="28"/>
                <w:szCs w:val="28"/>
              </w:rPr>
              <w:t>құжаттаманың</w:t>
            </w:r>
            <w:proofErr w:type="spellEnd"/>
            <w:r w:rsidRPr="00F27A5C">
              <w:rPr>
                <w:rFonts w:ascii="Times New Roman" w:eastAsia="Times New Roman" w:hAnsi="Times New Roman" w:cs="Times New Roman"/>
                <w:b/>
                <w:bCs/>
                <w:color w:val="000000"/>
                <w:sz w:val="28"/>
                <w:szCs w:val="28"/>
              </w:rPr>
              <w:t xml:space="preserve"> </w:t>
            </w:r>
            <w:proofErr w:type="spellStart"/>
            <w:r w:rsidRPr="00F27A5C">
              <w:rPr>
                <w:rFonts w:ascii="Times New Roman" w:eastAsia="Times New Roman" w:hAnsi="Times New Roman" w:cs="Times New Roman"/>
                <w:b/>
                <w:bCs/>
                <w:color w:val="000000"/>
                <w:sz w:val="28"/>
                <w:szCs w:val="28"/>
              </w:rPr>
              <w:t>болуы</w:t>
            </w:r>
            <w:proofErr w:type="spellEnd"/>
            <w:r w:rsidRPr="00F27A5C">
              <w:rPr>
                <w:rFonts w:ascii="Times New Roman" w:eastAsia="Times New Roman" w:hAnsi="Times New Roman" w:cs="Times New Roman"/>
                <w:b/>
                <w:bCs/>
                <w:color w:val="000000"/>
                <w:sz w:val="28"/>
                <w:szCs w:val="28"/>
              </w:rPr>
              <w:t>:</w:t>
            </w:r>
          </w:p>
          <w:p w14:paraId="517AB7A8" w14:textId="77777777" w:rsidR="001A16E1" w:rsidRPr="00F27A5C" w:rsidRDefault="001A16E1" w:rsidP="001A16E1">
            <w:pPr>
              <w:ind w:firstLine="567"/>
              <w:jc w:val="both"/>
              <w:rPr>
                <w:rFonts w:ascii="Times New Roman" w:eastAsia="Times New Roman" w:hAnsi="Times New Roman" w:cs="Times New Roman"/>
                <w:sz w:val="28"/>
                <w:szCs w:val="28"/>
              </w:rPr>
            </w:pPr>
            <w:proofErr w:type="spellStart"/>
            <w:r w:rsidRPr="00F27A5C">
              <w:rPr>
                <w:rFonts w:ascii="Times New Roman" w:eastAsia="Times New Roman" w:hAnsi="Times New Roman" w:cs="Times New Roman"/>
                <w:color w:val="000000"/>
                <w:sz w:val="28"/>
                <w:szCs w:val="28"/>
              </w:rPr>
              <w:t>Кітапханада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келесі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есеп</w:t>
            </w:r>
            <w:proofErr w:type="spellEnd"/>
            <w:r w:rsidRPr="00F27A5C">
              <w:rPr>
                <w:rFonts w:ascii="Times New Roman" w:eastAsia="Times New Roman" w:hAnsi="Times New Roman" w:cs="Times New Roman"/>
                <w:color w:val="000000"/>
                <w:sz w:val="28"/>
                <w:szCs w:val="28"/>
              </w:rPr>
              <w:t xml:space="preserve"> беру </w:t>
            </w:r>
            <w:proofErr w:type="spellStart"/>
            <w:r w:rsidRPr="00F27A5C">
              <w:rPr>
                <w:rFonts w:ascii="Times New Roman" w:eastAsia="Times New Roman" w:hAnsi="Times New Roman" w:cs="Times New Roman"/>
                <w:color w:val="000000"/>
                <w:sz w:val="28"/>
                <w:szCs w:val="28"/>
              </w:rPr>
              <w:t>құжаттары</w:t>
            </w:r>
            <w:proofErr w:type="spellEnd"/>
            <w:r w:rsidRPr="00F27A5C">
              <w:rPr>
                <w:rFonts w:ascii="Times New Roman" w:eastAsia="Times New Roman" w:hAnsi="Times New Roman" w:cs="Times New Roman"/>
                <w:color w:val="000000"/>
                <w:sz w:val="28"/>
                <w:szCs w:val="28"/>
              </w:rPr>
              <w:t xml:space="preserve"> бар:</w:t>
            </w:r>
          </w:p>
          <w:p w14:paraId="6BE48DB5"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Негізгі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қорының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жиынтық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есебі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кітабы</w:t>
            </w:r>
            <w:proofErr w:type="spellEnd"/>
          </w:p>
          <w:p w14:paraId="3A1D4540"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Түгендеу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кітаптары</w:t>
            </w:r>
            <w:proofErr w:type="spellEnd"/>
          </w:p>
          <w:p w14:paraId="0FF682B1"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Негізгі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қорының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қозғалыс</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актілерінің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папкалары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есептен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шығару</w:t>
            </w:r>
            <w:proofErr w:type="spellEnd"/>
            <w:r w:rsidRPr="00F27A5C">
              <w:rPr>
                <w:rFonts w:ascii="Times New Roman" w:eastAsia="Times New Roman" w:hAnsi="Times New Roman" w:cs="Times New Roman"/>
                <w:color w:val="000000"/>
                <w:sz w:val="28"/>
                <w:szCs w:val="28"/>
              </w:rPr>
              <w:t>)</w:t>
            </w:r>
          </w:p>
          <w:p w14:paraId="7F007CFD"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жұмысының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күнделігі</w:t>
            </w:r>
            <w:proofErr w:type="spellEnd"/>
          </w:p>
          <w:p w14:paraId="50C7FB0F"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Библиографиялық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анықтамаларды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есепке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алу</w:t>
            </w:r>
            <w:proofErr w:type="spellEnd"/>
            <w:r w:rsidRPr="00F27A5C">
              <w:rPr>
                <w:rFonts w:ascii="Times New Roman" w:eastAsia="Times New Roman" w:hAnsi="Times New Roman" w:cs="Times New Roman"/>
                <w:color w:val="000000"/>
                <w:sz w:val="28"/>
                <w:szCs w:val="28"/>
              </w:rPr>
              <w:t xml:space="preserve"> журналы</w:t>
            </w:r>
          </w:p>
          <w:p w14:paraId="22F73FC0"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Оқулықтарды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есепке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алу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журналдары</w:t>
            </w:r>
            <w:proofErr w:type="spellEnd"/>
          </w:p>
          <w:p w14:paraId="02555F4D"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Оқулықтарды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жеткізу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бойынша</w:t>
            </w:r>
            <w:proofErr w:type="spellEnd"/>
            <w:r w:rsidRPr="00F27A5C">
              <w:rPr>
                <w:rFonts w:ascii="Times New Roman" w:eastAsia="Times New Roman" w:hAnsi="Times New Roman" w:cs="Times New Roman"/>
                <w:color w:val="000000"/>
                <w:sz w:val="28"/>
                <w:szCs w:val="28"/>
              </w:rPr>
              <w:t xml:space="preserve"> шот-</w:t>
            </w:r>
            <w:proofErr w:type="spellStart"/>
            <w:r w:rsidRPr="00F27A5C">
              <w:rPr>
                <w:rFonts w:ascii="Times New Roman" w:eastAsia="Times New Roman" w:hAnsi="Times New Roman" w:cs="Times New Roman"/>
                <w:color w:val="000000"/>
                <w:sz w:val="28"/>
                <w:szCs w:val="28"/>
              </w:rPr>
              <w:t>фактуралардың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көшірмелері</w:t>
            </w:r>
            <w:proofErr w:type="spellEnd"/>
            <w:r w:rsidRPr="00F27A5C">
              <w:rPr>
                <w:rFonts w:ascii="Times New Roman" w:eastAsia="Times New Roman" w:hAnsi="Times New Roman" w:cs="Times New Roman"/>
                <w:color w:val="000000"/>
                <w:sz w:val="28"/>
                <w:szCs w:val="28"/>
              </w:rPr>
              <w:t xml:space="preserve"> бар папка</w:t>
            </w:r>
          </w:p>
          <w:p w14:paraId="2035C971"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Сыныптар</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бойынша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оқулықтар</w:t>
            </w:r>
            <w:proofErr w:type="spellEnd"/>
            <w:r w:rsidRPr="00F27A5C">
              <w:rPr>
                <w:rFonts w:ascii="Times New Roman" w:eastAsia="Times New Roman" w:hAnsi="Times New Roman" w:cs="Times New Roman"/>
                <w:color w:val="000000"/>
                <w:sz w:val="28"/>
                <w:szCs w:val="28"/>
              </w:rPr>
              <w:t xml:space="preserve"> беру журналы.</w:t>
            </w:r>
          </w:p>
          <w:p w14:paraId="4A7DBDEF" w14:textId="77777777" w:rsidR="001A16E1" w:rsidRPr="00F27A5C" w:rsidRDefault="001A16E1" w:rsidP="001A16E1">
            <w:pPr>
              <w:ind w:firstLine="567"/>
              <w:jc w:val="both"/>
              <w:rPr>
                <w:rFonts w:ascii="Times New Roman" w:eastAsia="Times New Roman" w:hAnsi="Times New Roman" w:cs="Times New Roman"/>
                <w:sz w:val="28"/>
                <w:szCs w:val="28"/>
              </w:rPr>
            </w:pPr>
            <w:proofErr w:type="spellStart"/>
            <w:r w:rsidRPr="00F27A5C">
              <w:rPr>
                <w:rFonts w:ascii="Times New Roman" w:eastAsia="Times New Roman" w:hAnsi="Times New Roman" w:cs="Times New Roman"/>
                <w:b/>
                <w:bCs/>
                <w:color w:val="000000"/>
                <w:sz w:val="28"/>
                <w:szCs w:val="28"/>
              </w:rPr>
              <w:t>Кітапхананың</w:t>
            </w:r>
            <w:proofErr w:type="spellEnd"/>
            <w:r w:rsidRPr="00F27A5C">
              <w:rPr>
                <w:rFonts w:ascii="Times New Roman" w:eastAsia="Times New Roman" w:hAnsi="Times New Roman" w:cs="Times New Roman"/>
                <w:b/>
                <w:bCs/>
                <w:color w:val="000000"/>
                <w:sz w:val="28"/>
                <w:szCs w:val="28"/>
              </w:rPr>
              <w:t xml:space="preserve"> </w:t>
            </w:r>
            <w:proofErr w:type="spellStart"/>
            <w:r w:rsidRPr="00F27A5C">
              <w:rPr>
                <w:rFonts w:ascii="Times New Roman" w:eastAsia="Times New Roman" w:hAnsi="Times New Roman" w:cs="Times New Roman"/>
                <w:b/>
                <w:bCs/>
                <w:color w:val="000000"/>
                <w:sz w:val="28"/>
                <w:szCs w:val="28"/>
              </w:rPr>
              <w:t>кітап</w:t>
            </w:r>
            <w:proofErr w:type="spellEnd"/>
            <w:r w:rsidRPr="00F27A5C">
              <w:rPr>
                <w:rFonts w:ascii="Times New Roman" w:eastAsia="Times New Roman" w:hAnsi="Times New Roman" w:cs="Times New Roman"/>
                <w:b/>
                <w:bCs/>
                <w:color w:val="000000"/>
                <w:sz w:val="28"/>
                <w:szCs w:val="28"/>
              </w:rPr>
              <w:t xml:space="preserve"> </w:t>
            </w:r>
            <w:proofErr w:type="spellStart"/>
            <w:r w:rsidRPr="00F27A5C">
              <w:rPr>
                <w:rFonts w:ascii="Times New Roman" w:eastAsia="Times New Roman" w:hAnsi="Times New Roman" w:cs="Times New Roman"/>
                <w:b/>
                <w:bCs/>
                <w:color w:val="000000"/>
                <w:sz w:val="28"/>
                <w:szCs w:val="28"/>
              </w:rPr>
              <w:t>қоры</w:t>
            </w:r>
            <w:proofErr w:type="spellEnd"/>
            <w:r w:rsidRPr="00F27A5C">
              <w:rPr>
                <w:rFonts w:ascii="Times New Roman" w:eastAsia="Times New Roman" w:hAnsi="Times New Roman" w:cs="Times New Roman"/>
                <w:b/>
                <w:bCs/>
                <w:color w:val="000000"/>
                <w:sz w:val="28"/>
                <w:szCs w:val="28"/>
              </w:rPr>
              <w:t xml:space="preserve"> </w:t>
            </w:r>
            <w:proofErr w:type="spellStart"/>
            <w:r w:rsidRPr="00F27A5C">
              <w:rPr>
                <w:rFonts w:ascii="Times New Roman" w:eastAsia="Times New Roman" w:hAnsi="Times New Roman" w:cs="Times New Roman"/>
                <w:b/>
                <w:bCs/>
                <w:color w:val="000000"/>
                <w:sz w:val="28"/>
                <w:szCs w:val="28"/>
              </w:rPr>
              <w:t>туралы</w:t>
            </w:r>
            <w:proofErr w:type="spellEnd"/>
            <w:r w:rsidRPr="00F27A5C">
              <w:rPr>
                <w:rFonts w:ascii="Times New Roman" w:eastAsia="Times New Roman" w:hAnsi="Times New Roman" w:cs="Times New Roman"/>
                <w:b/>
                <w:bCs/>
                <w:color w:val="000000"/>
                <w:sz w:val="28"/>
                <w:szCs w:val="28"/>
              </w:rPr>
              <w:t xml:space="preserve"> </w:t>
            </w:r>
            <w:proofErr w:type="spellStart"/>
            <w:r w:rsidRPr="00F27A5C">
              <w:rPr>
                <w:rFonts w:ascii="Times New Roman" w:eastAsia="Times New Roman" w:hAnsi="Times New Roman" w:cs="Times New Roman"/>
                <w:b/>
                <w:bCs/>
                <w:color w:val="000000"/>
                <w:sz w:val="28"/>
                <w:szCs w:val="28"/>
              </w:rPr>
              <w:t>мәлімет</w:t>
            </w:r>
            <w:proofErr w:type="spellEnd"/>
            <w:r w:rsidRPr="00F27A5C">
              <w:rPr>
                <w:rFonts w:ascii="Times New Roman" w:eastAsia="Times New Roman" w:hAnsi="Times New Roman" w:cs="Times New Roman"/>
                <w:b/>
                <w:bCs/>
                <w:color w:val="000000"/>
                <w:sz w:val="28"/>
                <w:szCs w:val="28"/>
              </w:rPr>
              <w:t>:</w:t>
            </w:r>
          </w:p>
          <w:p w14:paraId="54EC480C" w14:textId="77777777" w:rsidR="001A16E1" w:rsidRPr="00F27A5C" w:rsidRDefault="001A16E1" w:rsidP="001A16E1">
            <w:pPr>
              <w:ind w:firstLine="567"/>
              <w:jc w:val="both"/>
              <w:rPr>
                <w:rFonts w:ascii="Times New Roman" w:eastAsia="Times New Roman" w:hAnsi="Times New Roman" w:cs="Times New Roman"/>
                <w:sz w:val="28"/>
                <w:szCs w:val="28"/>
              </w:rPr>
            </w:pPr>
            <w:proofErr w:type="spellStart"/>
            <w:r w:rsidRPr="00F27A5C">
              <w:rPr>
                <w:rFonts w:ascii="Times New Roman" w:eastAsia="Times New Roman" w:hAnsi="Times New Roman" w:cs="Times New Roman"/>
                <w:color w:val="000000"/>
                <w:sz w:val="28"/>
                <w:szCs w:val="28"/>
              </w:rPr>
              <w:t>Оқу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әдебиеттері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қоры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бөлек</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орналасқан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Оқулықтарды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орналастыру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сыныптар</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бойынша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жүргізілді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Жаңа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оқулықтардың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түсуіне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қарай</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оларды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бірден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өңдеу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және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орындарына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орналастыру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жүргізіледі</w:t>
            </w:r>
            <w:proofErr w:type="spellEnd"/>
            <w:r w:rsidRPr="00F27A5C">
              <w:rPr>
                <w:rFonts w:ascii="Times New Roman" w:eastAsia="Times New Roman" w:hAnsi="Times New Roman" w:cs="Times New Roman"/>
                <w:color w:val="000000"/>
                <w:sz w:val="28"/>
                <w:szCs w:val="28"/>
              </w:rPr>
              <w:t>.</w:t>
            </w:r>
          </w:p>
          <w:p w14:paraId="0794E67B" w14:textId="77777777" w:rsidR="001A16E1" w:rsidRPr="00F27A5C" w:rsidRDefault="001A16E1" w:rsidP="001A16E1">
            <w:pPr>
              <w:ind w:firstLine="567"/>
              <w:jc w:val="both"/>
              <w:rPr>
                <w:rFonts w:ascii="Times New Roman" w:eastAsia="Times New Roman" w:hAnsi="Times New Roman" w:cs="Times New Roman"/>
                <w:sz w:val="28"/>
                <w:szCs w:val="28"/>
              </w:rPr>
            </w:pPr>
            <w:proofErr w:type="spellStart"/>
            <w:r w:rsidRPr="00F27A5C">
              <w:rPr>
                <w:rFonts w:ascii="Times New Roman" w:eastAsia="Times New Roman" w:hAnsi="Times New Roman" w:cs="Times New Roman"/>
                <w:color w:val="000000"/>
                <w:sz w:val="28"/>
                <w:szCs w:val="28"/>
              </w:rPr>
              <w:t>Көркем</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әдебиет</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қоры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оқырмандарға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ашық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қолжетімді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ғылыми-көпшілік</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анықтамалық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салалық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көркем</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балалар</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әдебиетімен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электронды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оқулықтармен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lastRenderedPageBreak/>
              <w:t>жабдықталған</w:t>
            </w:r>
            <w:proofErr w:type="spellEnd"/>
            <w:r w:rsidRPr="00F27A5C">
              <w:rPr>
                <w:rFonts w:ascii="Times New Roman" w:eastAsia="Times New Roman" w:hAnsi="Times New Roman" w:cs="Times New Roman"/>
                <w:color w:val="000000"/>
                <w:sz w:val="28"/>
                <w:szCs w:val="28"/>
              </w:rPr>
              <w:t>.</w:t>
            </w:r>
          </w:p>
          <w:p w14:paraId="765AA24B" w14:textId="77777777" w:rsidR="001A16E1" w:rsidRPr="00F27A5C" w:rsidRDefault="001A16E1" w:rsidP="001A16E1">
            <w:pPr>
              <w:ind w:firstLine="567"/>
              <w:jc w:val="both"/>
              <w:rPr>
                <w:rFonts w:ascii="Times New Roman" w:eastAsia="Times New Roman" w:hAnsi="Times New Roman" w:cs="Times New Roman"/>
                <w:color w:val="000000"/>
                <w:sz w:val="28"/>
                <w:szCs w:val="28"/>
              </w:rPr>
            </w:pPr>
            <w:proofErr w:type="spellStart"/>
            <w:r w:rsidRPr="00F27A5C">
              <w:rPr>
                <w:rFonts w:ascii="Times New Roman" w:eastAsia="Times New Roman" w:hAnsi="Times New Roman" w:cs="Times New Roman"/>
                <w:color w:val="000000"/>
                <w:sz w:val="28"/>
                <w:szCs w:val="28"/>
              </w:rPr>
              <w:t>Құжаттарға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жазу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уақтылы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және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ұқыпты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жүргізіледі</w:t>
            </w:r>
            <w:proofErr w:type="spellEnd"/>
            <w:r w:rsidRPr="00F27A5C">
              <w:rPr>
                <w:rFonts w:ascii="Times New Roman" w:eastAsia="Times New Roman" w:hAnsi="Times New Roman" w:cs="Times New Roman"/>
                <w:color w:val="000000"/>
                <w:sz w:val="28"/>
                <w:szCs w:val="28"/>
              </w:rPr>
              <w:t>. 2</w:t>
            </w:r>
            <w:r w:rsidRPr="00F27A5C">
              <w:rPr>
                <w:rFonts w:ascii="Times New Roman" w:eastAsia="Times New Roman" w:hAnsi="Times New Roman" w:cs="Times New Roman"/>
                <w:color w:val="000000"/>
                <w:sz w:val="28"/>
                <w:szCs w:val="28"/>
                <w:lang w:val="kk-KZ"/>
              </w:rPr>
              <w:t>022</w:t>
            </w:r>
            <w:r w:rsidRPr="00F27A5C">
              <w:rPr>
                <w:rFonts w:ascii="Times New Roman" w:eastAsia="Times New Roman" w:hAnsi="Times New Roman" w:cs="Times New Roman"/>
                <w:color w:val="000000"/>
                <w:sz w:val="28"/>
                <w:szCs w:val="28"/>
              </w:rPr>
              <w:t>-</w:t>
            </w:r>
            <w:r w:rsidRPr="00F27A5C">
              <w:rPr>
                <w:rFonts w:ascii="Times New Roman" w:eastAsia="Times New Roman" w:hAnsi="Times New Roman" w:cs="Times New Roman"/>
                <w:color w:val="000000"/>
                <w:sz w:val="28"/>
                <w:szCs w:val="28"/>
                <w:lang w:val="kk-KZ"/>
              </w:rPr>
              <w:t>2023</w:t>
            </w:r>
            <w:r w:rsidRPr="00F27A5C">
              <w:rPr>
                <w:rFonts w:ascii="Times New Roman" w:eastAsia="Times New Roman" w:hAnsi="Times New Roman" w:cs="Times New Roman"/>
                <w:color w:val="000000"/>
                <w:sz w:val="28"/>
                <w:szCs w:val="28"/>
              </w:rPr>
              <w:t>, 202</w:t>
            </w:r>
            <w:r w:rsidRPr="00F27A5C">
              <w:rPr>
                <w:rFonts w:ascii="Times New Roman" w:eastAsia="Times New Roman" w:hAnsi="Times New Roman" w:cs="Times New Roman"/>
                <w:color w:val="000000"/>
                <w:sz w:val="28"/>
                <w:szCs w:val="28"/>
                <w:lang w:val="kk-KZ"/>
              </w:rPr>
              <w:t>3</w:t>
            </w:r>
            <w:r w:rsidRPr="00F27A5C">
              <w:rPr>
                <w:rFonts w:ascii="Times New Roman" w:eastAsia="Times New Roman" w:hAnsi="Times New Roman" w:cs="Times New Roman"/>
                <w:color w:val="000000"/>
                <w:sz w:val="28"/>
                <w:szCs w:val="28"/>
              </w:rPr>
              <w:t>-202</w:t>
            </w:r>
            <w:r w:rsidRPr="00F27A5C">
              <w:rPr>
                <w:rFonts w:ascii="Times New Roman" w:eastAsia="Times New Roman" w:hAnsi="Times New Roman" w:cs="Times New Roman"/>
                <w:color w:val="000000"/>
                <w:sz w:val="28"/>
                <w:szCs w:val="28"/>
                <w:lang w:val="kk-KZ"/>
              </w:rPr>
              <w:t>4</w:t>
            </w:r>
            <w:r w:rsidRPr="00F27A5C">
              <w:rPr>
                <w:rFonts w:ascii="Times New Roman" w:eastAsia="Times New Roman" w:hAnsi="Times New Roman" w:cs="Times New Roman"/>
                <w:color w:val="000000"/>
                <w:sz w:val="28"/>
                <w:szCs w:val="28"/>
              </w:rPr>
              <w:t>, 202</w:t>
            </w:r>
            <w:r w:rsidRPr="00F27A5C">
              <w:rPr>
                <w:rFonts w:ascii="Times New Roman" w:eastAsia="Times New Roman" w:hAnsi="Times New Roman" w:cs="Times New Roman"/>
                <w:color w:val="000000"/>
                <w:sz w:val="28"/>
                <w:szCs w:val="28"/>
                <w:lang w:val="kk-KZ"/>
              </w:rPr>
              <w:t>4</w:t>
            </w:r>
            <w:r w:rsidRPr="00F27A5C">
              <w:rPr>
                <w:rFonts w:ascii="Times New Roman" w:eastAsia="Times New Roman" w:hAnsi="Times New Roman" w:cs="Times New Roman"/>
                <w:color w:val="000000"/>
                <w:sz w:val="28"/>
                <w:szCs w:val="28"/>
              </w:rPr>
              <w:t>-202</w:t>
            </w:r>
            <w:r w:rsidRPr="00F27A5C">
              <w:rPr>
                <w:rFonts w:ascii="Times New Roman" w:eastAsia="Times New Roman" w:hAnsi="Times New Roman" w:cs="Times New Roman"/>
                <w:color w:val="000000"/>
                <w:sz w:val="28"/>
                <w:szCs w:val="28"/>
                <w:lang w:val="kk-KZ"/>
              </w:rPr>
              <w:t>5</w:t>
            </w: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жылдары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аралығында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кітапхананың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қоры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төмендегідей</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болды</w:t>
            </w:r>
            <w:proofErr w:type="spellEnd"/>
            <w:r w:rsidRPr="00F27A5C">
              <w:rPr>
                <w:rFonts w:ascii="Times New Roman" w:eastAsia="Times New Roman" w:hAnsi="Times New Roman" w:cs="Times New Roman"/>
                <w:color w:val="000000"/>
                <w:sz w:val="28"/>
                <w:szCs w:val="28"/>
              </w:rPr>
              <w:t>:</w:t>
            </w:r>
          </w:p>
          <w:tbl>
            <w:tblPr>
              <w:tblpPr w:leftFromText="180" w:rightFromText="180" w:vertAnchor="text" w:horzAnchor="margin" w:tblpY="108"/>
              <w:tblW w:w="7508" w:type="dxa"/>
              <w:tblCellMar>
                <w:top w:w="15" w:type="dxa"/>
                <w:left w:w="15" w:type="dxa"/>
                <w:bottom w:w="15" w:type="dxa"/>
                <w:right w:w="15" w:type="dxa"/>
              </w:tblCellMar>
              <w:tblLook w:val="04A0" w:firstRow="1" w:lastRow="0" w:firstColumn="1" w:lastColumn="0" w:noHBand="0" w:noVBand="1"/>
            </w:tblPr>
            <w:tblGrid>
              <w:gridCol w:w="1271"/>
              <w:gridCol w:w="851"/>
              <w:gridCol w:w="850"/>
              <w:gridCol w:w="1134"/>
              <w:gridCol w:w="1134"/>
              <w:gridCol w:w="992"/>
              <w:gridCol w:w="1276"/>
            </w:tblGrid>
            <w:tr w:rsidR="001A16E1" w:rsidRPr="00F27A5C" w14:paraId="1B50C870" w14:textId="77777777" w:rsidTr="00695CE7">
              <w:trPr>
                <w:trHeight w:val="562"/>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11E7F" w14:textId="77777777" w:rsidR="001A16E1" w:rsidRPr="00825F55" w:rsidRDefault="001A16E1" w:rsidP="001A16E1">
                  <w:pPr>
                    <w:spacing w:after="0" w:line="240" w:lineRule="auto"/>
                    <w:jc w:val="both"/>
                    <w:rPr>
                      <w:rFonts w:ascii="Times New Roman" w:eastAsia="Times New Roman" w:hAnsi="Times New Roman" w:cs="Times New Roman"/>
                      <w:sz w:val="24"/>
                      <w:szCs w:val="24"/>
                    </w:rPr>
                  </w:pPr>
                  <w:proofErr w:type="spellStart"/>
                  <w:r w:rsidRPr="00825F55">
                    <w:rPr>
                      <w:rFonts w:ascii="Times New Roman" w:eastAsia="Times New Roman" w:hAnsi="Times New Roman" w:cs="Times New Roman"/>
                      <w:b/>
                      <w:bCs/>
                      <w:color w:val="181818"/>
                      <w:sz w:val="24"/>
                      <w:szCs w:val="24"/>
                    </w:rPr>
                    <w:t>Оқу</w:t>
                  </w:r>
                  <w:proofErr w:type="spellEnd"/>
                  <w:r w:rsidRPr="00825F55">
                    <w:rPr>
                      <w:rFonts w:ascii="Times New Roman" w:eastAsia="Times New Roman" w:hAnsi="Times New Roman" w:cs="Times New Roman"/>
                      <w:b/>
                      <w:bCs/>
                      <w:color w:val="181818"/>
                      <w:sz w:val="24"/>
                      <w:szCs w:val="24"/>
                    </w:rPr>
                    <w:t xml:space="preserve"> </w:t>
                  </w:r>
                  <w:proofErr w:type="spellStart"/>
                  <w:r w:rsidRPr="00825F55">
                    <w:rPr>
                      <w:rFonts w:ascii="Times New Roman" w:eastAsia="Times New Roman" w:hAnsi="Times New Roman" w:cs="Times New Roman"/>
                      <w:b/>
                      <w:bCs/>
                      <w:color w:val="181818"/>
                      <w:sz w:val="24"/>
                      <w:szCs w:val="24"/>
                    </w:rPr>
                    <w:t>жылы</w:t>
                  </w:r>
                  <w:proofErr w:type="spellEnd"/>
                  <w:r w:rsidRPr="00825F55">
                    <w:rPr>
                      <w:rFonts w:ascii="Times New Roman" w:eastAsia="Times New Roman" w:hAnsi="Times New Roman" w:cs="Times New Roman"/>
                      <w:b/>
                      <w:bCs/>
                      <w:color w:val="181818"/>
                      <w:sz w:val="24"/>
                      <w:szCs w:val="24"/>
                    </w:rPr>
                    <w:t> </w:t>
                  </w:r>
                </w:p>
              </w:tc>
              <w:tc>
                <w:tcPr>
                  <w:tcW w:w="851"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41CB9C5E" w14:textId="77777777" w:rsidR="001A16E1" w:rsidRPr="00825F55" w:rsidRDefault="001A16E1" w:rsidP="001A16E1">
                  <w:pPr>
                    <w:spacing w:after="0" w:line="240" w:lineRule="auto"/>
                    <w:jc w:val="both"/>
                    <w:rPr>
                      <w:rFonts w:ascii="Times New Roman" w:eastAsia="Times New Roman" w:hAnsi="Times New Roman" w:cs="Times New Roman"/>
                      <w:sz w:val="24"/>
                      <w:szCs w:val="24"/>
                    </w:rPr>
                  </w:pPr>
                  <w:proofErr w:type="spellStart"/>
                  <w:r w:rsidRPr="00825F55">
                    <w:rPr>
                      <w:rFonts w:ascii="Times New Roman" w:eastAsia="Times New Roman" w:hAnsi="Times New Roman" w:cs="Times New Roman"/>
                      <w:b/>
                      <w:bCs/>
                      <w:color w:val="181818"/>
                      <w:sz w:val="24"/>
                      <w:szCs w:val="24"/>
                    </w:rPr>
                    <w:t>Жалпы</w:t>
                  </w:r>
                  <w:proofErr w:type="spellEnd"/>
                  <w:r w:rsidRPr="00825F55">
                    <w:rPr>
                      <w:rFonts w:ascii="Times New Roman" w:eastAsia="Times New Roman" w:hAnsi="Times New Roman" w:cs="Times New Roman"/>
                      <w:b/>
                      <w:bCs/>
                      <w:color w:val="181818"/>
                      <w:sz w:val="24"/>
                      <w:szCs w:val="24"/>
                    </w:rPr>
                    <w:t xml:space="preserve"> </w:t>
                  </w:r>
                  <w:proofErr w:type="spellStart"/>
                  <w:r w:rsidRPr="00825F55">
                    <w:rPr>
                      <w:rFonts w:ascii="Times New Roman" w:eastAsia="Times New Roman" w:hAnsi="Times New Roman" w:cs="Times New Roman"/>
                      <w:b/>
                      <w:bCs/>
                      <w:color w:val="181818"/>
                      <w:sz w:val="24"/>
                      <w:szCs w:val="24"/>
                    </w:rPr>
                    <w:t>қор</w:t>
                  </w:r>
                  <w:proofErr w:type="spellEnd"/>
                  <w:r w:rsidRPr="00825F55">
                    <w:rPr>
                      <w:rFonts w:ascii="Times New Roman" w:eastAsia="Times New Roman" w:hAnsi="Times New Roman" w:cs="Times New Roman"/>
                      <w:b/>
                      <w:bCs/>
                      <w:color w:val="181818"/>
                      <w:sz w:val="24"/>
                      <w:szCs w:val="24"/>
                    </w:rPr>
                    <w:t>  </w:t>
                  </w: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3B3A9EC3" w14:textId="77777777" w:rsidR="001A16E1" w:rsidRPr="00825F55" w:rsidRDefault="001A16E1" w:rsidP="001A16E1">
                  <w:pPr>
                    <w:spacing w:after="0" w:line="240" w:lineRule="auto"/>
                    <w:jc w:val="both"/>
                    <w:rPr>
                      <w:rFonts w:ascii="Times New Roman" w:eastAsia="Times New Roman" w:hAnsi="Times New Roman" w:cs="Times New Roman"/>
                      <w:b/>
                      <w:bCs/>
                      <w:color w:val="181818"/>
                      <w:sz w:val="24"/>
                      <w:szCs w:val="24"/>
                      <w:lang w:val="kk-KZ"/>
                    </w:rPr>
                  </w:pPr>
                  <w:proofErr w:type="spellStart"/>
                  <w:r w:rsidRPr="00825F55">
                    <w:rPr>
                      <w:rFonts w:ascii="Times New Roman" w:eastAsia="Times New Roman" w:hAnsi="Times New Roman" w:cs="Times New Roman"/>
                      <w:b/>
                      <w:bCs/>
                      <w:color w:val="181818"/>
                      <w:sz w:val="24"/>
                      <w:szCs w:val="24"/>
                    </w:rPr>
                    <w:t>Оқулық</w:t>
                  </w:r>
                  <w:proofErr w:type="spellEnd"/>
                </w:p>
                <w:p w14:paraId="52E965CC" w14:textId="77777777" w:rsidR="001A16E1" w:rsidRPr="00825F55" w:rsidRDefault="001A16E1" w:rsidP="001A16E1">
                  <w:pPr>
                    <w:spacing w:after="0" w:line="240" w:lineRule="auto"/>
                    <w:jc w:val="both"/>
                    <w:rPr>
                      <w:rFonts w:ascii="Times New Roman" w:eastAsia="Times New Roman" w:hAnsi="Times New Roman" w:cs="Times New Roman"/>
                      <w:sz w:val="24"/>
                      <w:szCs w:val="24"/>
                    </w:rPr>
                  </w:pPr>
                  <w:r w:rsidRPr="00825F55">
                    <w:rPr>
                      <w:rFonts w:ascii="Times New Roman" w:eastAsia="Times New Roman" w:hAnsi="Times New Roman" w:cs="Times New Roman"/>
                      <w:b/>
                      <w:bCs/>
                      <w:color w:val="181818"/>
                      <w:sz w:val="24"/>
                      <w:szCs w:val="24"/>
                    </w:rPr>
                    <w:t>тар </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5EF31D79" w14:textId="77777777" w:rsidR="001A16E1" w:rsidRPr="00825F55" w:rsidRDefault="001A16E1" w:rsidP="001A16E1">
                  <w:pPr>
                    <w:spacing w:after="0" w:line="240" w:lineRule="auto"/>
                    <w:jc w:val="both"/>
                    <w:rPr>
                      <w:rFonts w:ascii="Times New Roman" w:eastAsia="Times New Roman" w:hAnsi="Times New Roman" w:cs="Times New Roman"/>
                      <w:sz w:val="24"/>
                      <w:szCs w:val="24"/>
                    </w:rPr>
                  </w:pPr>
                  <w:proofErr w:type="spellStart"/>
                  <w:r w:rsidRPr="00825F55">
                    <w:rPr>
                      <w:rFonts w:ascii="Times New Roman" w:eastAsia="Times New Roman" w:hAnsi="Times New Roman" w:cs="Times New Roman"/>
                      <w:b/>
                      <w:bCs/>
                      <w:color w:val="181818"/>
                      <w:sz w:val="24"/>
                      <w:szCs w:val="24"/>
                    </w:rPr>
                    <w:t>Көркем</w:t>
                  </w:r>
                  <w:proofErr w:type="spellEnd"/>
                  <w:r w:rsidRPr="00825F55">
                    <w:rPr>
                      <w:rFonts w:ascii="Times New Roman" w:eastAsia="Times New Roman" w:hAnsi="Times New Roman" w:cs="Times New Roman"/>
                      <w:b/>
                      <w:bCs/>
                      <w:color w:val="181818"/>
                      <w:sz w:val="24"/>
                      <w:szCs w:val="24"/>
                    </w:rPr>
                    <w:t xml:space="preserve"> </w:t>
                  </w:r>
                  <w:proofErr w:type="spellStart"/>
                  <w:r w:rsidRPr="00825F55">
                    <w:rPr>
                      <w:rFonts w:ascii="Times New Roman" w:eastAsia="Times New Roman" w:hAnsi="Times New Roman" w:cs="Times New Roman"/>
                      <w:b/>
                      <w:bCs/>
                      <w:color w:val="181818"/>
                      <w:sz w:val="24"/>
                      <w:szCs w:val="24"/>
                    </w:rPr>
                    <w:t>әдебиет</w:t>
                  </w:r>
                  <w:proofErr w:type="spellEnd"/>
                  <w:r w:rsidRPr="00825F55">
                    <w:rPr>
                      <w:rFonts w:ascii="Times New Roman" w:eastAsia="Times New Roman" w:hAnsi="Times New Roman" w:cs="Times New Roman"/>
                      <w:b/>
                      <w:bCs/>
                      <w:color w:val="181818"/>
                      <w:sz w:val="24"/>
                      <w:szCs w:val="24"/>
                    </w:rPr>
                    <w:t> </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2FBE870C" w14:textId="77777777" w:rsidR="001A16E1" w:rsidRPr="00825F55" w:rsidRDefault="001A16E1" w:rsidP="001A16E1">
                  <w:pPr>
                    <w:spacing w:after="0" w:line="240" w:lineRule="auto"/>
                    <w:jc w:val="both"/>
                    <w:rPr>
                      <w:rFonts w:ascii="Times New Roman" w:eastAsia="Times New Roman" w:hAnsi="Times New Roman" w:cs="Times New Roman"/>
                      <w:b/>
                      <w:sz w:val="24"/>
                      <w:szCs w:val="24"/>
                      <w:lang w:val="kk-KZ"/>
                    </w:rPr>
                  </w:pPr>
                  <w:r w:rsidRPr="00825F55">
                    <w:rPr>
                      <w:rFonts w:ascii="Times New Roman" w:eastAsia="Times New Roman" w:hAnsi="Times New Roman" w:cs="Times New Roman"/>
                      <w:b/>
                      <w:sz w:val="24"/>
                      <w:szCs w:val="24"/>
                      <w:lang w:val="kk-KZ"/>
                    </w:rPr>
                    <w:t>Әдісте</w:t>
                  </w:r>
                </w:p>
                <w:p w14:paraId="3B4F93E7" w14:textId="77777777" w:rsidR="001A16E1" w:rsidRPr="00825F55" w:rsidRDefault="001A16E1" w:rsidP="001A16E1">
                  <w:pPr>
                    <w:spacing w:after="0" w:line="240" w:lineRule="auto"/>
                    <w:jc w:val="both"/>
                    <w:rPr>
                      <w:rFonts w:ascii="Times New Roman" w:eastAsia="Times New Roman" w:hAnsi="Times New Roman" w:cs="Times New Roman"/>
                      <w:b/>
                      <w:sz w:val="24"/>
                      <w:szCs w:val="24"/>
                      <w:lang w:val="kk-KZ"/>
                    </w:rPr>
                  </w:pPr>
                  <w:r w:rsidRPr="00825F55">
                    <w:rPr>
                      <w:rFonts w:ascii="Times New Roman" w:eastAsia="Times New Roman" w:hAnsi="Times New Roman" w:cs="Times New Roman"/>
                      <w:b/>
                      <w:sz w:val="24"/>
                      <w:szCs w:val="24"/>
                      <w:lang w:val="kk-KZ"/>
                    </w:rPr>
                    <w:t>мелік нұсқау</w:t>
                  </w:r>
                </w:p>
                <w:p w14:paraId="76E9D5C3" w14:textId="77777777" w:rsidR="001A16E1" w:rsidRPr="00825F55" w:rsidRDefault="001A16E1" w:rsidP="001A16E1">
                  <w:pPr>
                    <w:spacing w:after="0" w:line="240" w:lineRule="auto"/>
                    <w:jc w:val="both"/>
                    <w:rPr>
                      <w:rFonts w:ascii="Times New Roman" w:eastAsia="Times New Roman" w:hAnsi="Times New Roman" w:cs="Times New Roman"/>
                      <w:b/>
                      <w:sz w:val="24"/>
                      <w:szCs w:val="24"/>
                      <w:lang w:val="kk-KZ"/>
                    </w:rPr>
                  </w:pPr>
                  <w:r w:rsidRPr="00825F55">
                    <w:rPr>
                      <w:rFonts w:ascii="Times New Roman" w:eastAsia="Times New Roman" w:hAnsi="Times New Roman" w:cs="Times New Roman"/>
                      <w:b/>
                      <w:sz w:val="24"/>
                      <w:szCs w:val="24"/>
                      <w:lang w:val="kk-KZ"/>
                    </w:rPr>
                    <w:t>лықтар</w:t>
                  </w:r>
                </w:p>
              </w:tc>
              <w:tc>
                <w:tcPr>
                  <w:tcW w:w="992" w:type="dxa"/>
                  <w:tcBorders>
                    <w:top w:val="single" w:sz="4" w:space="0" w:color="000000"/>
                    <w:left w:val="single" w:sz="4" w:space="0" w:color="000000"/>
                    <w:right w:val="single" w:sz="4" w:space="0" w:color="auto"/>
                  </w:tcBorders>
                  <w:tcMar>
                    <w:top w:w="0" w:type="dxa"/>
                    <w:left w:w="108" w:type="dxa"/>
                    <w:bottom w:w="0" w:type="dxa"/>
                    <w:right w:w="108" w:type="dxa"/>
                  </w:tcMar>
                  <w:hideMark/>
                </w:tcPr>
                <w:p w14:paraId="03BA99AC" w14:textId="77777777" w:rsidR="001A16E1" w:rsidRPr="00825F55" w:rsidRDefault="001A16E1" w:rsidP="001A16E1">
                  <w:pPr>
                    <w:spacing w:after="0" w:line="240" w:lineRule="auto"/>
                    <w:jc w:val="both"/>
                    <w:rPr>
                      <w:rFonts w:ascii="Times New Roman" w:eastAsia="Times New Roman" w:hAnsi="Times New Roman" w:cs="Times New Roman"/>
                      <w:b/>
                      <w:bCs/>
                      <w:color w:val="181818"/>
                      <w:sz w:val="24"/>
                      <w:szCs w:val="24"/>
                      <w:lang w:val="kk-KZ"/>
                    </w:rPr>
                  </w:pPr>
                  <w:r w:rsidRPr="00825F55">
                    <w:rPr>
                      <w:rFonts w:ascii="Times New Roman" w:eastAsia="Times New Roman" w:hAnsi="Times New Roman" w:cs="Times New Roman"/>
                      <w:b/>
                      <w:bCs/>
                      <w:color w:val="181818"/>
                      <w:sz w:val="24"/>
                      <w:szCs w:val="24"/>
                      <w:lang w:val="kk-KZ"/>
                    </w:rPr>
                    <w:t>Брошюра</w:t>
                  </w:r>
                </w:p>
                <w:p w14:paraId="28A60A77" w14:textId="77777777" w:rsidR="001A16E1" w:rsidRPr="00825F55" w:rsidRDefault="001A16E1" w:rsidP="001A16E1">
                  <w:pPr>
                    <w:spacing w:after="0" w:line="240" w:lineRule="auto"/>
                    <w:jc w:val="both"/>
                    <w:rPr>
                      <w:rFonts w:ascii="Times New Roman" w:eastAsia="Times New Roman" w:hAnsi="Times New Roman" w:cs="Times New Roman"/>
                      <w:sz w:val="24"/>
                      <w:szCs w:val="24"/>
                    </w:rPr>
                  </w:pPr>
                  <w:r w:rsidRPr="00825F55">
                    <w:rPr>
                      <w:rFonts w:ascii="Times New Roman" w:eastAsia="Times New Roman" w:hAnsi="Times New Roman" w:cs="Times New Roman"/>
                      <w:b/>
                      <w:bCs/>
                      <w:color w:val="181818"/>
                      <w:sz w:val="24"/>
                      <w:szCs w:val="24"/>
                      <w:lang w:val="kk-KZ"/>
                    </w:rPr>
                    <w:t>лар</w:t>
                  </w:r>
                  <w:r w:rsidRPr="00825F55">
                    <w:rPr>
                      <w:rFonts w:ascii="Times New Roman" w:eastAsia="Times New Roman" w:hAnsi="Times New Roman" w:cs="Times New Roman"/>
                      <w:b/>
                      <w:bCs/>
                      <w:color w:val="181818"/>
                      <w:sz w:val="24"/>
                      <w:szCs w:val="24"/>
                    </w:rPr>
                    <w:t> </w:t>
                  </w:r>
                </w:p>
              </w:tc>
              <w:tc>
                <w:tcPr>
                  <w:tcW w:w="1276" w:type="dxa"/>
                  <w:tcBorders>
                    <w:top w:val="single" w:sz="4" w:space="0" w:color="000000"/>
                    <w:left w:val="single" w:sz="4" w:space="0" w:color="auto"/>
                    <w:right w:val="single" w:sz="4" w:space="0" w:color="000000"/>
                  </w:tcBorders>
                </w:tcPr>
                <w:p w14:paraId="04EC4CCD" w14:textId="77777777" w:rsidR="001A16E1" w:rsidRPr="00825F55" w:rsidRDefault="001A16E1" w:rsidP="001A16E1">
                  <w:pPr>
                    <w:spacing w:after="0" w:line="240" w:lineRule="auto"/>
                    <w:rPr>
                      <w:rFonts w:ascii="Times New Roman" w:eastAsia="Times New Roman" w:hAnsi="Times New Roman" w:cs="Times New Roman"/>
                      <w:b/>
                      <w:bCs/>
                      <w:color w:val="181818"/>
                      <w:sz w:val="24"/>
                      <w:szCs w:val="24"/>
                      <w:lang w:val="kk-KZ"/>
                    </w:rPr>
                  </w:pPr>
                  <w:r w:rsidRPr="00825F55">
                    <w:rPr>
                      <w:rFonts w:ascii="Times New Roman" w:eastAsia="Times New Roman" w:hAnsi="Times New Roman" w:cs="Times New Roman"/>
                      <w:b/>
                      <w:bCs/>
                      <w:color w:val="181818"/>
                      <w:sz w:val="24"/>
                      <w:szCs w:val="24"/>
                    </w:rPr>
                    <w:t>Электрон</w:t>
                  </w:r>
                </w:p>
                <w:p w14:paraId="784B1894" w14:textId="77777777" w:rsidR="001A16E1" w:rsidRPr="00825F55" w:rsidRDefault="001A16E1" w:rsidP="001A16E1">
                  <w:pPr>
                    <w:spacing w:after="0" w:line="240" w:lineRule="auto"/>
                    <w:rPr>
                      <w:rFonts w:ascii="Times New Roman" w:eastAsia="Times New Roman" w:hAnsi="Times New Roman" w:cs="Times New Roman"/>
                      <w:b/>
                      <w:bCs/>
                      <w:color w:val="181818"/>
                      <w:sz w:val="24"/>
                      <w:szCs w:val="24"/>
                      <w:lang w:val="kk-KZ"/>
                    </w:rPr>
                  </w:pPr>
                  <w:proofErr w:type="spellStart"/>
                  <w:r w:rsidRPr="00825F55">
                    <w:rPr>
                      <w:rFonts w:ascii="Times New Roman" w:eastAsia="Times New Roman" w:hAnsi="Times New Roman" w:cs="Times New Roman"/>
                      <w:b/>
                      <w:bCs/>
                      <w:color w:val="181818"/>
                      <w:sz w:val="24"/>
                      <w:szCs w:val="24"/>
                    </w:rPr>
                    <w:t>дық</w:t>
                  </w:r>
                  <w:proofErr w:type="spellEnd"/>
                  <w:r w:rsidRPr="00825F55">
                    <w:rPr>
                      <w:rFonts w:ascii="Times New Roman" w:eastAsia="Times New Roman" w:hAnsi="Times New Roman" w:cs="Times New Roman"/>
                      <w:b/>
                      <w:bCs/>
                      <w:color w:val="181818"/>
                      <w:sz w:val="24"/>
                      <w:szCs w:val="24"/>
                    </w:rPr>
                    <w:t xml:space="preserve"> </w:t>
                  </w:r>
                  <w:proofErr w:type="spellStart"/>
                  <w:r w:rsidRPr="00825F55">
                    <w:rPr>
                      <w:rFonts w:ascii="Times New Roman" w:eastAsia="Times New Roman" w:hAnsi="Times New Roman" w:cs="Times New Roman"/>
                      <w:b/>
                      <w:bCs/>
                      <w:color w:val="181818"/>
                      <w:sz w:val="24"/>
                      <w:szCs w:val="24"/>
                    </w:rPr>
                    <w:t>оқулық</w:t>
                  </w:r>
                  <w:proofErr w:type="spellEnd"/>
                </w:p>
                <w:p w14:paraId="73FAEA3C" w14:textId="77777777" w:rsidR="001A16E1" w:rsidRPr="00825F55" w:rsidRDefault="001A16E1" w:rsidP="001A16E1">
                  <w:pPr>
                    <w:spacing w:after="0" w:line="240" w:lineRule="auto"/>
                    <w:rPr>
                      <w:rFonts w:ascii="Times New Roman" w:eastAsia="Times New Roman" w:hAnsi="Times New Roman" w:cs="Times New Roman"/>
                      <w:sz w:val="24"/>
                      <w:szCs w:val="24"/>
                    </w:rPr>
                  </w:pPr>
                  <w:r w:rsidRPr="00825F55">
                    <w:rPr>
                      <w:rFonts w:ascii="Times New Roman" w:eastAsia="Times New Roman" w:hAnsi="Times New Roman" w:cs="Times New Roman"/>
                      <w:b/>
                      <w:bCs/>
                      <w:color w:val="181818"/>
                      <w:sz w:val="24"/>
                      <w:szCs w:val="24"/>
                    </w:rPr>
                    <w:t>тар </w:t>
                  </w:r>
                </w:p>
                <w:p w14:paraId="7BF90564" w14:textId="77777777" w:rsidR="001A16E1" w:rsidRPr="00825F55" w:rsidRDefault="001A16E1" w:rsidP="001A16E1">
                  <w:pPr>
                    <w:spacing w:after="0" w:line="240" w:lineRule="auto"/>
                    <w:jc w:val="both"/>
                    <w:rPr>
                      <w:rFonts w:ascii="Times New Roman" w:eastAsia="Times New Roman" w:hAnsi="Times New Roman" w:cs="Times New Roman"/>
                      <w:sz w:val="24"/>
                      <w:szCs w:val="24"/>
                    </w:rPr>
                  </w:pPr>
                </w:p>
              </w:tc>
            </w:tr>
            <w:tr w:rsidR="001A16E1" w:rsidRPr="00F27A5C" w14:paraId="07F169A1" w14:textId="77777777" w:rsidTr="00695CE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634F3" w14:textId="77777777" w:rsidR="001A16E1" w:rsidRPr="00825F55" w:rsidRDefault="001A16E1" w:rsidP="001A16E1">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bCs/>
                      <w:color w:val="181818"/>
                      <w:sz w:val="24"/>
                      <w:szCs w:val="24"/>
                    </w:rPr>
                    <w:t>202</w:t>
                  </w:r>
                  <w:r w:rsidRPr="00825F55">
                    <w:rPr>
                      <w:rFonts w:ascii="Times New Roman" w:eastAsia="Times New Roman" w:hAnsi="Times New Roman" w:cs="Times New Roman"/>
                      <w:bCs/>
                      <w:color w:val="181818"/>
                      <w:sz w:val="24"/>
                      <w:szCs w:val="24"/>
                      <w:lang w:val="kk-KZ"/>
                    </w:rPr>
                    <w:t>2</w:t>
                  </w:r>
                  <w:r w:rsidRPr="00825F55">
                    <w:rPr>
                      <w:rFonts w:ascii="Times New Roman" w:eastAsia="Times New Roman" w:hAnsi="Times New Roman" w:cs="Times New Roman"/>
                      <w:bCs/>
                      <w:color w:val="181818"/>
                      <w:sz w:val="24"/>
                      <w:szCs w:val="24"/>
                    </w:rPr>
                    <w:t>-202</w:t>
                  </w:r>
                  <w:r w:rsidRPr="00825F55">
                    <w:rPr>
                      <w:rFonts w:ascii="Times New Roman" w:eastAsia="Times New Roman" w:hAnsi="Times New Roman" w:cs="Times New Roman"/>
                      <w:bCs/>
                      <w:color w:val="181818"/>
                      <w:sz w:val="24"/>
                      <w:szCs w:val="24"/>
                      <w:lang w:val="kk-KZ"/>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A13F6" w14:textId="77777777" w:rsidR="001A16E1" w:rsidRPr="00825F55" w:rsidRDefault="001A16E1" w:rsidP="001A16E1">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color w:val="181818"/>
                      <w:sz w:val="24"/>
                      <w:szCs w:val="24"/>
                      <w:lang w:val="kk-KZ"/>
                    </w:rPr>
                    <w:t>35862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C9B5C" w14:textId="77777777" w:rsidR="001A16E1" w:rsidRPr="00825F55" w:rsidRDefault="001A16E1" w:rsidP="001A16E1">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color w:val="181818"/>
                      <w:sz w:val="24"/>
                      <w:szCs w:val="24"/>
                      <w:lang w:val="kk-KZ"/>
                    </w:rPr>
                    <w:t>27377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0EDD7" w14:textId="77777777" w:rsidR="001A16E1" w:rsidRPr="00825F55" w:rsidRDefault="001A16E1" w:rsidP="001A16E1">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color w:val="181818"/>
                      <w:sz w:val="24"/>
                      <w:szCs w:val="24"/>
                      <w:lang w:val="kk-KZ"/>
                    </w:rPr>
                    <w:t>4065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12DA5" w14:textId="77777777" w:rsidR="001A16E1" w:rsidRPr="00825F55" w:rsidRDefault="001A16E1" w:rsidP="001A16E1">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859</w:t>
                  </w:r>
                </w:p>
              </w:tc>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C40D2EE" w14:textId="77777777" w:rsidR="001A16E1" w:rsidRPr="00825F55" w:rsidRDefault="001A16E1" w:rsidP="001A16E1">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color w:val="181818"/>
                      <w:sz w:val="24"/>
                      <w:szCs w:val="24"/>
                      <w:lang w:val="kk-KZ"/>
                    </w:rPr>
                    <w:t>3281</w:t>
                  </w:r>
                </w:p>
              </w:tc>
              <w:tc>
                <w:tcPr>
                  <w:tcW w:w="1276" w:type="dxa"/>
                  <w:tcBorders>
                    <w:top w:val="single" w:sz="4" w:space="0" w:color="000000"/>
                    <w:left w:val="single" w:sz="4" w:space="0" w:color="auto"/>
                    <w:bottom w:val="single" w:sz="4" w:space="0" w:color="000000"/>
                    <w:right w:val="single" w:sz="4" w:space="0" w:color="000000"/>
                  </w:tcBorders>
                </w:tcPr>
                <w:p w14:paraId="1DE8D2F3" w14:textId="77777777" w:rsidR="001A16E1" w:rsidRPr="00825F55" w:rsidRDefault="001A16E1" w:rsidP="001A16E1">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280</w:t>
                  </w:r>
                </w:p>
              </w:tc>
            </w:tr>
            <w:tr w:rsidR="001A16E1" w:rsidRPr="00F27A5C" w14:paraId="241A8DCD" w14:textId="77777777" w:rsidTr="00695CE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E058D" w14:textId="77777777" w:rsidR="001A16E1" w:rsidRPr="00825F55" w:rsidRDefault="001A16E1" w:rsidP="001A16E1">
                  <w:pPr>
                    <w:spacing w:after="0" w:line="240" w:lineRule="auto"/>
                    <w:jc w:val="both"/>
                    <w:rPr>
                      <w:rFonts w:ascii="Times New Roman" w:eastAsia="Times New Roman" w:hAnsi="Times New Roman" w:cs="Times New Roman"/>
                      <w:bCs/>
                      <w:color w:val="181818"/>
                      <w:sz w:val="24"/>
                      <w:szCs w:val="24"/>
                      <w:lang w:val="kk-KZ"/>
                    </w:rPr>
                  </w:pPr>
                  <w:r w:rsidRPr="00825F55">
                    <w:rPr>
                      <w:rFonts w:ascii="Times New Roman" w:eastAsia="Times New Roman" w:hAnsi="Times New Roman" w:cs="Times New Roman"/>
                      <w:bCs/>
                      <w:color w:val="181818"/>
                      <w:sz w:val="24"/>
                      <w:szCs w:val="24"/>
                    </w:rPr>
                    <w:t>202</w:t>
                  </w:r>
                  <w:r w:rsidRPr="00825F55">
                    <w:rPr>
                      <w:rFonts w:ascii="Times New Roman" w:eastAsia="Times New Roman" w:hAnsi="Times New Roman" w:cs="Times New Roman"/>
                      <w:bCs/>
                      <w:color w:val="181818"/>
                      <w:sz w:val="24"/>
                      <w:szCs w:val="24"/>
                      <w:lang w:val="kk-KZ"/>
                    </w:rPr>
                    <w:t>3</w:t>
                  </w:r>
                  <w:r w:rsidRPr="00825F55">
                    <w:rPr>
                      <w:rFonts w:ascii="Times New Roman" w:eastAsia="Times New Roman" w:hAnsi="Times New Roman" w:cs="Times New Roman"/>
                      <w:bCs/>
                      <w:color w:val="181818"/>
                      <w:sz w:val="24"/>
                      <w:szCs w:val="24"/>
                    </w:rPr>
                    <w:t>-202</w:t>
                  </w:r>
                  <w:r w:rsidRPr="00825F55">
                    <w:rPr>
                      <w:rFonts w:ascii="Times New Roman" w:eastAsia="Times New Roman" w:hAnsi="Times New Roman" w:cs="Times New Roman"/>
                      <w:bCs/>
                      <w:color w:val="181818"/>
                      <w:sz w:val="24"/>
                      <w:szCs w:val="24"/>
                      <w:lang w:val="kk-KZ"/>
                    </w:rPr>
                    <w:t>4</w:t>
                  </w:r>
                </w:p>
                <w:p w14:paraId="3ED7D7AD" w14:textId="77777777" w:rsidR="001A16E1" w:rsidRPr="00825F55" w:rsidRDefault="001A16E1" w:rsidP="001A16E1">
                  <w:pPr>
                    <w:spacing w:after="0" w:line="240" w:lineRule="auto"/>
                    <w:jc w:val="both"/>
                    <w:rPr>
                      <w:rFonts w:ascii="Times New Roman" w:eastAsia="Times New Roman" w:hAnsi="Times New Roman" w:cs="Times New Roman"/>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9DF70" w14:textId="77777777" w:rsidR="001A16E1" w:rsidRPr="00825F55" w:rsidRDefault="001A16E1" w:rsidP="001A16E1">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color w:val="181818"/>
                      <w:sz w:val="24"/>
                      <w:szCs w:val="24"/>
                      <w:lang w:val="kk-KZ"/>
                    </w:rPr>
                    <w:t>37996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DB27D" w14:textId="77777777" w:rsidR="001A16E1" w:rsidRPr="00825F55" w:rsidRDefault="001A16E1" w:rsidP="001A16E1">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color w:val="181818"/>
                      <w:sz w:val="24"/>
                      <w:szCs w:val="24"/>
                      <w:lang w:val="kk-KZ"/>
                    </w:rPr>
                    <w:t>29454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54758" w14:textId="77777777" w:rsidR="001A16E1" w:rsidRPr="00825F55" w:rsidRDefault="001A16E1" w:rsidP="001A16E1">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color w:val="181818"/>
                      <w:sz w:val="24"/>
                      <w:szCs w:val="24"/>
                      <w:lang w:val="kk-KZ"/>
                    </w:rPr>
                    <w:t>4081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EBDF4" w14:textId="77777777" w:rsidR="001A16E1" w:rsidRPr="00825F55" w:rsidRDefault="001A16E1" w:rsidP="001A16E1">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color w:val="181818"/>
                      <w:sz w:val="24"/>
                      <w:szCs w:val="24"/>
                      <w:lang w:val="kk-KZ"/>
                    </w:rPr>
                    <w:t>860</w:t>
                  </w:r>
                </w:p>
              </w:tc>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DCA2251" w14:textId="77777777" w:rsidR="001A16E1" w:rsidRPr="00825F55" w:rsidRDefault="001A16E1" w:rsidP="001A16E1">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color w:val="181818"/>
                      <w:sz w:val="24"/>
                      <w:szCs w:val="24"/>
                      <w:lang w:val="kk-KZ"/>
                    </w:rPr>
                    <w:t>3281</w:t>
                  </w:r>
                </w:p>
              </w:tc>
              <w:tc>
                <w:tcPr>
                  <w:tcW w:w="1276" w:type="dxa"/>
                  <w:tcBorders>
                    <w:top w:val="single" w:sz="4" w:space="0" w:color="000000"/>
                    <w:left w:val="single" w:sz="4" w:space="0" w:color="auto"/>
                    <w:bottom w:val="single" w:sz="4" w:space="0" w:color="000000"/>
                    <w:right w:val="single" w:sz="4" w:space="0" w:color="000000"/>
                  </w:tcBorders>
                </w:tcPr>
                <w:p w14:paraId="6E934DBF" w14:textId="77777777" w:rsidR="001A16E1" w:rsidRPr="00825F55" w:rsidRDefault="001A16E1" w:rsidP="001A16E1">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320</w:t>
                  </w:r>
                </w:p>
              </w:tc>
            </w:tr>
            <w:tr w:rsidR="001A16E1" w:rsidRPr="00F27A5C" w14:paraId="7FD18D7F" w14:textId="77777777" w:rsidTr="00695CE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EBD3A" w14:textId="77777777" w:rsidR="001A16E1" w:rsidRPr="00825F55" w:rsidRDefault="001A16E1" w:rsidP="001A16E1">
                  <w:pPr>
                    <w:spacing w:after="0" w:line="240" w:lineRule="auto"/>
                    <w:rPr>
                      <w:rFonts w:ascii="Times New Roman" w:eastAsia="Times New Roman" w:hAnsi="Times New Roman" w:cs="Times New Roman"/>
                      <w:bCs/>
                      <w:color w:val="181818"/>
                      <w:sz w:val="24"/>
                      <w:szCs w:val="24"/>
                      <w:lang w:val="kk-KZ"/>
                    </w:rPr>
                  </w:pPr>
                  <w:r w:rsidRPr="00825F55">
                    <w:rPr>
                      <w:rFonts w:ascii="Times New Roman" w:eastAsia="Times New Roman" w:hAnsi="Times New Roman" w:cs="Times New Roman"/>
                      <w:bCs/>
                      <w:color w:val="181818"/>
                      <w:sz w:val="24"/>
                      <w:szCs w:val="24"/>
                      <w:lang w:val="kk-KZ"/>
                    </w:rPr>
                    <w:t>2024-2025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E260D" w14:textId="77777777" w:rsidR="001A16E1" w:rsidRPr="00825F55" w:rsidRDefault="001A16E1" w:rsidP="001A16E1">
                  <w:pPr>
                    <w:spacing w:after="0" w:line="240" w:lineRule="auto"/>
                    <w:rPr>
                      <w:rFonts w:ascii="Times New Roman" w:eastAsia="Times New Roman" w:hAnsi="Times New Roman" w:cs="Times New Roman"/>
                      <w:color w:val="181818"/>
                      <w:sz w:val="24"/>
                      <w:szCs w:val="24"/>
                      <w:lang w:val="kk-KZ"/>
                    </w:rPr>
                  </w:pPr>
                  <w:r w:rsidRPr="00825F55">
                    <w:rPr>
                      <w:rFonts w:ascii="Times New Roman" w:eastAsia="Times New Roman" w:hAnsi="Times New Roman" w:cs="Times New Roman"/>
                      <w:color w:val="181818"/>
                      <w:sz w:val="24"/>
                      <w:szCs w:val="24"/>
                      <w:lang w:val="kk-KZ"/>
                    </w:rPr>
                    <w:t>37981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67B3E" w14:textId="77777777" w:rsidR="001A16E1" w:rsidRPr="00825F55" w:rsidRDefault="001A16E1" w:rsidP="001A16E1">
                  <w:pPr>
                    <w:spacing w:after="0" w:line="240" w:lineRule="auto"/>
                    <w:rPr>
                      <w:rFonts w:ascii="Times New Roman" w:eastAsia="Times New Roman" w:hAnsi="Times New Roman" w:cs="Times New Roman"/>
                      <w:color w:val="181818"/>
                      <w:sz w:val="24"/>
                      <w:szCs w:val="24"/>
                      <w:lang w:val="kk-KZ"/>
                    </w:rPr>
                  </w:pPr>
                  <w:r w:rsidRPr="00825F55">
                    <w:rPr>
                      <w:rFonts w:ascii="Times New Roman" w:eastAsia="Times New Roman" w:hAnsi="Times New Roman" w:cs="Times New Roman"/>
                      <w:color w:val="181818"/>
                      <w:sz w:val="24"/>
                      <w:szCs w:val="24"/>
                      <w:lang w:val="kk-KZ"/>
                    </w:rPr>
                    <w:t>29426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2CE0C" w14:textId="77777777" w:rsidR="001A16E1" w:rsidRPr="00825F55" w:rsidRDefault="001A16E1" w:rsidP="001A16E1">
                  <w:pPr>
                    <w:spacing w:after="0" w:line="240" w:lineRule="auto"/>
                    <w:rPr>
                      <w:rFonts w:ascii="Times New Roman" w:eastAsia="Times New Roman" w:hAnsi="Times New Roman" w:cs="Times New Roman"/>
                      <w:color w:val="181818"/>
                      <w:sz w:val="24"/>
                      <w:szCs w:val="24"/>
                      <w:lang w:val="kk-KZ"/>
                    </w:rPr>
                  </w:pPr>
                  <w:r w:rsidRPr="00825F55">
                    <w:rPr>
                      <w:rFonts w:ascii="Times New Roman" w:eastAsia="Times New Roman" w:hAnsi="Times New Roman" w:cs="Times New Roman"/>
                      <w:color w:val="181818"/>
                      <w:sz w:val="24"/>
                      <w:szCs w:val="24"/>
                      <w:lang w:val="kk-KZ"/>
                    </w:rPr>
                    <w:t>4141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751A4" w14:textId="77777777" w:rsidR="001A16E1" w:rsidRPr="00825F55" w:rsidRDefault="001A16E1" w:rsidP="001A16E1">
                  <w:pPr>
                    <w:spacing w:after="0" w:line="240" w:lineRule="auto"/>
                    <w:rPr>
                      <w:rFonts w:ascii="Times New Roman" w:eastAsia="Times New Roman" w:hAnsi="Times New Roman" w:cs="Times New Roman"/>
                      <w:color w:val="181818"/>
                      <w:sz w:val="24"/>
                      <w:szCs w:val="24"/>
                      <w:lang w:val="kk-KZ"/>
                    </w:rPr>
                  </w:pPr>
                  <w:r w:rsidRPr="00825F55">
                    <w:rPr>
                      <w:rFonts w:ascii="Times New Roman" w:eastAsia="Times New Roman" w:hAnsi="Times New Roman" w:cs="Times New Roman"/>
                      <w:color w:val="181818"/>
                      <w:sz w:val="24"/>
                      <w:szCs w:val="24"/>
                      <w:lang w:val="kk-KZ"/>
                    </w:rPr>
                    <w:t>854</w:t>
                  </w:r>
                </w:p>
              </w:tc>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593CBA7" w14:textId="77777777" w:rsidR="001A16E1" w:rsidRPr="00825F55" w:rsidRDefault="001A16E1" w:rsidP="001A16E1">
                  <w:pPr>
                    <w:spacing w:after="0" w:line="240" w:lineRule="auto"/>
                    <w:rPr>
                      <w:rFonts w:ascii="Times New Roman" w:eastAsia="Times New Roman" w:hAnsi="Times New Roman" w:cs="Times New Roman"/>
                      <w:color w:val="181818"/>
                      <w:sz w:val="24"/>
                      <w:szCs w:val="24"/>
                      <w:lang w:val="kk-KZ"/>
                    </w:rPr>
                  </w:pPr>
                  <w:r w:rsidRPr="00825F55">
                    <w:rPr>
                      <w:rFonts w:ascii="Times New Roman" w:eastAsia="Times New Roman" w:hAnsi="Times New Roman" w:cs="Times New Roman"/>
                      <w:color w:val="181818"/>
                      <w:sz w:val="24"/>
                      <w:szCs w:val="24"/>
                      <w:lang w:val="kk-KZ"/>
                    </w:rPr>
                    <w:t>3281</w:t>
                  </w:r>
                </w:p>
              </w:tc>
              <w:tc>
                <w:tcPr>
                  <w:tcW w:w="1276" w:type="dxa"/>
                  <w:tcBorders>
                    <w:top w:val="single" w:sz="4" w:space="0" w:color="000000"/>
                    <w:left w:val="single" w:sz="4" w:space="0" w:color="auto"/>
                    <w:bottom w:val="single" w:sz="4" w:space="0" w:color="000000"/>
                    <w:right w:val="single" w:sz="4" w:space="0" w:color="000000"/>
                  </w:tcBorders>
                </w:tcPr>
                <w:p w14:paraId="41F8C605" w14:textId="77777777" w:rsidR="001A16E1" w:rsidRPr="00825F55" w:rsidRDefault="001A16E1" w:rsidP="001A16E1">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279</w:t>
                  </w:r>
                </w:p>
              </w:tc>
            </w:tr>
          </w:tbl>
          <w:p w14:paraId="23A44A22" w14:textId="77777777" w:rsidR="001A16E1" w:rsidRPr="001169CD" w:rsidRDefault="001A16E1" w:rsidP="001169CD">
            <w:pPr>
              <w:tabs>
                <w:tab w:val="left" w:pos="900"/>
              </w:tabs>
              <w:rPr>
                <w:rFonts w:ascii="Times New Roman" w:eastAsia="Times New Roman" w:hAnsi="Times New Roman" w:cs="Times New Roman"/>
                <w:b/>
                <w:sz w:val="28"/>
                <w:szCs w:val="28"/>
                <w:lang w:val="kk-KZ"/>
              </w:rPr>
            </w:pPr>
          </w:p>
          <w:p w14:paraId="70BCB6D1" w14:textId="77777777" w:rsidR="001A16E1" w:rsidRPr="00F27A5C" w:rsidRDefault="001A16E1" w:rsidP="001A16E1">
            <w:pPr>
              <w:ind w:firstLine="567"/>
              <w:jc w:val="both"/>
              <w:rPr>
                <w:rFonts w:ascii="Times New Roman" w:eastAsia="Times New Roman" w:hAnsi="Times New Roman" w:cs="Times New Roman"/>
                <w:sz w:val="28"/>
                <w:szCs w:val="28"/>
              </w:rPr>
            </w:pPr>
            <w:proofErr w:type="spellStart"/>
            <w:r w:rsidRPr="00F27A5C">
              <w:rPr>
                <w:rFonts w:ascii="Times New Roman" w:eastAsia="Times New Roman" w:hAnsi="Times New Roman" w:cs="Times New Roman"/>
                <w:b/>
                <w:bCs/>
                <w:color w:val="000000"/>
                <w:sz w:val="28"/>
                <w:szCs w:val="28"/>
              </w:rPr>
              <w:t>Оқырмандармен</w:t>
            </w:r>
            <w:proofErr w:type="spellEnd"/>
            <w:r w:rsidRPr="00F27A5C">
              <w:rPr>
                <w:rFonts w:ascii="Times New Roman" w:eastAsia="Times New Roman" w:hAnsi="Times New Roman" w:cs="Times New Roman"/>
                <w:b/>
                <w:bCs/>
                <w:color w:val="000000"/>
                <w:sz w:val="28"/>
                <w:szCs w:val="28"/>
              </w:rPr>
              <w:t xml:space="preserve"> </w:t>
            </w:r>
            <w:proofErr w:type="spellStart"/>
            <w:r w:rsidRPr="00F27A5C">
              <w:rPr>
                <w:rFonts w:ascii="Times New Roman" w:eastAsia="Times New Roman" w:hAnsi="Times New Roman" w:cs="Times New Roman"/>
                <w:b/>
                <w:bCs/>
                <w:color w:val="000000"/>
                <w:sz w:val="28"/>
                <w:szCs w:val="28"/>
              </w:rPr>
              <w:t>жұмыс</w:t>
            </w:r>
            <w:proofErr w:type="spellEnd"/>
            <w:r w:rsidRPr="00F27A5C">
              <w:rPr>
                <w:rFonts w:ascii="Times New Roman" w:eastAsia="Times New Roman" w:hAnsi="Times New Roman" w:cs="Times New Roman"/>
                <w:b/>
                <w:bCs/>
                <w:color w:val="000000"/>
                <w:sz w:val="28"/>
                <w:szCs w:val="28"/>
              </w:rPr>
              <w:t>:</w:t>
            </w:r>
          </w:p>
          <w:p w14:paraId="12BE602C" w14:textId="77777777" w:rsidR="001A16E1" w:rsidRPr="00F27A5C" w:rsidRDefault="001A16E1" w:rsidP="001A16E1">
            <w:pPr>
              <w:ind w:firstLine="567"/>
              <w:jc w:val="both"/>
              <w:rPr>
                <w:rFonts w:ascii="Times New Roman" w:eastAsia="Times New Roman" w:hAnsi="Times New Roman" w:cs="Times New Roman"/>
                <w:sz w:val="28"/>
                <w:szCs w:val="28"/>
              </w:rPr>
            </w:pPr>
            <w:proofErr w:type="spellStart"/>
            <w:r w:rsidRPr="00F27A5C">
              <w:rPr>
                <w:rFonts w:ascii="Times New Roman" w:eastAsia="Times New Roman" w:hAnsi="Times New Roman" w:cs="Times New Roman"/>
                <w:color w:val="000000"/>
                <w:sz w:val="28"/>
                <w:szCs w:val="28"/>
              </w:rPr>
              <w:t>Кітапханалық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қызмет</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көрсету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туралы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ережеге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және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жоспарына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сәйкес</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жүзеге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асырылады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Оқырмандарды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қайта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тіркеу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сабаққа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қатысу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және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w:t>
            </w:r>
            <w:proofErr w:type="spellEnd"/>
            <w:r w:rsidRPr="00F27A5C">
              <w:rPr>
                <w:rFonts w:ascii="Times New Roman" w:eastAsia="Times New Roman" w:hAnsi="Times New Roman" w:cs="Times New Roman"/>
                <w:color w:val="000000"/>
                <w:sz w:val="28"/>
                <w:szCs w:val="28"/>
              </w:rPr>
              <w:t xml:space="preserve"> беру </w:t>
            </w:r>
            <w:proofErr w:type="spellStart"/>
            <w:r w:rsidRPr="00F27A5C">
              <w:rPr>
                <w:rFonts w:ascii="Times New Roman" w:eastAsia="Times New Roman" w:hAnsi="Times New Roman" w:cs="Times New Roman"/>
                <w:color w:val="000000"/>
                <w:sz w:val="28"/>
                <w:szCs w:val="28"/>
              </w:rPr>
              <w:t>күнделік</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жазбаларына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сәйкес</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келеді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Формулярлар</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уақтылы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толтырылады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Оқырмандар</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қорынан</w:t>
            </w:r>
            <w:proofErr w:type="spellEnd"/>
            <w:r w:rsidRPr="00F27A5C">
              <w:rPr>
                <w:rFonts w:ascii="Times New Roman" w:eastAsia="Times New Roman" w:hAnsi="Times New Roman" w:cs="Times New Roman"/>
                <w:color w:val="000000"/>
                <w:sz w:val="28"/>
                <w:szCs w:val="28"/>
              </w:rPr>
              <w:t xml:space="preserve"> 7 </w:t>
            </w:r>
            <w:proofErr w:type="spellStart"/>
            <w:r w:rsidRPr="00F27A5C">
              <w:rPr>
                <w:rFonts w:ascii="Times New Roman" w:eastAsia="Times New Roman" w:hAnsi="Times New Roman" w:cs="Times New Roman"/>
                <w:color w:val="000000"/>
                <w:sz w:val="28"/>
                <w:szCs w:val="28"/>
              </w:rPr>
              <w:t>күн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мерзімге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баспа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басылымдарын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уақытша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пайдалануға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алады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кітапханашыдан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алынған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анықтамалық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ақпаратты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пайдаланады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Барлық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оқушылар</w:t>
            </w:r>
            <w:proofErr w:type="spellEnd"/>
            <w:r w:rsidRPr="00F27A5C">
              <w:rPr>
                <w:rFonts w:ascii="Times New Roman" w:eastAsia="Times New Roman" w:hAnsi="Times New Roman" w:cs="Times New Roman"/>
                <w:color w:val="000000"/>
                <w:sz w:val="28"/>
                <w:szCs w:val="28"/>
              </w:rPr>
              <w:t xml:space="preserve"> мен </w:t>
            </w:r>
            <w:proofErr w:type="spellStart"/>
            <w:r w:rsidRPr="00F27A5C">
              <w:rPr>
                <w:rFonts w:ascii="Times New Roman" w:eastAsia="Times New Roman" w:hAnsi="Times New Roman" w:cs="Times New Roman"/>
                <w:color w:val="000000"/>
                <w:sz w:val="28"/>
                <w:szCs w:val="28"/>
              </w:rPr>
              <w:t>оқытушылар</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кітапхананы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пайдалану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ережелерін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сақтайды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бұл</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олардың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тәуелсіз</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пайдаланушыларының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дағдыларын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қалыптастырады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оқытушыларға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сынып</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жетекшілеріне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іс-шараларды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сынып</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сағаттарын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өткізуге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көмек</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көрсетеді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Әдебиеттер</w:t>
            </w:r>
            <w:proofErr w:type="spellEnd"/>
            <w:r w:rsidRPr="00F27A5C">
              <w:rPr>
                <w:rFonts w:ascii="Times New Roman" w:eastAsia="Times New Roman" w:hAnsi="Times New Roman" w:cs="Times New Roman"/>
                <w:color w:val="000000"/>
                <w:sz w:val="28"/>
                <w:szCs w:val="28"/>
              </w:rPr>
              <w:t xml:space="preserve">, </w:t>
            </w:r>
            <w:r w:rsidRPr="00F27A5C">
              <w:rPr>
                <w:rFonts w:ascii="Times New Roman" w:eastAsia="Times New Roman" w:hAnsi="Times New Roman" w:cs="Times New Roman"/>
                <w:color w:val="000000"/>
                <w:sz w:val="28"/>
                <w:szCs w:val="28"/>
                <w:lang w:val="kk-KZ"/>
              </w:rPr>
              <w:t>ө</w:t>
            </w:r>
            <w:proofErr w:type="spellStart"/>
            <w:r w:rsidRPr="00F27A5C">
              <w:rPr>
                <w:rFonts w:ascii="Times New Roman" w:eastAsia="Times New Roman" w:hAnsi="Times New Roman" w:cs="Times New Roman"/>
                <w:color w:val="000000"/>
                <w:sz w:val="28"/>
                <w:szCs w:val="28"/>
              </w:rPr>
              <w:t>леңдер</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іріктеліп</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көрмелері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рәсімделеді</w:t>
            </w:r>
            <w:proofErr w:type="spellEnd"/>
            <w:r w:rsidRPr="00F27A5C">
              <w:rPr>
                <w:rFonts w:ascii="Times New Roman" w:eastAsia="Times New Roman" w:hAnsi="Times New Roman" w:cs="Times New Roman"/>
                <w:color w:val="000000"/>
                <w:sz w:val="28"/>
                <w:szCs w:val="28"/>
              </w:rPr>
              <w:t>.</w:t>
            </w:r>
          </w:p>
          <w:p w14:paraId="2C7C2F5C"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Жеке </w:t>
            </w:r>
            <w:proofErr w:type="spellStart"/>
            <w:r w:rsidRPr="00F27A5C">
              <w:rPr>
                <w:rFonts w:ascii="Times New Roman" w:eastAsia="Times New Roman" w:hAnsi="Times New Roman" w:cs="Times New Roman"/>
                <w:color w:val="000000"/>
                <w:sz w:val="28"/>
                <w:szCs w:val="28"/>
              </w:rPr>
              <w:t>қызмет</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көрсетудің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негізгі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нысандары</w:t>
            </w:r>
            <w:proofErr w:type="spellEnd"/>
            <w:r w:rsidRPr="00F27A5C">
              <w:rPr>
                <w:rFonts w:ascii="Times New Roman" w:eastAsia="Times New Roman" w:hAnsi="Times New Roman" w:cs="Times New Roman"/>
                <w:color w:val="000000"/>
                <w:sz w:val="28"/>
                <w:szCs w:val="28"/>
              </w:rPr>
              <w:t>:</w:t>
            </w:r>
          </w:p>
          <w:p w14:paraId="333198D1"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кітапханаға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жазылу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кезіндегі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әңгіме</w:t>
            </w:r>
            <w:proofErr w:type="spellEnd"/>
            <w:r w:rsidRPr="00F27A5C">
              <w:rPr>
                <w:rFonts w:ascii="Times New Roman" w:eastAsia="Times New Roman" w:hAnsi="Times New Roman" w:cs="Times New Roman"/>
                <w:color w:val="000000"/>
                <w:sz w:val="28"/>
                <w:szCs w:val="28"/>
              </w:rPr>
              <w:t>;</w:t>
            </w:r>
          </w:p>
          <w:p w14:paraId="10C04CD7"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оқылған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туралы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әңгіме</w:t>
            </w:r>
            <w:proofErr w:type="spellEnd"/>
            <w:r w:rsidRPr="00F27A5C">
              <w:rPr>
                <w:rFonts w:ascii="Times New Roman" w:eastAsia="Times New Roman" w:hAnsi="Times New Roman" w:cs="Times New Roman"/>
                <w:color w:val="000000"/>
                <w:sz w:val="28"/>
                <w:szCs w:val="28"/>
              </w:rPr>
              <w:t>;</w:t>
            </w:r>
          </w:p>
          <w:p w14:paraId="3C508F73"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таңдау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кезіндегі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ұсынымдық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әңгімелер</w:t>
            </w:r>
            <w:proofErr w:type="spellEnd"/>
            <w:r w:rsidRPr="00F27A5C">
              <w:rPr>
                <w:rFonts w:ascii="Times New Roman" w:eastAsia="Times New Roman" w:hAnsi="Times New Roman" w:cs="Times New Roman"/>
                <w:color w:val="000000"/>
                <w:sz w:val="28"/>
                <w:szCs w:val="28"/>
              </w:rPr>
              <w:t>;</w:t>
            </w:r>
          </w:p>
          <w:p w14:paraId="799C0338" w14:textId="77777777" w:rsidR="001A16E1" w:rsidRPr="00F27A5C" w:rsidRDefault="001A16E1" w:rsidP="001A16E1">
            <w:pPr>
              <w:ind w:firstLine="567"/>
              <w:jc w:val="both"/>
              <w:rPr>
                <w:rFonts w:ascii="Times New Roman" w:eastAsia="Times New Roman" w:hAnsi="Times New Roman" w:cs="Times New Roman"/>
                <w:sz w:val="28"/>
                <w:szCs w:val="28"/>
              </w:rPr>
            </w:pP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оқырман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формулярларын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талдау</w:t>
            </w:r>
            <w:proofErr w:type="spellEnd"/>
            <w:r w:rsidRPr="00F27A5C">
              <w:rPr>
                <w:rFonts w:ascii="Times New Roman" w:eastAsia="Times New Roman" w:hAnsi="Times New Roman" w:cs="Times New Roman"/>
                <w:color w:val="000000"/>
                <w:sz w:val="28"/>
                <w:szCs w:val="28"/>
              </w:rPr>
              <w:t>.</w:t>
            </w:r>
          </w:p>
          <w:p w14:paraId="71347061" w14:textId="77777777" w:rsidR="001A16E1" w:rsidRPr="00F27A5C" w:rsidRDefault="001A16E1" w:rsidP="001A16E1">
            <w:pPr>
              <w:ind w:firstLine="567"/>
              <w:jc w:val="both"/>
              <w:rPr>
                <w:rFonts w:ascii="Times New Roman" w:eastAsia="Times New Roman" w:hAnsi="Times New Roman" w:cs="Times New Roman"/>
                <w:sz w:val="28"/>
                <w:szCs w:val="28"/>
              </w:rPr>
            </w:pPr>
            <w:proofErr w:type="spellStart"/>
            <w:r w:rsidRPr="00F27A5C">
              <w:rPr>
                <w:rFonts w:ascii="Times New Roman" w:eastAsia="Times New Roman" w:hAnsi="Times New Roman" w:cs="Times New Roman"/>
                <w:color w:val="000000"/>
                <w:sz w:val="28"/>
                <w:szCs w:val="28"/>
              </w:rPr>
              <w:t>Оқырман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формулярларын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талдау</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бойынша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оқырмандар</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арасында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көркем</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әдебиет</w:t>
            </w:r>
            <w:proofErr w:type="spellEnd"/>
            <w:r w:rsidRPr="00F27A5C">
              <w:rPr>
                <w:rFonts w:ascii="Times New Roman" w:eastAsia="Times New Roman" w:hAnsi="Times New Roman" w:cs="Times New Roman"/>
                <w:color w:val="000000"/>
                <w:sz w:val="28"/>
                <w:szCs w:val="28"/>
              </w:rPr>
              <w:t xml:space="preserve"> пен </w:t>
            </w:r>
            <w:proofErr w:type="spellStart"/>
            <w:r w:rsidRPr="00F27A5C">
              <w:rPr>
                <w:rFonts w:ascii="Times New Roman" w:eastAsia="Times New Roman" w:hAnsi="Times New Roman" w:cs="Times New Roman"/>
                <w:color w:val="000000"/>
                <w:sz w:val="28"/>
                <w:szCs w:val="28"/>
              </w:rPr>
              <w:t>балалар</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әдебиеті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ең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көп</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сұранысқа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ие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деп</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айтуға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болады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Бірақ</w:t>
            </w:r>
            <w:proofErr w:type="spellEnd"/>
            <w:r w:rsidRPr="00F27A5C">
              <w:rPr>
                <w:rFonts w:ascii="Times New Roman" w:eastAsia="Times New Roman" w:hAnsi="Times New Roman" w:cs="Times New Roman"/>
                <w:color w:val="000000"/>
                <w:sz w:val="28"/>
                <w:szCs w:val="28"/>
                <w:lang w:val="kk-KZ"/>
              </w:rPr>
              <w:t>,</w:t>
            </w:r>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w:t>
            </w:r>
            <w:proofErr w:type="spellEnd"/>
            <w:r w:rsidRPr="00F27A5C">
              <w:rPr>
                <w:rFonts w:ascii="Times New Roman" w:eastAsia="Times New Roman" w:hAnsi="Times New Roman" w:cs="Times New Roman"/>
                <w:color w:val="000000"/>
                <w:sz w:val="28"/>
                <w:szCs w:val="28"/>
              </w:rPr>
              <w:t xml:space="preserve"> беру саны </w:t>
            </w:r>
            <w:proofErr w:type="spellStart"/>
            <w:r w:rsidRPr="00F27A5C">
              <w:rPr>
                <w:rFonts w:ascii="Times New Roman" w:eastAsia="Times New Roman" w:hAnsi="Times New Roman" w:cs="Times New Roman"/>
                <w:color w:val="000000"/>
                <w:sz w:val="28"/>
                <w:szCs w:val="28"/>
              </w:rPr>
              <w:t>азайып</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келеді</w:t>
            </w:r>
            <w:proofErr w:type="spellEnd"/>
            <w:r w:rsidRPr="00F27A5C">
              <w:rPr>
                <w:rFonts w:ascii="Times New Roman" w:eastAsia="Times New Roman" w:hAnsi="Times New Roman" w:cs="Times New Roman"/>
                <w:color w:val="000000"/>
                <w:sz w:val="28"/>
                <w:szCs w:val="28"/>
                <w:lang w:val="kk-KZ"/>
              </w:rPr>
              <w:t xml:space="preserve"> </w:t>
            </w:r>
            <w:r w:rsidRPr="00F27A5C">
              <w:rPr>
                <w:rFonts w:ascii="Times New Roman" w:eastAsia="Times New Roman" w:hAnsi="Times New Roman" w:cs="Times New Roman"/>
                <w:color w:val="000000"/>
                <w:sz w:val="28"/>
                <w:szCs w:val="28"/>
              </w:rPr>
              <w:t>-</w:t>
            </w:r>
            <w:r w:rsidRPr="00F27A5C">
              <w:rPr>
                <w:rFonts w:ascii="Times New Roman" w:eastAsia="Times New Roman" w:hAnsi="Times New Roman" w:cs="Times New Roman"/>
                <w:color w:val="000000"/>
                <w:sz w:val="28"/>
                <w:szCs w:val="28"/>
                <w:lang w:val="kk-KZ"/>
              </w:rPr>
              <w:t xml:space="preserve"> </w:t>
            </w:r>
            <w:proofErr w:type="spellStart"/>
            <w:r w:rsidRPr="00F27A5C">
              <w:rPr>
                <w:rFonts w:ascii="Times New Roman" w:eastAsia="Times New Roman" w:hAnsi="Times New Roman" w:cs="Times New Roman"/>
                <w:color w:val="000000"/>
                <w:sz w:val="28"/>
                <w:szCs w:val="28"/>
              </w:rPr>
              <w:t>бұл</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кітапханадағы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әдебиет</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оқырмандардың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сұранысына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сәйкес</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келмейтіндігімен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қазіргі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балалар</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жазушыларының</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қазақ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және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орыс</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тілдеріндегі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кітаптары</w:t>
            </w:r>
            <w:proofErr w:type="spellEnd"/>
            <w:r w:rsidRPr="00F27A5C">
              <w:rPr>
                <w:rFonts w:ascii="Times New Roman" w:eastAsia="Times New Roman" w:hAnsi="Times New Roman" w:cs="Times New Roman"/>
                <w:color w:val="000000"/>
                <w:sz w:val="28"/>
                <w:szCs w:val="28"/>
              </w:rPr>
              <w:t xml:space="preserve"> аз </w:t>
            </w:r>
            <w:proofErr w:type="spellStart"/>
            <w:r w:rsidRPr="00F27A5C">
              <w:rPr>
                <w:rFonts w:ascii="Times New Roman" w:eastAsia="Times New Roman" w:hAnsi="Times New Roman" w:cs="Times New Roman"/>
                <w:color w:val="000000"/>
                <w:sz w:val="28"/>
                <w:szCs w:val="28"/>
              </w:rPr>
              <w:t>болуымен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түсіндіріледі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Балалар</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жарқын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суреттері</w:t>
            </w:r>
            <w:proofErr w:type="spellEnd"/>
            <w:r w:rsidRPr="00F27A5C">
              <w:rPr>
                <w:rFonts w:ascii="Times New Roman" w:eastAsia="Times New Roman" w:hAnsi="Times New Roman" w:cs="Times New Roman"/>
                <w:color w:val="000000"/>
                <w:sz w:val="28"/>
                <w:szCs w:val="28"/>
              </w:rPr>
              <w:t xml:space="preserve"> бар </w:t>
            </w:r>
            <w:proofErr w:type="spellStart"/>
            <w:r w:rsidRPr="00F27A5C">
              <w:rPr>
                <w:rFonts w:ascii="Times New Roman" w:eastAsia="Times New Roman" w:hAnsi="Times New Roman" w:cs="Times New Roman"/>
                <w:color w:val="000000"/>
                <w:sz w:val="28"/>
                <w:szCs w:val="28"/>
              </w:rPr>
              <w:t>жаңа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қызықты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кітаптарды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оқығысы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келеді</w:t>
            </w:r>
            <w:proofErr w:type="spellEnd"/>
            <w:r w:rsidRPr="00F27A5C">
              <w:rPr>
                <w:rFonts w:ascii="Times New Roman" w:eastAsia="Times New Roman" w:hAnsi="Times New Roman" w:cs="Times New Roman"/>
                <w:color w:val="000000"/>
                <w:sz w:val="28"/>
                <w:szCs w:val="28"/>
              </w:rPr>
              <w:t>.</w:t>
            </w:r>
          </w:p>
          <w:p w14:paraId="03C82EF4" w14:textId="77777777" w:rsidR="001A16E1" w:rsidRPr="00F27A5C" w:rsidRDefault="001A16E1" w:rsidP="001A16E1">
            <w:pPr>
              <w:ind w:firstLine="567"/>
              <w:jc w:val="both"/>
              <w:rPr>
                <w:rFonts w:ascii="Times New Roman" w:eastAsia="Times New Roman" w:hAnsi="Times New Roman" w:cs="Times New Roman"/>
                <w:color w:val="000000"/>
                <w:sz w:val="28"/>
                <w:szCs w:val="28"/>
                <w:lang w:val="kk-KZ"/>
              </w:rPr>
            </w:pPr>
            <w:proofErr w:type="spellStart"/>
            <w:r w:rsidRPr="00F27A5C">
              <w:rPr>
                <w:rFonts w:ascii="Times New Roman" w:eastAsia="Times New Roman" w:hAnsi="Times New Roman" w:cs="Times New Roman"/>
                <w:color w:val="000000"/>
                <w:sz w:val="28"/>
                <w:szCs w:val="28"/>
              </w:rPr>
              <w:t>Оқуға</w:t>
            </w:r>
            <w:proofErr w:type="spellEnd"/>
            <w:r w:rsidRPr="00F27A5C">
              <w:rPr>
                <w:rFonts w:ascii="Times New Roman" w:eastAsia="Times New Roman" w:hAnsi="Times New Roman" w:cs="Times New Roman"/>
                <w:color w:val="000000"/>
                <w:sz w:val="28"/>
                <w:szCs w:val="28"/>
              </w:rPr>
              <w:t xml:space="preserve"> тарту </w:t>
            </w:r>
            <w:proofErr w:type="spellStart"/>
            <w:r w:rsidRPr="00F27A5C">
              <w:rPr>
                <w:rFonts w:ascii="Times New Roman" w:eastAsia="Times New Roman" w:hAnsi="Times New Roman" w:cs="Times New Roman"/>
                <w:color w:val="000000"/>
                <w:sz w:val="28"/>
                <w:szCs w:val="28"/>
              </w:rPr>
              <w:t>мақсатында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кітапханада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мерейтойлық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және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айтулы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күндерге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сондай-ақ</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уақытша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және</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тұрақты</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жұмыс</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істейтін</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әр</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түрлі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айлықтарға</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түрлі</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көрмелер</w:t>
            </w:r>
            <w:proofErr w:type="spellEnd"/>
            <w:r w:rsidRPr="00F27A5C">
              <w:rPr>
                <w:rFonts w:ascii="Times New Roman" w:eastAsia="Times New Roman" w:hAnsi="Times New Roman" w:cs="Times New Roman"/>
                <w:color w:val="000000"/>
                <w:sz w:val="28"/>
                <w:szCs w:val="28"/>
              </w:rPr>
              <w:t xml:space="preserve"> </w:t>
            </w:r>
            <w:proofErr w:type="spellStart"/>
            <w:r w:rsidRPr="00F27A5C">
              <w:rPr>
                <w:rFonts w:ascii="Times New Roman" w:eastAsia="Times New Roman" w:hAnsi="Times New Roman" w:cs="Times New Roman"/>
                <w:color w:val="000000"/>
                <w:sz w:val="28"/>
                <w:szCs w:val="28"/>
              </w:rPr>
              <w:t>ұйымдастырылады</w:t>
            </w:r>
            <w:proofErr w:type="spellEnd"/>
            <w:r w:rsidRPr="00F27A5C">
              <w:rPr>
                <w:rFonts w:ascii="Times New Roman" w:eastAsia="Times New Roman" w:hAnsi="Times New Roman" w:cs="Times New Roman"/>
                <w:color w:val="000000"/>
                <w:sz w:val="28"/>
                <w:szCs w:val="28"/>
              </w:rPr>
              <w:t>.</w:t>
            </w:r>
          </w:p>
          <w:p w14:paraId="351B6050" w14:textId="77777777" w:rsidR="00D220B6" w:rsidRPr="00F27A5C" w:rsidRDefault="00D220B6" w:rsidP="001A16E1">
            <w:pPr>
              <w:ind w:firstLine="567"/>
              <w:jc w:val="both"/>
              <w:rPr>
                <w:rFonts w:ascii="Times New Roman" w:eastAsia="Times New Roman" w:hAnsi="Times New Roman" w:cs="Times New Roman"/>
                <w:color w:val="000000"/>
                <w:sz w:val="28"/>
                <w:szCs w:val="28"/>
                <w:lang w:val="kk-KZ"/>
              </w:rPr>
            </w:pPr>
          </w:p>
          <w:p w14:paraId="5D08F89C" w14:textId="77777777" w:rsidR="00D220B6" w:rsidRPr="00F27A5C" w:rsidRDefault="00D220B6" w:rsidP="00D220B6">
            <w:pPr>
              <w:jc w:val="center"/>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rPr>
              <w:t xml:space="preserve">«№3 жалпы орта білім беретін мектеп» КММ </w:t>
            </w:r>
          </w:p>
          <w:p w14:paraId="3C366565" w14:textId="77777777" w:rsidR="00D220B6" w:rsidRPr="00F27A5C" w:rsidRDefault="00D220B6" w:rsidP="00D220B6">
            <w:pPr>
              <w:jc w:val="center"/>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rPr>
              <w:t xml:space="preserve">кітапханасының автоматтандырылған </w:t>
            </w:r>
          </w:p>
          <w:p w14:paraId="0DDC9CAD" w14:textId="77777777" w:rsidR="00D220B6" w:rsidRPr="00F27A5C" w:rsidRDefault="00D220B6" w:rsidP="00D220B6">
            <w:pPr>
              <w:jc w:val="center"/>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rPr>
              <w:t>жүйемен жұмыс жасауы</w:t>
            </w:r>
          </w:p>
          <w:p w14:paraId="58CB2341" w14:textId="77777777" w:rsidR="00D220B6" w:rsidRPr="00F27A5C" w:rsidRDefault="00D220B6" w:rsidP="00D220B6">
            <w:pPr>
              <w:jc w:val="both"/>
              <w:rPr>
                <w:rFonts w:ascii="Times New Roman" w:eastAsia="Times New Roman" w:hAnsi="Times New Roman" w:cs="Times New Roman"/>
                <w:b/>
                <w:sz w:val="28"/>
                <w:szCs w:val="28"/>
                <w:lang w:val="kk-KZ"/>
              </w:rPr>
            </w:pPr>
          </w:p>
          <w:p w14:paraId="041461A3" w14:textId="0F7E328C" w:rsidR="00D220B6" w:rsidRPr="00F27A5C" w:rsidRDefault="00D220B6" w:rsidP="00D220B6">
            <w:pPr>
              <w:rPr>
                <w:rFonts w:ascii="Times New Roman" w:eastAsia="Times New Roman" w:hAnsi="Times New Roman" w:cs="Times New Roman"/>
                <w:sz w:val="28"/>
                <w:szCs w:val="28"/>
                <w:lang w:val="kk-KZ"/>
              </w:rPr>
            </w:pPr>
            <w:r w:rsidRPr="00F27A5C">
              <w:rPr>
                <w:rFonts w:ascii="Times New Roman" w:eastAsia="Times New Roman" w:hAnsi="Times New Roman" w:cs="Times New Roman"/>
                <w:sz w:val="28"/>
                <w:szCs w:val="28"/>
                <w:lang w:val="kk-KZ"/>
              </w:rPr>
              <w:t xml:space="preserve">        №3 жалпы орта білім беретін мектеп кітапханасы</w:t>
            </w:r>
            <w:r w:rsidR="00416622">
              <w:rPr>
                <w:rFonts w:ascii="Times New Roman" w:eastAsia="Times New Roman" w:hAnsi="Times New Roman" w:cs="Times New Roman"/>
                <w:sz w:val="28"/>
                <w:szCs w:val="28"/>
                <w:lang w:val="kk-KZ"/>
              </w:rPr>
              <w:t xml:space="preserve">            </w:t>
            </w:r>
            <w:r w:rsidRPr="00F27A5C">
              <w:rPr>
                <w:rFonts w:ascii="Times New Roman" w:eastAsia="Times New Roman" w:hAnsi="Times New Roman" w:cs="Times New Roman"/>
                <w:sz w:val="28"/>
                <w:szCs w:val="28"/>
                <w:lang w:val="kk-KZ"/>
              </w:rPr>
              <w:t xml:space="preserve"> Е</w:t>
            </w:r>
            <w:r w:rsidR="00416622">
              <w:rPr>
                <w:rFonts w:ascii="Times New Roman" w:eastAsia="Times New Roman" w:hAnsi="Times New Roman" w:cs="Times New Roman"/>
                <w:sz w:val="28"/>
                <w:szCs w:val="28"/>
                <w:lang w:val="kk-KZ"/>
              </w:rPr>
              <w:t>-</w:t>
            </w:r>
            <w:r w:rsidRPr="00F27A5C">
              <w:rPr>
                <w:rFonts w:ascii="Times New Roman" w:eastAsia="Times New Roman" w:hAnsi="Times New Roman" w:cs="Times New Roman"/>
                <w:sz w:val="28"/>
                <w:szCs w:val="28"/>
                <w:lang w:val="kk-KZ"/>
              </w:rPr>
              <w:t xml:space="preserve">кітапхана автоматтандырылған жүйемен жұмыс жасап отыр. </w:t>
            </w:r>
          </w:p>
          <w:p w14:paraId="1CF268B5" w14:textId="77777777" w:rsidR="00D220B6" w:rsidRPr="00F27A5C" w:rsidRDefault="00D220B6" w:rsidP="00D220B6">
            <w:pPr>
              <w:rPr>
                <w:rFonts w:ascii="Times New Roman" w:eastAsia="Times New Roman" w:hAnsi="Times New Roman" w:cs="Times New Roman"/>
                <w:sz w:val="28"/>
                <w:szCs w:val="28"/>
                <w:lang w:val="kk-KZ"/>
              </w:rPr>
            </w:pPr>
            <w:r w:rsidRPr="00F27A5C">
              <w:rPr>
                <w:rFonts w:ascii="Times New Roman" w:eastAsia="Times New Roman" w:hAnsi="Times New Roman" w:cs="Times New Roman"/>
                <w:sz w:val="28"/>
                <w:szCs w:val="28"/>
                <w:lang w:val="kk-KZ"/>
              </w:rPr>
              <w:t>Бұл жүйе – автоматтандырылған режимде оқулықтарға қажеттілікті жоспарлау, есептеу және тапсырысты қалыптастыру тетіктері бар ұйымдардың білім беру қорын аналитикалық есепке алу жүйесі.</w:t>
            </w:r>
          </w:p>
          <w:p w14:paraId="1AA7ADF7" w14:textId="77777777" w:rsidR="00D220B6" w:rsidRPr="00F27A5C" w:rsidRDefault="00D220B6" w:rsidP="00D220B6">
            <w:pPr>
              <w:jc w:val="both"/>
              <w:rPr>
                <w:rFonts w:ascii="Times New Roman" w:eastAsia="Times New Roman" w:hAnsi="Times New Roman" w:cs="Times New Roman"/>
                <w:sz w:val="28"/>
                <w:szCs w:val="28"/>
                <w:lang w:val="kk-KZ"/>
              </w:rPr>
            </w:pPr>
          </w:p>
          <w:p w14:paraId="2DC997C7" w14:textId="77777777" w:rsidR="00D220B6" w:rsidRPr="00F27A5C" w:rsidRDefault="00D220B6" w:rsidP="00D220B6">
            <w:pPr>
              <w:numPr>
                <w:ilvl w:val="0"/>
                <w:numId w:val="12"/>
              </w:numPr>
              <w:contextualSpacing/>
              <w:rPr>
                <w:rFonts w:ascii="Times New Roman" w:eastAsia="Times New Roman" w:hAnsi="Times New Roman" w:cs="Times New Roman"/>
                <w:sz w:val="28"/>
                <w:szCs w:val="28"/>
                <w:lang w:val="kk-KZ"/>
              </w:rPr>
            </w:pPr>
            <w:r w:rsidRPr="00F27A5C">
              <w:rPr>
                <w:rFonts w:ascii="Times New Roman" w:eastAsia="Times New Roman" w:hAnsi="Times New Roman" w:cs="Times New Roman"/>
                <w:sz w:val="28"/>
                <w:szCs w:val="28"/>
                <w:lang w:val="kk-KZ"/>
              </w:rPr>
              <w:t>Орталықтандырылған мәліметтер базасы</w:t>
            </w:r>
          </w:p>
          <w:p w14:paraId="29D065DE" w14:textId="77777777" w:rsidR="00D220B6" w:rsidRPr="00F27A5C" w:rsidRDefault="00D220B6" w:rsidP="00D220B6">
            <w:pPr>
              <w:numPr>
                <w:ilvl w:val="0"/>
                <w:numId w:val="12"/>
              </w:numPr>
              <w:contextualSpacing/>
              <w:rPr>
                <w:rFonts w:ascii="Times New Roman" w:eastAsia="Times New Roman" w:hAnsi="Times New Roman" w:cs="Times New Roman"/>
                <w:sz w:val="28"/>
                <w:szCs w:val="28"/>
                <w:lang w:val="kk-KZ"/>
              </w:rPr>
            </w:pPr>
            <w:r w:rsidRPr="00F27A5C">
              <w:rPr>
                <w:rFonts w:ascii="Times New Roman" w:eastAsia="Times New Roman" w:hAnsi="Times New Roman" w:cs="Times New Roman"/>
                <w:sz w:val="28"/>
                <w:szCs w:val="28"/>
                <w:lang w:val="kk-KZ"/>
              </w:rPr>
              <w:t>Қажеттілікті есептеу негізінде оқыту ресурстарын кеңейтудә жоспарлау</w:t>
            </w:r>
          </w:p>
          <w:p w14:paraId="3AE0AE72" w14:textId="77777777" w:rsidR="00D220B6" w:rsidRPr="00F27A5C" w:rsidRDefault="00D220B6" w:rsidP="00D220B6">
            <w:pPr>
              <w:numPr>
                <w:ilvl w:val="0"/>
                <w:numId w:val="12"/>
              </w:numPr>
              <w:contextualSpacing/>
              <w:rPr>
                <w:rFonts w:ascii="Times New Roman" w:eastAsia="Times New Roman" w:hAnsi="Times New Roman" w:cs="Times New Roman"/>
                <w:sz w:val="28"/>
                <w:szCs w:val="28"/>
                <w:lang w:val="kk-KZ"/>
              </w:rPr>
            </w:pPr>
            <w:r w:rsidRPr="00F27A5C">
              <w:rPr>
                <w:rFonts w:ascii="Times New Roman" w:eastAsia="Times New Roman" w:hAnsi="Times New Roman" w:cs="Times New Roman"/>
                <w:sz w:val="28"/>
                <w:szCs w:val="28"/>
                <w:lang w:val="kk-KZ"/>
              </w:rPr>
              <w:t>Бухгалтерлік есеп мәліметтерін оқулықтар көшірмелерімен салыстыру</w:t>
            </w:r>
          </w:p>
          <w:p w14:paraId="5891191D" w14:textId="77777777" w:rsidR="00D220B6" w:rsidRPr="00F27A5C" w:rsidRDefault="00D220B6" w:rsidP="00D220B6">
            <w:pPr>
              <w:numPr>
                <w:ilvl w:val="0"/>
                <w:numId w:val="12"/>
              </w:numPr>
              <w:contextualSpacing/>
              <w:rPr>
                <w:rFonts w:ascii="Times New Roman" w:eastAsia="Times New Roman" w:hAnsi="Times New Roman" w:cs="Times New Roman"/>
                <w:sz w:val="28"/>
                <w:szCs w:val="28"/>
                <w:lang w:val="kk-KZ"/>
              </w:rPr>
            </w:pPr>
            <w:r w:rsidRPr="00F27A5C">
              <w:rPr>
                <w:rFonts w:ascii="Times New Roman" w:eastAsia="Times New Roman" w:hAnsi="Times New Roman" w:cs="Times New Roman"/>
                <w:sz w:val="28"/>
                <w:szCs w:val="28"/>
                <w:lang w:val="kk-KZ"/>
              </w:rPr>
              <w:t>Оқу материалдарына онлайн өтінім беру</w:t>
            </w:r>
          </w:p>
          <w:p w14:paraId="517D553C" w14:textId="77777777" w:rsidR="00D220B6" w:rsidRPr="00F27A5C" w:rsidRDefault="00D220B6" w:rsidP="00D220B6">
            <w:pPr>
              <w:numPr>
                <w:ilvl w:val="0"/>
                <w:numId w:val="12"/>
              </w:numPr>
              <w:contextualSpacing/>
              <w:rPr>
                <w:rFonts w:ascii="Times New Roman" w:eastAsia="Times New Roman" w:hAnsi="Times New Roman" w:cs="Times New Roman"/>
                <w:sz w:val="28"/>
                <w:szCs w:val="28"/>
                <w:lang w:val="kk-KZ"/>
              </w:rPr>
            </w:pPr>
            <w:r w:rsidRPr="00F27A5C">
              <w:rPr>
                <w:rFonts w:ascii="Times New Roman" w:eastAsia="Times New Roman" w:hAnsi="Times New Roman" w:cs="Times New Roman"/>
                <w:sz w:val="28"/>
                <w:szCs w:val="28"/>
                <w:lang w:val="kk-KZ"/>
              </w:rPr>
              <w:t>Жоғары тұрған органның өтінімнің орындалуын бақылау</w:t>
            </w:r>
          </w:p>
          <w:p w14:paraId="503BC79F" w14:textId="77777777" w:rsidR="00D220B6" w:rsidRPr="00F27A5C" w:rsidRDefault="00D220B6" w:rsidP="00D220B6">
            <w:pPr>
              <w:numPr>
                <w:ilvl w:val="0"/>
                <w:numId w:val="12"/>
              </w:numPr>
              <w:contextualSpacing/>
              <w:rPr>
                <w:rFonts w:ascii="Times New Roman" w:eastAsia="Times New Roman" w:hAnsi="Times New Roman" w:cs="Times New Roman"/>
                <w:sz w:val="28"/>
                <w:szCs w:val="28"/>
                <w:lang w:val="kk-KZ"/>
              </w:rPr>
            </w:pPr>
            <w:r w:rsidRPr="00F27A5C">
              <w:rPr>
                <w:rFonts w:ascii="Times New Roman" w:eastAsia="Times New Roman" w:hAnsi="Times New Roman" w:cs="Times New Roman"/>
                <w:sz w:val="28"/>
                <w:szCs w:val="28"/>
                <w:lang w:val="kk-KZ"/>
              </w:rPr>
              <w:t>Оқу материалдарына тапсырысты қадағалау, мәртебелерді тағайындау</w:t>
            </w:r>
          </w:p>
          <w:p w14:paraId="2065FD06" w14:textId="77777777" w:rsidR="00D220B6" w:rsidRPr="00F27A5C" w:rsidRDefault="00D220B6" w:rsidP="00D220B6">
            <w:pPr>
              <w:numPr>
                <w:ilvl w:val="0"/>
                <w:numId w:val="12"/>
              </w:numPr>
              <w:contextualSpacing/>
              <w:rPr>
                <w:rFonts w:ascii="Times New Roman" w:eastAsia="Times New Roman" w:hAnsi="Times New Roman" w:cs="Times New Roman"/>
                <w:sz w:val="28"/>
                <w:szCs w:val="28"/>
                <w:lang w:val="kk-KZ"/>
              </w:rPr>
            </w:pPr>
            <w:r w:rsidRPr="00F27A5C">
              <w:rPr>
                <w:rFonts w:ascii="Times New Roman" w:eastAsia="Times New Roman" w:hAnsi="Times New Roman" w:cs="Times New Roman"/>
                <w:sz w:val="28"/>
                <w:szCs w:val="28"/>
                <w:lang w:val="kk-KZ"/>
              </w:rPr>
              <w:t>Аймақ бойынша жалпы мәліметтерді біріктіру</w:t>
            </w:r>
          </w:p>
          <w:p w14:paraId="03A895FE" w14:textId="77777777" w:rsidR="00D220B6" w:rsidRPr="00F27A5C" w:rsidRDefault="00D220B6" w:rsidP="00D220B6">
            <w:pPr>
              <w:numPr>
                <w:ilvl w:val="0"/>
                <w:numId w:val="12"/>
              </w:numPr>
              <w:tabs>
                <w:tab w:val="left" w:pos="2325"/>
              </w:tabs>
              <w:contextualSpacing/>
              <w:rPr>
                <w:rFonts w:ascii="Times New Roman" w:eastAsia="Times New Roman" w:hAnsi="Times New Roman" w:cs="Times New Roman"/>
                <w:sz w:val="28"/>
                <w:szCs w:val="28"/>
                <w:lang w:val="kk-KZ"/>
              </w:rPr>
            </w:pPr>
            <w:r w:rsidRPr="00F27A5C">
              <w:rPr>
                <w:rFonts w:ascii="Times New Roman" w:eastAsia="Times New Roman" w:hAnsi="Times New Roman" w:cs="Times New Roman"/>
                <w:sz w:val="28"/>
                <w:szCs w:val="28"/>
                <w:lang w:val="kk-KZ"/>
              </w:rPr>
              <w:t>Білім беру мекемелерінің оқулықтарды пайдалануы туралы есеп беру деректері</w:t>
            </w:r>
          </w:p>
          <w:p w14:paraId="2ADED306" w14:textId="77777777" w:rsidR="00D220B6" w:rsidRPr="00F27A5C" w:rsidRDefault="00D220B6" w:rsidP="001A16E1">
            <w:pPr>
              <w:ind w:firstLine="567"/>
              <w:jc w:val="both"/>
              <w:rPr>
                <w:rFonts w:ascii="Times New Roman" w:eastAsia="Times New Roman" w:hAnsi="Times New Roman" w:cs="Times New Roman"/>
                <w:sz w:val="28"/>
                <w:szCs w:val="28"/>
                <w:lang w:val="kk-KZ"/>
              </w:rPr>
            </w:pPr>
          </w:p>
          <w:p w14:paraId="7F74CC81" w14:textId="57C58F46" w:rsidR="00D220B6" w:rsidRPr="00F27A5C" w:rsidRDefault="003335E4" w:rsidP="00D220B6">
            <w:pPr>
              <w:jc w:val="center"/>
              <w:rPr>
                <w:rFonts w:ascii="Times New Roman" w:eastAsia="Times New Roman" w:hAnsi="Times New Roman" w:cs="Times New Roman"/>
                <w:b/>
                <w:bCs/>
                <w:sz w:val="28"/>
                <w:szCs w:val="28"/>
                <w:lang w:val="kk-KZ"/>
              </w:rPr>
            </w:pPr>
            <w:r w:rsidRPr="00F27A5C">
              <w:rPr>
                <w:rFonts w:ascii="Times New Roman" w:eastAsia="Times New Roman" w:hAnsi="Times New Roman" w:cs="Times New Roman"/>
                <w:bCs/>
                <w:sz w:val="28"/>
                <w:szCs w:val="28"/>
                <w:lang w:val="kk-KZ"/>
              </w:rPr>
              <w:t xml:space="preserve">2) </w:t>
            </w:r>
            <w:r w:rsidR="00D220B6" w:rsidRPr="00F27A5C">
              <w:rPr>
                <w:rFonts w:ascii="Times New Roman" w:eastAsia="Times New Roman" w:hAnsi="Times New Roman" w:cs="Times New Roman"/>
                <w:b/>
                <w:bCs/>
                <w:sz w:val="28"/>
                <w:szCs w:val="28"/>
                <w:lang w:val="kk-KZ"/>
              </w:rPr>
              <w:t>№ 3 орта мектебіның 2021-2022, 2022-2023, 2023-2024 оқу жылдарында оқулықпен қамтамасыз ету туралы мәлімет</w:t>
            </w:r>
          </w:p>
          <w:p w14:paraId="3ED66993" w14:textId="77777777" w:rsidR="00D220B6" w:rsidRPr="00F27A5C" w:rsidRDefault="00D220B6" w:rsidP="00D220B6">
            <w:pPr>
              <w:jc w:val="both"/>
              <w:rPr>
                <w:rFonts w:ascii="Times New Roman" w:eastAsia="Times New Roman" w:hAnsi="Times New Roman" w:cs="Times New Roman"/>
                <w:sz w:val="28"/>
                <w:szCs w:val="28"/>
                <w:lang w:val="kk-KZ"/>
              </w:rPr>
            </w:pPr>
          </w:p>
          <w:tbl>
            <w:tblPr>
              <w:tblW w:w="7548" w:type="dxa"/>
              <w:tblCellMar>
                <w:top w:w="15" w:type="dxa"/>
                <w:left w:w="15" w:type="dxa"/>
                <w:bottom w:w="15" w:type="dxa"/>
                <w:right w:w="15" w:type="dxa"/>
              </w:tblCellMar>
              <w:tblLook w:val="04A0" w:firstRow="1" w:lastRow="0" w:firstColumn="1" w:lastColumn="0" w:noHBand="0" w:noVBand="1"/>
            </w:tblPr>
            <w:tblGrid>
              <w:gridCol w:w="720"/>
              <w:gridCol w:w="732"/>
              <w:gridCol w:w="992"/>
              <w:gridCol w:w="709"/>
              <w:gridCol w:w="851"/>
              <w:gridCol w:w="992"/>
              <w:gridCol w:w="809"/>
              <w:gridCol w:w="892"/>
              <w:gridCol w:w="851"/>
            </w:tblGrid>
            <w:tr w:rsidR="00D220B6" w:rsidRPr="006959EE" w14:paraId="63FCA3E1" w14:textId="77777777" w:rsidTr="00D220B6">
              <w:tc>
                <w:tcPr>
                  <w:tcW w:w="24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CF7DB"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2022-2023 оқу жылы</w:t>
                  </w: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D6307"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2023-2024 оқу жылы</w:t>
                  </w: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CCE8C"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2024-2025 оқу жылы</w:t>
                  </w:r>
                </w:p>
              </w:tc>
            </w:tr>
            <w:tr w:rsidR="00D220B6" w:rsidRPr="006959EE" w14:paraId="2F758907" w14:textId="77777777" w:rsidTr="00D220B6">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7D277"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Сы нып</w:t>
                  </w:r>
                </w:p>
                <w:p w14:paraId="08C2165F"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тар</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0E6CC"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Оқушы</w:t>
                  </w:r>
                </w:p>
                <w:p w14:paraId="0702E100"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лардың саны</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E7C05"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Оқулық</w:t>
                  </w:r>
                </w:p>
                <w:p w14:paraId="53687613"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пен  камтылуы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6A1D3"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 xml:space="preserve">Сы ныптар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AFD35"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 xml:space="preserve">Оқушы   </w:t>
                  </w:r>
                </w:p>
                <w:p w14:paraId="73D0C71F"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лардың саны</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3ED9E"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Оқулық</w:t>
                  </w:r>
                </w:p>
                <w:p w14:paraId="196F9BE5"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пен камтылуы %</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C5D55"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Сы нып тар</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5681B"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Оқушы</w:t>
                  </w:r>
                </w:p>
                <w:p w14:paraId="3987D908"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лардың саны</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DE040"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Оқулық</w:t>
                  </w:r>
                </w:p>
                <w:p w14:paraId="62B0B0A5"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пен қамтылуы %</w:t>
                  </w:r>
                </w:p>
              </w:tc>
            </w:tr>
            <w:tr w:rsidR="00D220B6" w:rsidRPr="006959EE" w14:paraId="171DC935" w14:textId="77777777" w:rsidTr="00D220B6">
              <w:trPr>
                <w:trHeight w:val="351"/>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69846"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CA141" w14:textId="77777777" w:rsidR="00D220B6" w:rsidRPr="00825F55" w:rsidRDefault="00D220B6" w:rsidP="00D220B6">
                  <w:pPr>
                    <w:spacing w:before="240"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74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2FCB2" w14:textId="77777777" w:rsidR="00D220B6" w:rsidRPr="00825F55" w:rsidRDefault="00D220B6" w:rsidP="00D220B6">
                  <w:pPr>
                    <w:spacing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540D0"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420B0"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67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6D176"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E6751"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E8B42" w14:textId="77777777" w:rsidR="00D220B6" w:rsidRPr="00825F55" w:rsidRDefault="00D220B6" w:rsidP="00D220B6">
                  <w:pPr>
                    <w:spacing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56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12DFA"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r>
            <w:tr w:rsidR="00D220B6" w:rsidRPr="006959EE" w14:paraId="18C20596" w14:textId="77777777" w:rsidTr="00D220B6">
              <w:trPr>
                <w:trHeight w:val="272"/>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CB39E"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2</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3AB89" w14:textId="77777777" w:rsidR="00D220B6" w:rsidRPr="00825F55" w:rsidRDefault="00D220B6" w:rsidP="00D220B6">
                  <w:pPr>
                    <w:spacing w:before="240"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73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8796B"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6BEC3"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0FDDB"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72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78B2E"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34EA2"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2</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C7E69" w14:textId="77777777" w:rsidR="00D220B6" w:rsidRPr="00825F55" w:rsidRDefault="00D220B6" w:rsidP="00D220B6">
                  <w:pPr>
                    <w:spacing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63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A48A7"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r>
            <w:tr w:rsidR="00D220B6" w:rsidRPr="006959EE" w14:paraId="2943B17D" w14:textId="77777777" w:rsidTr="00D220B6">
              <w:trPr>
                <w:trHeight w:val="420"/>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D19F1"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3</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91336" w14:textId="77777777" w:rsidR="00D220B6" w:rsidRPr="00825F55" w:rsidRDefault="00D220B6" w:rsidP="00D220B6">
                  <w:pPr>
                    <w:spacing w:before="240"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47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2BE3C"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8BF70"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51C03"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75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04DED"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A1E5D"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3</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BC880" w14:textId="77777777" w:rsidR="00D220B6" w:rsidRPr="00825F55" w:rsidRDefault="00D220B6" w:rsidP="00D220B6">
                  <w:pPr>
                    <w:spacing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70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7BF54"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r>
            <w:tr w:rsidR="00D220B6" w:rsidRPr="006959EE" w14:paraId="7F733562" w14:textId="77777777" w:rsidTr="00D220B6">
              <w:trPr>
                <w:trHeight w:val="32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CD630"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4</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1B7BF" w14:textId="77777777" w:rsidR="00D220B6" w:rsidRPr="00825F55" w:rsidRDefault="00D220B6" w:rsidP="00D220B6">
                  <w:pPr>
                    <w:spacing w:before="240"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70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2D8BA"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13635"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9528A"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49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05651"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C47A0"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4</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4BC0A" w14:textId="77777777" w:rsidR="00D220B6" w:rsidRPr="00825F55" w:rsidRDefault="00D220B6" w:rsidP="00D220B6">
                  <w:pPr>
                    <w:spacing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69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E893A"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r>
            <w:tr w:rsidR="00D220B6" w:rsidRPr="006959EE" w14:paraId="7E0297A5" w14:textId="77777777" w:rsidTr="00D220B6">
              <w:trPr>
                <w:trHeight w:val="27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3DD1A"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5</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5E285" w14:textId="77777777" w:rsidR="00D220B6" w:rsidRPr="00825F55" w:rsidRDefault="00D220B6" w:rsidP="00D220B6">
                  <w:pPr>
                    <w:spacing w:before="240"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72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FEB60"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5914D"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3FF20"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68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F6BC2"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5B1FD"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5</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A1FD0" w14:textId="77777777" w:rsidR="00D220B6" w:rsidRPr="00825F55" w:rsidRDefault="00D220B6" w:rsidP="00D220B6">
                  <w:pPr>
                    <w:spacing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48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32D6D"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r>
            <w:tr w:rsidR="00D220B6" w:rsidRPr="006959EE" w14:paraId="4457C993" w14:textId="77777777" w:rsidTr="00D220B6">
              <w:trPr>
                <w:trHeight w:val="41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0881B"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6</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254B2" w14:textId="77777777" w:rsidR="00D220B6" w:rsidRPr="00825F55" w:rsidRDefault="00D220B6" w:rsidP="00D220B6">
                  <w:pPr>
                    <w:spacing w:before="240"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60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7DED3"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BF3EE"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9E2E6"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69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2920E"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A10B4"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6</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FBFA0" w14:textId="77777777" w:rsidR="00D220B6" w:rsidRPr="00825F55" w:rsidRDefault="00D220B6" w:rsidP="00D220B6">
                  <w:pPr>
                    <w:spacing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65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74F3F"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r>
            <w:tr w:rsidR="00D220B6" w:rsidRPr="006959EE" w14:paraId="3E779AD9" w14:textId="77777777" w:rsidTr="00D220B6">
              <w:trPr>
                <w:trHeight w:val="41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CF440"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lastRenderedPageBreak/>
                    <w:t>7</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33204" w14:textId="77777777" w:rsidR="00D220B6" w:rsidRPr="00825F55" w:rsidRDefault="00D220B6" w:rsidP="00D220B6">
                  <w:pPr>
                    <w:spacing w:before="240"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53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2732F"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9A099"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2F536"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59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5D41C"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7188E"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7</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5C604" w14:textId="77777777" w:rsidR="00D220B6" w:rsidRPr="00825F55" w:rsidRDefault="00D220B6" w:rsidP="00D220B6">
                  <w:pPr>
                    <w:spacing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67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A7DC3"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r>
            <w:tr w:rsidR="00D220B6" w:rsidRPr="006959EE" w14:paraId="6ACBD1C2" w14:textId="77777777" w:rsidTr="00D220B6">
              <w:trPr>
                <w:trHeight w:val="41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C5E16"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8</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23101" w14:textId="77777777" w:rsidR="00D220B6" w:rsidRPr="00825F55" w:rsidRDefault="00D220B6" w:rsidP="00D220B6">
                  <w:pPr>
                    <w:spacing w:before="240"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49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EEA59"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14342"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DF62B"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54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9BC7E"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104B2"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8</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C8C1" w14:textId="77777777" w:rsidR="00D220B6" w:rsidRPr="00825F55" w:rsidRDefault="00D220B6" w:rsidP="00D220B6">
                  <w:pPr>
                    <w:spacing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58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B4E69"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r>
            <w:tr w:rsidR="00D220B6" w:rsidRPr="006959EE" w14:paraId="5ADD1981" w14:textId="77777777" w:rsidTr="00D220B6">
              <w:trPr>
                <w:trHeight w:val="41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AE17C"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9</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91C00" w14:textId="77777777" w:rsidR="00D220B6" w:rsidRPr="00825F55" w:rsidRDefault="00D220B6" w:rsidP="00D220B6">
                  <w:pPr>
                    <w:spacing w:before="240"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58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4108F"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BE86E"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0C3C9"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51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3F193"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78266"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9</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4F67" w14:textId="77777777" w:rsidR="00D220B6" w:rsidRPr="00825F55" w:rsidRDefault="00D220B6" w:rsidP="00D220B6">
                  <w:pPr>
                    <w:spacing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52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D2625"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r>
            <w:tr w:rsidR="00D220B6" w:rsidRPr="006959EE" w14:paraId="1CEF7E56" w14:textId="77777777" w:rsidTr="00D220B6">
              <w:trPr>
                <w:trHeight w:val="41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84F50"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7AE04" w14:textId="77777777" w:rsidR="00D220B6" w:rsidRPr="00825F55" w:rsidRDefault="00D220B6" w:rsidP="00D220B6">
                  <w:pPr>
                    <w:spacing w:before="240"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29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BB655"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E9D7E"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CB09C"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29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00F3C"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56456"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71487" w14:textId="77777777" w:rsidR="00D220B6" w:rsidRPr="00825F55" w:rsidRDefault="00D220B6" w:rsidP="00D220B6">
                  <w:pPr>
                    <w:spacing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32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B5E5A"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r>
            <w:tr w:rsidR="00D220B6" w:rsidRPr="006959EE" w14:paraId="1B3BC22E" w14:textId="77777777" w:rsidTr="00D220B6">
              <w:trPr>
                <w:trHeight w:val="41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E6257"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11</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66D1" w14:textId="77777777" w:rsidR="00D220B6" w:rsidRPr="00825F55" w:rsidRDefault="00D220B6" w:rsidP="00D220B6">
                  <w:pPr>
                    <w:spacing w:before="240"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29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83724" w14:textId="77777777" w:rsidR="00D220B6" w:rsidRPr="00825F55" w:rsidRDefault="00D220B6" w:rsidP="00D220B6">
                  <w:pPr>
                    <w:spacing w:after="0" w:line="240" w:lineRule="auto"/>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84A66"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B2197"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31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48554" w14:textId="77777777" w:rsidR="00D220B6" w:rsidRPr="00825F55" w:rsidRDefault="00D220B6" w:rsidP="00D220B6">
                  <w:pPr>
                    <w:spacing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 xml:space="preserve">   100%</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BE1CC" w14:textId="77777777" w:rsidR="00D220B6" w:rsidRPr="00825F55" w:rsidRDefault="00D220B6" w:rsidP="00D220B6">
                  <w:pPr>
                    <w:spacing w:after="0" w:line="240" w:lineRule="auto"/>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11</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239BB" w14:textId="77777777" w:rsidR="00D220B6" w:rsidRPr="00825F55" w:rsidRDefault="00D220B6" w:rsidP="00D220B6">
                  <w:pPr>
                    <w:spacing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31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DA6FC" w14:textId="77777777" w:rsidR="00D220B6" w:rsidRPr="00825F55" w:rsidRDefault="00D220B6" w:rsidP="00D220B6">
                  <w:pPr>
                    <w:spacing w:after="0" w:line="240" w:lineRule="auto"/>
                    <w:ind w:right="113"/>
                    <w:jc w:val="both"/>
                    <w:rPr>
                      <w:rFonts w:ascii="Times New Roman" w:eastAsia="Times New Roman" w:hAnsi="Times New Roman" w:cs="Times New Roman"/>
                      <w:sz w:val="24"/>
                      <w:szCs w:val="24"/>
                      <w:lang w:val="kk-KZ"/>
                    </w:rPr>
                  </w:pPr>
                  <w:r w:rsidRPr="00825F55">
                    <w:rPr>
                      <w:rFonts w:ascii="Times New Roman" w:eastAsia="Times New Roman" w:hAnsi="Times New Roman" w:cs="Times New Roman"/>
                      <w:sz w:val="24"/>
                      <w:szCs w:val="24"/>
                      <w:lang w:val="kk-KZ"/>
                    </w:rPr>
                    <w:t>100%</w:t>
                  </w:r>
                </w:p>
              </w:tc>
            </w:tr>
          </w:tbl>
          <w:p w14:paraId="139A594C" w14:textId="0B266A5B" w:rsidR="00904D5A" w:rsidRPr="00F27A5C" w:rsidRDefault="00904D5A" w:rsidP="00C035E8">
            <w:pPr>
              <w:jc w:val="both"/>
              <w:rPr>
                <w:rFonts w:ascii="Times New Roman" w:eastAsia="Times New Roman" w:hAnsi="Times New Roman" w:cs="Times New Roman"/>
                <w:bCs/>
                <w:color w:val="FF0000"/>
                <w:sz w:val="28"/>
                <w:szCs w:val="28"/>
                <w:lang w:val="kk-KZ"/>
              </w:rPr>
            </w:pPr>
          </w:p>
          <w:p w14:paraId="481357A7" w14:textId="77777777" w:rsidR="00904D5A" w:rsidRPr="00F27A5C" w:rsidRDefault="00904D5A" w:rsidP="002A4251">
            <w:pPr>
              <w:ind w:firstLine="304"/>
              <w:jc w:val="both"/>
              <w:rPr>
                <w:rFonts w:ascii="Times New Roman" w:eastAsia="Times New Roman" w:hAnsi="Times New Roman" w:cs="Times New Roman"/>
                <w:bCs/>
                <w:color w:val="FF0000"/>
                <w:sz w:val="28"/>
                <w:szCs w:val="28"/>
                <w:lang w:val="kk-KZ"/>
              </w:rPr>
            </w:pPr>
          </w:p>
          <w:p w14:paraId="6745BCAE" w14:textId="2FC73CB0" w:rsidR="002A4251" w:rsidRPr="00465C70" w:rsidRDefault="002A4251" w:rsidP="00C035E8">
            <w:pPr>
              <w:ind w:firstLine="304"/>
              <w:jc w:val="both"/>
              <w:rPr>
                <w:rFonts w:ascii="Times New Roman" w:eastAsia="Times New Roman" w:hAnsi="Times New Roman" w:cs="Times New Roman"/>
                <w:bCs/>
                <w:color w:val="000000" w:themeColor="text1"/>
                <w:sz w:val="28"/>
                <w:szCs w:val="28"/>
                <w:lang w:val="kk-KZ"/>
              </w:rPr>
            </w:pPr>
            <w:r w:rsidRPr="00465C70">
              <w:rPr>
                <w:rFonts w:ascii="Times New Roman" w:eastAsia="Times New Roman" w:hAnsi="Times New Roman" w:cs="Times New Roman"/>
                <w:bCs/>
                <w:sz w:val="28"/>
                <w:szCs w:val="28"/>
                <w:lang w:val="kk-KZ"/>
              </w:rPr>
              <w:t>Осылайша</w:t>
            </w:r>
            <w:r w:rsidR="001169CD">
              <w:rPr>
                <w:rFonts w:ascii="Times New Roman" w:eastAsia="Times New Roman" w:hAnsi="Times New Roman" w:cs="Times New Roman"/>
                <w:bCs/>
                <w:sz w:val="28"/>
                <w:szCs w:val="28"/>
                <w:lang w:val="kk-KZ"/>
              </w:rPr>
              <w:t xml:space="preserve">, кітапхана қызметі мен оқырмандармен жұмыс жоспарлы жүргізілуімен қатар, </w:t>
            </w:r>
            <w:r w:rsidR="00465C70" w:rsidRPr="00465C70">
              <w:rPr>
                <w:rFonts w:ascii="Times New Roman" w:eastAsia="Times New Roman" w:hAnsi="Times New Roman" w:cs="Times New Roman"/>
                <w:bCs/>
                <w:sz w:val="28"/>
                <w:szCs w:val="28"/>
                <w:lang w:val="kk-KZ" w:eastAsia="en-US"/>
              </w:rPr>
              <w:t xml:space="preserve">білім беру ұйымдарына арналған оқулықтар тізбесіне сәйкес оқу және көркем әдебиет кітапханалық қорының болуы, мектепке дейінгі ұйымдарға, орта білім беру ұйымдарына арналған оқу-әдістемелік кешендер, </w:t>
            </w:r>
            <w:r w:rsidR="00C035E8" w:rsidRPr="00465C70">
              <w:rPr>
                <w:rFonts w:ascii="Times New Roman" w:eastAsia="Times New Roman" w:hAnsi="Times New Roman" w:cs="Times New Roman"/>
                <w:bCs/>
                <w:color w:val="000000" w:themeColor="text1"/>
                <w:sz w:val="28"/>
                <w:szCs w:val="28"/>
                <w:lang w:val="kk-KZ"/>
              </w:rPr>
              <w:t xml:space="preserve">білім алушылар контингентіне арналған оқу жұмыс жоспарына сәйкес бір оқушыға арналған оқулықтар жиынтығының </w:t>
            </w:r>
            <w:r w:rsidR="001169CD">
              <w:rPr>
                <w:rFonts w:ascii="Times New Roman" w:eastAsia="Times New Roman" w:hAnsi="Times New Roman" w:cs="Times New Roman"/>
                <w:bCs/>
                <w:color w:val="000000" w:themeColor="text1"/>
                <w:sz w:val="28"/>
                <w:szCs w:val="28"/>
                <w:lang w:val="kk-KZ"/>
              </w:rPr>
              <w:t>толық</w:t>
            </w:r>
            <w:r w:rsidR="00465C70">
              <w:rPr>
                <w:rFonts w:ascii="Times New Roman" w:eastAsia="Times New Roman" w:hAnsi="Times New Roman" w:cs="Times New Roman"/>
                <w:bCs/>
                <w:color w:val="000000" w:themeColor="text1"/>
                <w:sz w:val="28"/>
                <w:szCs w:val="28"/>
                <w:lang w:val="kk-KZ"/>
              </w:rPr>
              <w:t xml:space="preserve"> болуы</w:t>
            </w:r>
            <w:r w:rsidRPr="00465C70">
              <w:rPr>
                <w:rFonts w:ascii="Times New Roman" w:eastAsia="Times New Roman" w:hAnsi="Times New Roman" w:cs="Times New Roman"/>
                <w:bCs/>
                <w:color w:val="000000" w:themeColor="text1"/>
                <w:sz w:val="28"/>
                <w:szCs w:val="28"/>
                <w:lang w:val="kk-KZ"/>
              </w:rPr>
              <w:t xml:space="preserve"> анықталды.  </w:t>
            </w:r>
          </w:p>
          <w:p w14:paraId="79645BF7" w14:textId="77777777" w:rsidR="002A4251" w:rsidRPr="00F27A5C" w:rsidRDefault="002A4251" w:rsidP="002A4251">
            <w:pPr>
              <w:ind w:firstLine="304"/>
              <w:jc w:val="both"/>
              <w:rPr>
                <w:rFonts w:ascii="Times New Roman" w:eastAsia="Times New Roman" w:hAnsi="Times New Roman" w:cs="Times New Roman"/>
                <w:bCs/>
                <w:sz w:val="28"/>
                <w:szCs w:val="28"/>
                <w:lang w:val="kk-KZ"/>
              </w:rPr>
            </w:pPr>
          </w:p>
          <w:p w14:paraId="1A28FD22" w14:textId="77777777" w:rsidR="002A4251" w:rsidRPr="00F27A5C" w:rsidRDefault="002A4251" w:rsidP="002A4251">
            <w:pPr>
              <w:ind w:firstLine="304"/>
              <w:jc w:val="both"/>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rPr>
              <w:t>4. Біліктілік талаптарының 1-бөлімінің 3-тармағы, 2-бөлімінің 10-тармағы, 3-бөлімінің 17-тармағы:</w:t>
            </w:r>
          </w:p>
          <w:p w14:paraId="42DB2A47" w14:textId="77777777" w:rsidR="00697016" w:rsidRPr="001169CD" w:rsidRDefault="00697016" w:rsidP="00697016">
            <w:pPr>
              <w:rPr>
                <w:rFonts w:ascii="Times New Roman" w:hAnsi="Times New Roman" w:cs="Times New Roman"/>
                <w:b/>
                <w:bCs/>
                <w:sz w:val="28"/>
                <w:szCs w:val="28"/>
                <w:u w:val="single"/>
                <w:lang w:val="kk-KZ"/>
              </w:rPr>
            </w:pPr>
            <w:r w:rsidRPr="001169CD">
              <w:rPr>
                <w:rFonts w:ascii="Times New Roman" w:hAnsi="Times New Roman" w:cs="Times New Roman"/>
                <w:b/>
                <w:bCs/>
                <w:sz w:val="28"/>
                <w:szCs w:val="28"/>
                <w:u w:val="single"/>
                <w:lang w:val="kk-KZ"/>
              </w:rPr>
              <w:t>Талдау нәтижелері:</w:t>
            </w:r>
          </w:p>
          <w:p w14:paraId="64762755"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Медициналық пункттермен қамтамасыз етілуі.</w:t>
            </w:r>
          </w:p>
          <w:p w14:paraId="23CFC817" w14:textId="4B57F848" w:rsidR="00904D5A" w:rsidRPr="009321DE" w:rsidRDefault="00904D5A" w:rsidP="00904D5A">
            <w:pPr>
              <w:ind w:firstLine="304"/>
              <w:jc w:val="both"/>
              <w:rPr>
                <w:rFonts w:ascii="Times New Roman" w:eastAsia="Times New Roman" w:hAnsi="Times New Roman" w:cs="Times New Roman"/>
                <w:bCs/>
                <w:sz w:val="28"/>
                <w:szCs w:val="28"/>
                <w:vertAlign w:val="superscript"/>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 xml:space="preserve">Мектепте оқушылардың денсаулығын сақтау және алғашқы медициналық көмекті уақытылы көрсету мақсатында медициналық пункт ұйымдастырылған. Медициналық кабинетінің ауданы </w:t>
            </w:r>
            <w:r w:rsidR="004F5400" w:rsidRPr="009321DE">
              <w:rPr>
                <w:rFonts w:ascii="Times New Roman" w:eastAsia="Times New Roman" w:hAnsi="Times New Roman" w:cs="Times New Roman"/>
                <w:bCs/>
                <w:sz w:val="28"/>
                <w:szCs w:val="28"/>
                <w:lang w:val="kk-KZ"/>
              </w:rPr>
              <w:t>1кабинет -20 м</w:t>
            </w:r>
            <w:r w:rsidR="004F5400" w:rsidRPr="009321DE">
              <w:rPr>
                <w:rFonts w:ascii="Times New Roman" w:eastAsia="Times New Roman" w:hAnsi="Times New Roman" w:cs="Times New Roman"/>
                <w:bCs/>
                <w:sz w:val="28"/>
                <w:szCs w:val="28"/>
                <w:vertAlign w:val="superscript"/>
                <w:lang w:val="kk-KZ"/>
              </w:rPr>
              <w:t>2</w:t>
            </w:r>
            <w:r w:rsidR="004F5400" w:rsidRPr="009321DE">
              <w:rPr>
                <w:rFonts w:ascii="Times New Roman" w:eastAsia="Times New Roman" w:hAnsi="Times New Roman" w:cs="Times New Roman"/>
                <w:bCs/>
                <w:sz w:val="28"/>
                <w:szCs w:val="28"/>
                <w:lang w:val="kk-KZ"/>
              </w:rPr>
              <w:t xml:space="preserve"> , 2 кабинет - </w:t>
            </w:r>
            <w:r w:rsidRPr="009321DE">
              <w:rPr>
                <w:rFonts w:ascii="Times New Roman" w:eastAsia="Times New Roman" w:hAnsi="Times New Roman" w:cs="Times New Roman"/>
                <w:bCs/>
                <w:sz w:val="28"/>
                <w:szCs w:val="28"/>
                <w:lang w:val="kk-KZ"/>
              </w:rPr>
              <w:t>19,2 м</w:t>
            </w:r>
            <w:r w:rsidR="004E5F8D" w:rsidRPr="009321DE">
              <w:rPr>
                <w:rFonts w:ascii="Times New Roman" w:eastAsia="Times New Roman" w:hAnsi="Times New Roman" w:cs="Times New Roman"/>
                <w:bCs/>
                <w:sz w:val="28"/>
                <w:szCs w:val="28"/>
                <w:vertAlign w:val="superscript"/>
                <w:lang w:val="kk-KZ"/>
              </w:rPr>
              <w:t>2</w:t>
            </w:r>
            <w:r w:rsidR="004F5400" w:rsidRPr="009321DE">
              <w:rPr>
                <w:rFonts w:ascii="Times New Roman" w:eastAsia="Times New Roman" w:hAnsi="Times New Roman" w:cs="Times New Roman"/>
                <w:bCs/>
                <w:sz w:val="28"/>
                <w:szCs w:val="28"/>
                <w:lang w:val="kk-KZ"/>
              </w:rPr>
              <w:t>, 3 кабинет- 15,4 м</w:t>
            </w:r>
            <w:r w:rsidR="004F5400" w:rsidRPr="009321DE">
              <w:rPr>
                <w:rFonts w:ascii="Times New Roman" w:eastAsia="Times New Roman" w:hAnsi="Times New Roman" w:cs="Times New Roman"/>
                <w:bCs/>
                <w:sz w:val="28"/>
                <w:szCs w:val="28"/>
                <w:vertAlign w:val="superscript"/>
                <w:lang w:val="kk-KZ"/>
              </w:rPr>
              <w:t>2</w:t>
            </w:r>
          </w:p>
          <w:p w14:paraId="753BD685" w14:textId="126F9419"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 xml:space="preserve">Аталған медициналық пункт тиісті санитарлық-эпидемиологиялық талаптарға сай жабдықталған және Қазақстан Республикасының заңнамасына сәйкес медициналық қызмет көрсетуге лицензиясы бар. Медициналық қызметке лицензия </w:t>
            </w:r>
            <w:r w:rsidR="00C43C09">
              <w:rPr>
                <w:rFonts w:ascii="Times New Roman" w:eastAsia="Times New Roman" w:hAnsi="Times New Roman" w:cs="Times New Roman"/>
                <w:bCs/>
                <w:sz w:val="28"/>
                <w:szCs w:val="28"/>
                <w:lang w:val="kk-KZ"/>
              </w:rPr>
              <w:t>05</w:t>
            </w:r>
            <w:r w:rsidRPr="00F27A5C">
              <w:rPr>
                <w:rFonts w:ascii="Times New Roman" w:eastAsia="Times New Roman" w:hAnsi="Times New Roman" w:cs="Times New Roman"/>
                <w:bCs/>
                <w:sz w:val="28"/>
                <w:szCs w:val="28"/>
                <w:lang w:val="kk-KZ"/>
              </w:rPr>
              <w:t>.</w:t>
            </w:r>
            <w:r w:rsidR="00C43C09">
              <w:rPr>
                <w:rFonts w:ascii="Times New Roman" w:eastAsia="Times New Roman" w:hAnsi="Times New Roman" w:cs="Times New Roman"/>
                <w:bCs/>
                <w:sz w:val="28"/>
                <w:szCs w:val="28"/>
                <w:lang w:val="kk-KZ"/>
              </w:rPr>
              <w:t>10</w:t>
            </w:r>
            <w:r w:rsidRPr="00F27A5C">
              <w:rPr>
                <w:rFonts w:ascii="Times New Roman" w:eastAsia="Times New Roman" w:hAnsi="Times New Roman" w:cs="Times New Roman"/>
                <w:bCs/>
                <w:sz w:val="28"/>
                <w:szCs w:val="28"/>
                <w:lang w:val="kk-KZ"/>
              </w:rPr>
              <w:t>.201</w:t>
            </w:r>
            <w:r w:rsidR="00C43C09">
              <w:rPr>
                <w:rFonts w:ascii="Times New Roman" w:eastAsia="Times New Roman" w:hAnsi="Times New Roman" w:cs="Times New Roman"/>
                <w:bCs/>
                <w:sz w:val="28"/>
                <w:szCs w:val="28"/>
                <w:lang w:val="kk-KZ"/>
              </w:rPr>
              <w:t>2</w:t>
            </w:r>
            <w:r w:rsidRPr="00F27A5C">
              <w:rPr>
                <w:rFonts w:ascii="Times New Roman" w:eastAsia="Times New Roman" w:hAnsi="Times New Roman" w:cs="Times New Roman"/>
                <w:bCs/>
                <w:sz w:val="28"/>
                <w:szCs w:val="28"/>
                <w:lang w:val="kk-KZ"/>
              </w:rPr>
              <w:t xml:space="preserve"> жылы берілген, № 00</w:t>
            </w:r>
            <w:r w:rsidR="00C43C09">
              <w:rPr>
                <w:rFonts w:ascii="Times New Roman" w:eastAsia="Times New Roman" w:hAnsi="Times New Roman" w:cs="Times New Roman"/>
                <w:bCs/>
                <w:sz w:val="28"/>
                <w:szCs w:val="28"/>
                <w:lang w:val="kk-KZ"/>
              </w:rPr>
              <w:t>573</w:t>
            </w:r>
            <w:r w:rsidRPr="00F27A5C">
              <w:rPr>
                <w:rFonts w:ascii="Times New Roman" w:eastAsia="Times New Roman" w:hAnsi="Times New Roman" w:cs="Times New Roman"/>
                <w:bCs/>
                <w:sz w:val="28"/>
                <w:szCs w:val="28"/>
                <w:lang w:val="kk-KZ"/>
              </w:rPr>
              <w:t>DR.</w:t>
            </w:r>
          </w:p>
          <w:p w14:paraId="13A1A70D"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Медициналық кабинетте:</w:t>
            </w:r>
          </w:p>
          <w:p w14:paraId="3B926594"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Алғашқы медициналық көмек көрсетуге қажетті құрал-жабдықтар;</w:t>
            </w:r>
          </w:p>
          <w:p w14:paraId="7A4FC005"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Медициналық жиһаздар (кушетка, шкаф, тоңазытқыш, т.б.);</w:t>
            </w:r>
          </w:p>
          <w:p w14:paraId="6086772D"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Денсаулық сақтау журналы мен оқушылардың медициналық карталары;</w:t>
            </w:r>
          </w:p>
          <w:p w14:paraId="2196E0D3"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Гигиеналық талаптарға сай санитарлық жағдай қамтамасыз етілген.</w:t>
            </w:r>
          </w:p>
          <w:p w14:paraId="70A786DA" w14:textId="6E8F6004" w:rsidR="00904D5A" w:rsidRPr="00F27A5C" w:rsidRDefault="00904D5A" w:rsidP="00607C09">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Мектептің медициналық пунктінде арнайы білімі бар ме</w:t>
            </w:r>
            <w:r w:rsidR="000B27CA">
              <w:rPr>
                <w:rFonts w:ascii="Times New Roman" w:eastAsia="Times New Roman" w:hAnsi="Times New Roman" w:cs="Times New Roman"/>
                <w:bCs/>
                <w:sz w:val="28"/>
                <w:szCs w:val="28"/>
                <w:lang w:val="kk-KZ"/>
              </w:rPr>
              <w:t>йірбике</w:t>
            </w:r>
            <w:r w:rsidRPr="00F27A5C">
              <w:rPr>
                <w:rFonts w:ascii="Times New Roman" w:eastAsia="Times New Roman" w:hAnsi="Times New Roman" w:cs="Times New Roman"/>
                <w:bCs/>
                <w:sz w:val="28"/>
                <w:szCs w:val="28"/>
                <w:lang w:val="kk-KZ"/>
              </w:rPr>
              <w:t xml:space="preserve"> </w:t>
            </w:r>
            <w:r w:rsidR="000B27CA">
              <w:rPr>
                <w:rFonts w:ascii="Times New Roman" w:eastAsia="Times New Roman" w:hAnsi="Times New Roman" w:cs="Times New Roman"/>
                <w:bCs/>
                <w:sz w:val="28"/>
                <w:szCs w:val="28"/>
                <w:lang w:val="kk-KZ"/>
              </w:rPr>
              <w:t>Жылыой аудандық емхана қызметкері</w:t>
            </w:r>
            <w:r w:rsidRPr="00F27A5C">
              <w:rPr>
                <w:rFonts w:ascii="Times New Roman" w:eastAsia="Times New Roman" w:hAnsi="Times New Roman" w:cs="Times New Roman"/>
                <w:bCs/>
                <w:sz w:val="28"/>
                <w:szCs w:val="28"/>
                <w:lang w:val="kk-KZ"/>
              </w:rPr>
              <w:t xml:space="preserve"> жұмыс істейді. </w:t>
            </w:r>
            <w:r w:rsidR="000B27CA">
              <w:rPr>
                <w:rFonts w:ascii="Times New Roman" w:eastAsia="Times New Roman" w:hAnsi="Times New Roman" w:cs="Times New Roman"/>
                <w:bCs/>
                <w:sz w:val="28"/>
                <w:szCs w:val="28"/>
                <w:lang w:val="kk-KZ"/>
              </w:rPr>
              <w:t>Ол</w:t>
            </w:r>
            <w:r w:rsidRPr="00F27A5C">
              <w:rPr>
                <w:rFonts w:ascii="Times New Roman" w:eastAsia="Times New Roman" w:hAnsi="Times New Roman" w:cs="Times New Roman"/>
                <w:bCs/>
                <w:sz w:val="28"/>
                <w:szCs w:val="28"/>
                <w:lang w:val="kk-KZ"/>
              </w:rPr>
              <w:t xml:space="preserve"> – Ахметова Жеңісгүл</w:t>
            </w:r>
            <w:r w:rsidR="000B27CA">
              <w:rPr>
                <w:rFonts w:ascii="Times New Roman" w:eastAsia="Times New Roman" w:hAnsi="Times New Roman" w:cs="Times New Roman"/>
                <w:bCs/>
                <w:sz w:val="28"/>
                <w:szCs w:val="28"/>
                <w:lang w:val="kk-KZ"/>
              </w:rPr>
              <w:t xml:space="preserve"> Сайлауқызы</w:t>
            </w:r>
            <w:r w:rsidRPr="00F27A5C">
              <w:rPr>
                <w:rFonts w:ascii="Times New Roman" w:eastAsia="Times New Roman" w:hAnsi="Times New Roman" w:cs="Times New Roman"/>
                <w:bCs/>
                <w:sz w:val="28"/>
                <w:szCs w:val="28"/>
                <w:lang w:val="kk-KZ"/>
              </w:rPr>
              <w:t xml:space="preserve">. Ақтөбе қаласы  </w:t>
            </w:r>
            <w:r w:rsidRPr="00F27A5C">
              <w:rPr>
                <w:rFonts w:ascii="Times New Roman" w:eastAsia="Times New Roman" w:hAnsi="Times New Roman" w:cs="Times New Roman"/>
                <w:bCs/>
                <w:sz w:val="28"/>
                <w:szCs w:val="28"/>
                <w:lang w:val="kk-KZ"/>
              </w:rPr>
              <w:lastRenderedPageBreak/>
              <w:t>Медициналық колледжді  2007 жылы «Мейірбике ісі» мамандығы бойынша бітірген.  Сертификат 03.06.2027 жылға дейін жарамды.</w:t>
            </w:r>
            <w:r w:rsidR="00607C09">
              <w:rPr>
                <w:rFonts w:ascii="Times New Roman" w:eastAsia="Times New Roman" w:hAnsi="Times New Roman" w:cs="Times New Roman"/>
                <w:bCs/>
                <w:sz w:val="28"/>
                <w:szCs w:val="28"/>
                <w:lang w:val="kk-KZ"/>
              </w:rPr>
              <w:t xml:space="preserve"> </w:t>
            </w:r>
            <w:r w:rsidRPr="00F27A5C">
              <w:rPr>
                <w:rFonts w:ascii="Times New Roman" w:eastAsia="Times New Roman" w:hAnsi="Times New Roman" w:cs="Times New Roman"/>
                <w:bCs/>
                <w:sz w:val="28"/>
                <w:szCs w:val="28"/>
                <w:lang w:val="kk-KZ"/>
              </w:rPr>
              <w:t>(лицензия тіркелді)</w:t>
            </w:r>
          </w:p>
          <w:p w14:paraId="7F032742" w14:textId="4F68DD79" w:rsidR="002A4251" w:rsidRPr="000B27CA" w:rsidRDefault="002A4251" w:rsidP="002A4251">
            <w:pPr>
              <w:ind w:firstLine="304"/>
              <w:jc w:val="both"/>
              <w:rPr>
                <w:rFonts w:ascii="Times New Roman" w:eastAsia="Times New Roman" w:hAnsi="Times New Roman" w:cs="Times New Roman"/>
                <w:bCs/>
                <w:sz w:val="28"/>
                <w:szCs w:val="28"/>
                <w:lang w:val="kk-KZ"/>
              </w:rPr>
            </w:pPr>
            <w:r w:rsidRPr="000B27CA">
              <w:rPr>
                <w:rFonts w:ascii="Times New Roman" w:eastAsia="Times New Roman" w:hAnsi="Times New Roman" w:cs="Times New Roman"/>
                <w:bCs/>
                <w:sz w:val="28"/>
                <w:szCs w:val="28"/>
                <w:lang w:val="kk-KZ"/>
              </w:rPr>
              <w:t xml:space="preserve">Осылайша, </w:t>
            </w:r>
            <w:r w:rsidR="00607C09">
              <w:rPr>
                <w:rFonts w:ascii="Times New Roman" w:eastAsia="Times New Roman" w:hAnsi="Times New Roman" w:cs="Times New Roman"/>
                <w:bCs/>
                <w:sz w:val="28"/>
                <w:szCs w:val="28"/>
                <w:lang w:val="kk-KZ" w:eastAsia="en-US"/>
              </w:rPr>
              <w:t>мектеп оқушыларының денсаулығын сақтау және медициналық алғашқы көмек көрсету бағытындағы жұмыстардың жүргізілетіні</w:t>
            </w:r>
            <w:r w:rsidR="000B27CA" w:rsidRPr="000B27CA">
              <w:rPr>
                <w:rFonts w:ascii="Times New Roman" w:eastAsia="Times New Roman" w:hAnsi="Times New Roman" w:cs="Times New Roman"/>
                <w:bCs/>
                <w:sz w:val="28"/>
                <w:szCs w:val="28"/>
                <w:lang w:val="kk-KZ"/>
              </w:rPr>
              <w:t xml:space="preserve"> </w:t>
            </w:r>
            <w:r w:rsidRPr="000B27CA">
              <w:rPr>
                <w:rFonts w:ascii="Times New Roman" w:eastAsia="Times New Roman" w:hAnsi="Times New Roman" w:cs="Times New Roman"/>
                <w:bCs/>
                <w:sz w:val="28"/>
                <w:szCs w:val="28"/>
                <w:lang w:val="kk-KZ"/>
              </w:rPr>
              <w:t xml:space="preserve">анықталды.  </w:t>
            </w:r>
          </w:p>
          <w:p w14:paraId="27566511" w14:textId="77777777" w:rsidR="002A4251" w:rsidRPr="00F27A5C" w:rsidRDefault="002A4251" w:rsidP="002A4251">
            <w:pPr>
              <w:ind w:firstLine="304"/>
              <w:jc w:val="both"/>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rPr>
              <w:t>5. Біліктілік талаптарының 1-бөлімінің 4-тармағы, 2-бөлімінің 11-тармағы, 3-бөлімінің 18-тармағы:</w:t>
            </w:r>
          </w:p>
          <w:p w14:paraId="1A353AA6" w14:textId="77777777" w:rsidR="00904D5A"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5.</w:t>
            </w:r>
            <w:r w:rsidRPr="00F27A5C">
              <w:rPr>
                <w:rFonts w:ascii="Times New Roman" w:eastAsia="Times New Roman" w:hAnsi="Times New Roman" w:cs="Times New Roman"/>
                <w:bCs/>
                <w:sz w:val="28"/>
                <w:szCs w:val="28"/>
                <w:lang w:val="kk-KZ"/>
              </w:rPr>
              <w:tab/>
              <w:t>Санитарлық нормаларға сәйкес келетін санитарлық тораптардың болуы:</w:t>
            </w:r>
          </w:p>
          <w:p w14:paraId="6AD99ED5" w14:textId="1321F22D" w:rsidR="00874ACF" w:rsidRPr="00874ACF" w:rsidRDefault="00874ACF" w:rsidP="00874ACF">
            <w:pPr>
              <w:rPr>
                <w:rFonts w:ascii="Times New Roman" w:hAnsi="Times New Roman" w:cs="Times New Roman"/>
                <w:b/>
                <w:bCs/>
                <w:sz w:val="28"/>
                <w:szCs w:val="28"/>
                <w:u w:val="single"/>
                <w:lang w:val="kk-KZ"/>
              </w:rPr>
            </w:pPr>
            <w:r w:rsidRPr="001169CD">
              <w:rPr>
                <w:rFonts w:ascii="Times New Roman" w:hAnsi="Times New Roman" w:cs="Times New Roman"/>
                <w:b/>
                <w:bCs/>
                <w:sz w:val="28"/>
                <w:szCs w:val="28"/>
                <w:u w:val="single"/>
                <w:lang w:val="kk-KZ"/>
              </w:rPr>
              <w:t>Талдау нәтижелері:</w:t>
            </w:r>
          </w:p>
          <w:p w14:paraId="0717C39B"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Санитарлық тораптардағы балалар үшін қолайлы жағдайлар толық қамтылған.</w:t>
            </w:r>
          </w:p>
          <w:p w14:paraId="35B7C7DB"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№ҚР ДСМ-76 бұйрықтың талаптарына толық сәйкестендірілген.</w:t>
            </w:r>
          </w:p>
          <w:p w14:paraId="667AFF63"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Оқушылардың жас ерекшеліктеріне сай санитарлық тораптар жеткілікті;</w:t>
            </w:r>
          </w:p>
          <w:p w14:paraId="17A46936"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Ұлдар мен қыздар үшін бөлек санитарлық тораптар жабдықталған;</w:t>
            </w:r>
          </w:p>
          <w:p w14:paraId="1964F3D8"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Қолжуғыштар, сабын, қол кептіргіш, қоқыс жәшіктерімен толық қамтылған;</w:t>
            </w:r>
          </w:p>
          <w:p w14:paraId="50EB53EC"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Мүмкіндігі шектеулі оқушылар үшін бейімделген санитарлық тораптар қамтылған;</w:t>
            </w:r>
          </w:p>
          <w:p w14:paraId="6EFF7640"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Суық және ыстық су толық жүргізілген;</w:t>
            </w:r>
          </w:p>
          <w:p w14:paraId="59685635"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Желдету (вентиляция) жүйесі орнатылған;</w:t>
            </w:r>
          </w:p>
          <w:p w14:paraId="12C00AE5"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Санитарлық тораптарды жүйелі түрде тазалау мен дезинфекциялау талаптары сақталады;</w:t>
            </w:r>
          </w:p>
          <w:p w14:paraId="6C6EAC49"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Арнайы санитарлық кабина қарастырылып, тұтқалармен, кең есікпен және бейімделген унитазбен жабдықталған;</w:t>
            </w:r>
          </w:p>
          <w:p w14:paraId="6CD45617"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Гигиеналық құралдармен (сұйық сабын, қағаз сүлгілер, электрлі қол кептіргіш құрылғы, қоқыс жәшіктері т.б.) толық қамтылған;</w:t>
            </w:r>
          </w:p>
          <w:p w14:paraId="5464F7C5" w14:textId="1002FDA7" w:rsidR="00904D5A" w:rsidRPr="00F27A5C" w:rsidRDefault="00904D5A" w:rsidP="00904D5A">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Жалпы мектеп ғимараттары бойынша 27 әжетхан</w:t>
            </w:r>
            <w:r w:rsidR="00B429D6">
              <w:rPr>
                <w:rFonts w:ascii="Times New Roman" w:eastAsia="Times New Roman" w:hAnsi="Times New Roman" w:cs="Times New Roman"/>
                <w:bCs/>
                <w:sz w:val="28"/>
                <w:szCs w:val="28"/>
                <w:lang w:val="kk-KZ"/>
              </w:rPr>
              <w:t>а</w:t>
            </w:r>
            <w:r w:rsidRPr="00F27A5C">
              <w:rPr>
                <w:rFonts w:ascii="Times New Roman" w:eastAsia="Times New Roman" w:hAnsi="Times New Roman" w:cs="Times New Roman"/>
                <w:bCs/>
                <w:sz w:val="28"/>
                <w:szCs w:val="28"/>
                <w:lang w:val="kk-KZ"/>
              </w:rPr>
              <w:t xml:space="preserve"> бар. Олардың 15 ұлдарға, 12 қыздарға арналған. Жалпы 35 қол жуу орындары бар. Олардың 6</w:t>
            </w:r>
            <w:r w:rsidR="002B5984">
              <w:rPr>
                <w:rFonts w:ascii="Times New Roman" w:eastAsia="Times New Roman" w:hAnsi="Times New Roman" w:cs="Times New Roman"/>
                <w:bCs/>
                <w:sz w:val="28"/>
                <w:szCs w:val="28"/>
                <w:lang w:val="kk-KZ"/>
              </w:rPr>
              <w:t>-уы</w:t>
            </w:r>
            <w:r w:rsidRPr="00F27A5C">
              <w:rPr>
                <w:rFonts w:ascii="Times New Roman" w:eastAsia="Times New Roman" w:hAnsi="Times New Roman" w:cs="Times New Roman"/>
                <w:bCs/>
                <w:sz w:val="28"/>
                <w:szCs w:val="28"/>
                <w:lang w:val="kk-KZ"/>
              </w:rPr>
              <w:t xml:space="preserve"> асхана</w:t>
            </w:r>
            <w:r w:rsidR="002B5984">
              <w:rPr>
                <w:rFonts w:ascii="Times New Roman" w:eastAsia="Times New Roman" w:hAnsi="Times New Roman" w:cs="Times New Roman"/>
                <w:bCs/>
                <w:sz w:val="28"/>
                <w:szCs w:val="28"/>
                <w:lang w:val="kk-KZ"/>
              </w:rPr>
              <w:t>да</w:t>
            </w:r>
            <w:r w:rsidRPr="00F27A5C">
              <w:rPr>
                <w:rFonts w:ascii="Times New Roman" w:eastAsia="Times New Roman" w:hAnsi="Times New Roman" w:cs="Times New Roman"/>
                <w:bCs/>
                <w:sz w:val="28"/>
                <w:szCs w:val="28"/>
                <w:lang w:val="kk-KZ"/>
              </w:rPr>
              <w:t>, 16</w:t>
            </w:r>
            <w:r w:rsidR="002B5984">
              <w:rPr>
                <w:rFonts w:ascii="Times New Roman" w:eastAsia="Times New Roman" w:hAnsi="Times New Roman" w:cs="Times New Roman"/>
                <w:bCs/>
                <w:sz w:val="28"/>
                <w:szCs w:val="28"/>
                <w:lang w:val="kk-KZ"/>
              </w:rPr>
              <w:t>-сы</w:t>
            </w:r>
            <w:r w:rsidRPr="00F27A5C">
              <w:rPr>
                <w:rFonts w:ascii="Times New Roman" w:eastAsia="Times New Roman" w:hAnsi="Times New Roman" w:cs="Times New Roman"/>
                <w:bCs/>
                <w:sz w:val="28"/>
                <w:szCs w:val="28"/>
                <w:lang w:val="kk-KZ"/>
              </w:rPr>
              <w:t xml:space="preserve"> ұлдарға, 13 қыздарға арналған</w:t>
            </w:r>
            <w:r w:rsidR="002B5984">
              <w:rPr>
                <w:rFonts w:ascii="Times New Roman" w:eastAsia="Times New Roman" w:hAnsi="Times New Roman" w:cs="Times New Roman"/>
                <w:bCs/>
                <w:sz w:val="28"/>
                <w:szCs w:val="28"/>
                <w:lang w:val="kk-KZ"/>
              </w:rPr>
              <w:t xml:space="preserve"> </w:t>
            </w:r>
            <w:r w:rsidR="00F33A18">
              <w:rPr>
                <w:rFonts w:ascii="Times New Roman" w:eastAsia="Times New Roman" w:hAnsi="Times New Roman" w:cs="Times New Roman"/>
                <w:bCs/>
                <w:sz w:val="28"/>
                <w:szCs w:val="28"/>
                <w:lang w:val="kk-KZ"/>
              </w:rPr>
              <w:t>ә</w:t>
            </w:r>
            <w:r w:rsidR="002B5984">
              <w:rPr>
                <w:rFonts w:ascii="Times New Roman" w:eastAsia="Times New Roman" w:hAnsi="Times New Roman" w:cs="Times New Roman"/>
                <w:bCs/>
                <w:sz w:val="28"/>
                <w:szCs w:val="28"/>
                <w:lang w:val="kk-KZ"/>
              </w:rPr>
              <w:t>жетханада</w:t>
            </w:r>
            <w:r w:rsidR="00F33A18">
              <w:rPr>
                <w:rFonts w:ascii="Times New Roman" w:eastAsia="Times New Roman" w:hAnsi="Times New Roman" w:cs="Times New Roman"/>
                <w:bCs/>
                <w:sz w:val="28"/>
                <w:szCs w:val="28"/>
                <w:lang w:val="kk-KZ"/>
              </w:rPr>
              <w:t>.</w:t>
            </w:r>
            <w:r w:rsidR="002B5984">
              <w:rPr>
                <w:rFonts w:ascii="Times New Roman" w:eastAsia="Times New Roman" w:hAnsi="Times New Roman" w:cs="Times New Roman"/>
                <w:bCs/>
                <w:sz w:val="28"/>
                <w:szCs w:val="28"/>
                <w:lang w:val="kk-KZ"/>
              </w:rPr>
              <w:t xml:space="preserve"> </w:t>
            </w:r>
            <w:r w:rsidRPr="00F27A5C">
              <w:rPr>
                <w:rFonts w:ascii="Times New Roman" w:eastAsia="Times New Roman" w:hAnsi="Times New Roman" w:cs="Times New Roman"/>
                <w:bCs/>
                <w:sz w:val="28"/>
                <w:szCs w:val="28"/>
                <w:lang w:val="kk-KZ"/>
              </w:rPr>
              <w:t>8 қол кептіргіш құралдары орналасқан.</w:t>
            </w:r>
          </w:p>
          <w:p w14:paraId="1DE4B21A" w14:textId="77777777" w:rsidR="00904D5A" w:rsidRPr="00F27A5C" w:rsidRDefault="00904D5A" w:rsidP="00904D5A">
            <w:pPr>
              <w:ind w:firstLine="304"/>
              <w:jc w:val="both"/>
              <w:rPr>
                <w:rFonts w:ascii="Times New Roman" w:eastAsia="Times New Roman" w:hAnsi="Times New Roman" w:cs="Times New Roman"/>
                <w:bCs/>
                <w:sz w:val="28"/>
                <w:szCs w:val="28"/>
                <w:lang w:val="kk-KZ"/>
              </w:rPr>
            </w:pPr>
          </w:p>
          <w:p w14:paraId="4E6EDEAE" w14:textId="705382FF" w:rsidR="002A4251" w:rsidRPr="00F27A5C" w:rsidRDefault="002A4251" w:rsidP="002A4251">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Осылайша,</w:t>
            </w:r>
            <w:r w:rsidR="00054D4A">
              <w:rPr>
                <w:rFonts w:ascii="Times New Roman" w:eastAsia="Times New Roman" w:hAnsi="Times New Roman" w:cs="Times New Roman"/>
                <w:bCs/>
                <w:sz w:val="28"/>
                <w:szCs w:val="28"/>
                <w:lang w:val="kk-KZ"/>
              </w:rPr>
              <w:t xml:space="preserve"> мектепте санитарлық тораптар мен құрал-жабдықтар жеткілікті екендігі </w:t>
            </w:r>
            <w:r w:rsidRPr="00F27A5C">
              <w:rPr>
                <w:rFonts w:ascii="Times New Roman" w:eastAsia="Times New Roman" w:hAnsi="Times New Roman" w:cs="Times New Roman"/>
                <w:bCs/>
                <w:sz w:val="28"/>
                <w:szCs w:val="28"/>
                <w:lang w:val="kk-KZ"/>
              </w:rPr>
              <w:t xml:space="preserve">анықталды.  </w:t>
            </w:r>
          </w:p>
          <w:p w14:paraId="0E61A556" w14:textId="77777777" w:rsidR="002A4251" w:rsidRPr="00F27A5C" w:rsidRDefault="002A4251" w:rsidP="002A4251">
            <w:pPr>
              <w:ind w:firstLine="304"/>
              <w:jc w:val="both"/>
              <w:rPr>
                <w:rFonts w:ascii="Times New Roman" w:eastAsia="Times New Roman" w:hAnsi="Times New Roman" w:cs="Times New Roman"/>
                <w:bCs/>
                <w:sz w:val="28"/>
                <w:szCs w:val="28"/>
                <w:lang w:val="kk-KZ"/>
              </w:rPr>
            </w:pPr>
          </w:p>
          <w:p w14:paraId="53108BD7" w14:textId="77777777" w:rsidR="002A4251" w:rsidRPr="00F27A5C" w:rsidRDefault="002A4251" w:rsidP="002A4251">
            <w:pPr>
              <w:ind w:firstLine="304"/>
              <w:jc w:val="both"/>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rPr>
              <w:t>6. Біліктілік талаптарының 1-бөлімінің 5-тармағы, 2-бөлімінің 12-тармағы, 3-бөлімінің 19-тармағы:</w:t>
            </w:r>
          </w:p>
          <w:p w14:paraId="45A44B18" w14:textId="77777777" w:rsidR="00460A78" w:rsidRPr="001169CD" w:rsidRDefault="000B01D9" w:rsidP="00460A78">
            <w:pPr>
              <w:rPr>
                <w:rFonts w:ascii="Times New Roman" w:hAnsi="Times New Roman" w:cs="Times New Roman"/>
                <w:b/>
                <w:bCs/>
                <w:sz w:val="28"/>
                <w:szCs w:val="28"/>
                <w:u w:val="single"/>
                <w:lang w:val="kk-KZ"/>
              </w:rPr>
            </w:pPr>
            <w:r w:rsidRPr="00F27A5C">
              <w:rPr>
                <w:rFonts w:ascii="Times New Roman" w:eastAsia="Times New Roman" w:hAnsi="Times New Roman" w:cs="Times New Roman"/>
                <w:bCs/>
                <w:sz w:val="28"/>
                <w:szCs w:val="28"/>
                <w:lang w:val="kk-KZ"/>
              </w:rPr>
              <w:tab/>
            </w:r>
            <w:r w:rsidR="00460A78" w:rsidRPr="001169CD">
              <w:rPr>
                <w:rFonts w:ascii="Times New Roman" w:hAnsi="Times New Roman" w:cs="Times New Roman"/>
                <w:b/>
                <w:bCs/>
                <w:sz w:val="28"/>
                <w:szCs w:val="28"/>
                <w:u w:val="single"/>
                <w:lang w:val="kk-KZ"/>
              </w:rPr>
              <w:t>Талдау нәтижелері:</w:t>
            </w:r>
          </w:p>
          <w:p w14:paraId="754071C7" w14:textId="4AE1BB73" w:rsidR="000B01D9" w:rsidRPr="00F27A5C" w:rsidRDefault="000B01D9" w:rsidP="000B01D9">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Өрт қауіпсіздігі талаптарының сақталуы:</w:t>
            </w:r>
          </w:p>
          <w:p w14:paraId="4459E484" w14:textId="77777777" w:rsidR="000B01D9" w:rsidRPr="00F27A5C" w:rsidRDefault="000B01D9" w:rsidP="000B01D9">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lastRenderedPageBreak/>
              <w:t>-</w:t>
            </w:r>
            <w:r w:rsidRPr="00F27A5C">
              <w:rPr>
                <w:rFonts w:ascii="Times New Roman" w:eastAsia="Times New Roman" w:hAnsi="Times New Roman" w:cs="Times New Roman"/>
                <w:bCs/>
                <w:sz w:val="28"/>
                <w:szCs w:val="28"/>
                <w:lang w:val="kk-KZ"/>
              </w:rPr>
              <w:tab/>
              <w:t>Мектеп ғимараттарында өрт қауіпсіздігі қағидалар нормалары толық орындалған.</w:t>
            </w:r>
          </w:p>
          <w:p w14:paraId="47A0744B" w14:textId="77777777" w:rsidR="000B01D9" w:rsidRPr="00F27A5C" w:rsidRDefault="000B01D9" w:rsidP="000B01D9">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 xml:space="preserve">Мектеп ғимараттарында өрт сөндіргіштер (огнетушитель) жеткілікті мөлшерде және қолжетімді мөлшерде орналасқан; </w:t>
            </w:r>
          </w:p>
          <w:p w14:paraId="719A4100" w14:textId="77777777" w:rsidR="000B01D9" w:rsidRPr="00F27A5C" w:rsidRDefault="000B01D9" w:rsidP="000B01D9">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Өрт гидранты, су құбырлары, құм салынған жәшіктер секілді құралдар жарамды күйде;</w:t>
            </w:r>
          </w:p>
          <w:p w14:paraId="45BCA273" w14:textId="77777777" w:rsidR="000B01D9" w:rsidRPr="00F27A5C" w:rsidRDefault="000B01D9" w:rsidP="000B01D9">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Өртке қарсы сигнализация  (дачиктер) және автоматты хабарлау жүйесі орнатылған;</w:t>
            </w:r>
          </w:p>
          <w:p w14:paraId="70B0DC95" w14:textId="77777777" w:rsidR="000B01D9" w:rsidRPr="00F27A5C" w:rsidRDefault="000B01D9" w:rsidP="000B01D9">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Барлық шығу есіктері, дәліздер, баспалдақтар ашық және бөгетсіз күйде;</w:t>
            </w:r>
          </w:p>
          <w:p w14:paraId="4C0B32EB" w14:textId="77777777" w:rsidR="000B01D9" w:rsidRPr="00F27A5C" w:rsidRDefault="000B01D9" w:rsidP="000B01D9">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 xml:space="preserve">Эвакуация жоспарлары көрнекі жерлерге ілінді және жаңартылып тұрады; </w:t>
            </w:r>
          </w:p>
          <w:p w14:paraId="64AD45B3" w14:textId="77777777" w:rsidR="000B01D9" w:rsidRPr="00F27A5C" w:rsidRDefault="000B01D9" w:rsidP="000B01D9">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«Шығу», «Апаттық шығу» сияқты белгілер жарықпен қамтамасыз етіледі;</w:t>
            </w:r>
          </w:p>
          <w:p w14:paraId="6657C62E" w14:textId="77777777" w:rsidR="000B01D9" w:rsidRPr="00F27A5C" w:rsidRDefault="000B01D9" w:rsidP="000B01D9">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Мектеп ұжымы мен оқушылар өрт кезінде қалай әрекет ету керек екенін біледі. Жыл сайын өрт-практикалық оқу жаттығу жұмыстары жүргізіліп тұрады. Арнайы өрт қауіпсіздігі бойынша нұсқамалар берілді;</w:t>
            </w:r>
          </w:p>
          <w:p w14:paraId="505AD0F7" w14:textId="77777777" w:rsidR="000B01D9" w:rsidRPr="00F27A5C" w:rsidRDefault="000B01D9" w:rsidP="000B01D9">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 xml:space="preserve">Өрт қауіпсіздігі саласындағы сәйкестікті тексеру үшін жылына бір рет төтенше жағдайлар бөлімінен арнайы мамандар келіп профилактикалық бақылау жүргізеді және тексеру нәтижесі туралы акт, хаттама берілді.  (хаттама көшірмелерін тіркелді) </w:t>
            </w:r>
          </w:p>
          <w:p w14:paraId="3B5E03B6"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 xml:space="preserve">  </w:t>
            </w:r>
            <w:r w:rsidRPr="00F27A5C">
              <w:rPr>
                <w:rFonts w:ascii="Times New Roman" w:eastAsia="Times New Roman" w:hAnsi="Times New Roman" w:cs="Times New Roman"/>
                <w:bCs/>
                <w:sz w:val="28"/>
                <w:szCs w:val="28"/>
                <w:lang w:val="kk-KZ"/>
              </w:rPr>
              <w:tab/>
            </w:r>
          </w:p>
          <w:p w14:paraId="540A68B3" w14:textId="02D0F9CC"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 xml:space="preserve">         ҚР Білім және ғылым министрінің 2022 жылғы 30 наурыздағы №117 бұйрығына сәйкес терроризмге қарсы қолдауын ұйымдастырылуы:</w:t>
            </w:r>
          </w:p>
          <w:p w14:paraId="2E5F905E"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Негізгі мектеп, бастауыш мектеп ғимараттарында турникет, дабыл түймесі орнатылған. Барлық оқу ғимараттары хабар ету жүйесімен (радио торап) қамтылған. Арнайы мамандандырылған күзет қызметімен қамтылған;</w:t>
            </w:r>
          </w:p>
          <w:p w14:paraId="23322ADC"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Объектінің антитеррорлық қауіпсіздігі жөніндегі іс-шаралар жоспар бойынша уақытында орындалып отырады және орындалуын қамтамасыз ету үшін жауапты қызметкерлерді тағайындау туралы мектеп директорының бұйрығы бар;</w:t>
            </w:r>
          </w:p>
          <w:p w14:paraId="56A3030D"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 xml:space="preserve">Объектінің антитеррорлық қауіпсіздігін қамтамасыз ету мақсатында өткізу режимі мен объектішілік режим арнайы тәртіппен ұйымдастырылып, барлық қызметкерлер, оқушылар және келушілер тарапынан сақталынады. </w:t>
            </w:r>
          </w:p>
          <w:p w14:paraId="46B8EE5A"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Өткізу режимі- мекемеге кіріп-шығатын адамдар мен көліктерді бақылау, тіркеу және қажет болған жағдайда тексеру жүйесі. Бұл режим келесі талаптардан тұрады:</w:t>
            </w:r>
          </w:p>
          <w:p w14:paraId="3F9CCA5D"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Объектіге бөгде адамдардың рұқсатсыз кіруіне жол берілмейді;</w:t>
            </w:r>
          </w:p>
          <w:p w14:paraId="7D0C1930"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lastRenderedPageBreak/>
              <w:t>Келушілер тек жеке басын куәландыратын құжатпен тіркеліп, тек арнайы рұқсатпен ғана кіргізіледі;</w:t>
            </w:r>
          </w:p>
          <w:p w14:paraId="542F4A9C"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Күзет (немесе кезекші) кіруді бақылайды, арнайы журнал толтырып отырады;</w:t>
            </w:r>
          </w:p>
          <w:p w14:paraId="354E2C66"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Барлық кіру/шығу есіктері бақылауға алынған, бейнебақылау жүйелерімен жабдықталған;</w:t>
            </w:r>
          </w:p>
          <w:p w14:paraId="130A03D9"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Объектішілік режим- мекеме ішінде тәртіп пен қауіпсіздікті қамтамасыз етуге бағытталған ережелер жиынтығы:</w:t>
            </w:r>
          </w:p>
          <w:p w14:paraId="0242578E"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Барлық қызметкерлер мен оқушылар белгіленген уақыт кестесі мен тәртіпке бағынады;</w:t>
            </w:r>
          </w:p>
          <w:p w14:paraId="46258D25"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Техникалық және қызметтік бөлмелерге бөгде адамның кіруіне тыйым салынады;</w:t>
            </w:r>
          </w:p>
          <w:p w14:paraId="29A4A4E1"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Қауіпсіздік шаралары бойынша эвакуация жолдары, жедел байланыс нөмерлері көрсетіліп тұр;</w:t>
            </w:r>
          </w:p>
          <w:p w14:paraId="2C560D74"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Қауіпті немесе тыйым салынған заттарды мекеме аумағына алып кіруге қатаң тыйым салынады;</w:t>
            </w:r>
          </w:p>
          <w:p w14:paraId="7C4EDA14"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Жағдайға байланысты (терроризм қаупі, ТЖ) қосымша шектеу шаралары енгізіліп тұрады;</w:t>
            </w:r>
          </w:p>
          <w:p w14:paraId="78112148"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 xml:space="preserve">Өткізу және объектішілік режимдердің орындалуына жауапты тұлғалар мекеме басшысының бұйрығымен тағайындалды; </w:t>
            </w:r>
          </w:p>
          <w:p w14:paraId="4436B646" w14:textId="77777777" w:rsidR="00695CE7" w:rsidRPr="00F27A5C" w:rsidRDefault="00695CE7" w:rsidP="00695CE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Мектептің айналасындағы жолдарда кіреберісіне және оқушылар/балалар жиі жүретін аумақтарда көлік құралдарын төмендету құралдары (лежачий полицейсий) орнатылған. Жаяу жүргіншілер өткелі (зебра) анық боялған күйде. Объект аумағына тек рұқсат етілген көліктер ғана кіріп-шыға алады;</w:t>
            </w:r>
          </w:p>
          <w:p w14:paraId="53A5CBB6" w14:textId="2E924039" w:rsidR="000B01D9" w:rsidRDefault="00695CE7" w:rsidP="00822F57">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 xml:space="preserve">Өткізу режимінің негізгі қағидалары туралы хабарлама бар және күзетшілерге мектеп әкімшілігіне таныстырылды. </w:t>
            </w:r>
          </w:p>
          <w:p w14:paraId="7393141D" w14:textId="77777777" w:rsidR="00460A78" w:rsidRDefault="006E4785" w:rsidP="00822F57">
            <w:pPr>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w:t>
            </w:r>
          </w:p>
          <w:p w14:paraId="72D0C165" w14:textId="3B9B97B2" w:rsidR="00695CE7" w:rsidRPr="00F27A5C" w:rsidRDefault="00460A78" w:rsidP="00822F57">
            <w:pPr>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w:t>
            </w:r>
            <w:r w:rsidR="006E4785">
              <w:rPr>
                <w:rFonts w:ascii="Times New Roman" w:eastAsia="Times New Roman" w:hAnsi="Times New Roman" w:cs="Times New Roman"/>
                <w:bCs/>
                <w:sz w:val="28"/>
                <w:szCs w:val="28"/>
                <w:lang w:val="kk-KZ"/>
              </w:rPr>
              <w:t>Осылайша, мектеп ғимаратында өрт қауіпсіздігі саласы бойынша талаптар толық сақталғандығы анықталды.</w:t>
            </w:r>
          </w:p>
          <w:p w14:paraId="00D0CA53" w14:textId="63973795" w:rsidR="008854C6" w:rsidRPr="00F27A5C" w:rsidRDefault="002A4251" w:rsidP="00D35713">
            <w:pPr>
              <w:ind w:firstLine="304"/>
              <w:jc w:val="both"/>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rPr>
              <w:t>7. Біліктілік талаптарының 1-бөлімінің 6-тармағы, 2-бөлімінің 13-тармағы, 3-бөлімінің 20-тармағы:</w:t>
            </w:r>
          </w:p>
          <w:p w14:paraId="70FD6F50" w14:textId="77777777" w:rsidR="00460A78" w:rsidRPr="001169CD" w:rsidRDefault="00460A78" w:rsidP="00460A78">
            <w:pPr>
              <w:rPr>
                <w:rFonts w:ascii="Times New Roman" w:hAnsi="Times New Roman" w:cs="Times New Roman"/>
                <w:b/>
                <w:bCs/>
                <w:sz w:val="28"/>
                <w:szCs w:val="28"/>
                <w:u w:val="single"/>
                <w:lang w:val="kk-KZ"/>
              </w:rPr>
            </w:pPr>
            <w:r w:rsidRPr="001169CD">
              <w:rPr>
                <w:rFonts w:ascii="Times New Roman" w:hAnsi="Times New Roman" w:cs="Times New Roman"/>
                <w:b/>
                <w:bCs/>
                <w:sz w:val="28"/>
                <w:szCs w:val="28"/>
                <w:u w:val="single"/>
                <w:lang w:val="kk-KZ"/>
              </w:rPr>
              <w:t>Талдау нәтижелері:</w:t>
            </w:r>
          </w:p>
          <w:p w14:paraId="55AE3B9D" w14:textId="3E72FE65" w:rsidR="00775E26" w:rsidRPr="00F27A5C" w:rsidRDefault="00775E26" w:rsidP="00775E26">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Қазақстан Республикасы Білім және ғылым министрінің 2016 жылғы 22 қаңтардағы №70 бұйрығы (тіркеу №13272), Қазақстан Республикасы Оқу-ағарту министрінің 2022 жылғы 31 тамыздағы №385 бұйрығы (тіркеу №29329) және ҚР ДСМ №76 санитариялық қағидаларына сәйкес, білім беру ұйымы қажетті материалдық-техникалық құралдармен қамтамасыз етілген.</w:t>
            </w:r>
          </w:p>
          <w:p w14:paraId="03E77F24" w14:textId="422A33C5" w:rsidR="009B1055" w:rsidRPr="00F27A5C" w:rsidRDefault="002A4251" w:rsidP="009B1055">
            <w:pPr>
              <w:ind w:firstLine="304"/>
              <w:jc w:val="both"/>
              <w:rPr>
                <w:rFonts w:ascii="Times New Roman" w:eastAsia="Times New Roman" w:hAnsi="Times New Roman" w:cs="Times New Roman"/>
                <w:bCs/>
                <w:color w:val="000000" w:themeColor="text1"/>
                <w:sz w:val="28"/>
                <w:szCs w:val="28"/>
                <w:lang w:val="kk-KZ"/>
              </w:rPr>
            </w:pPr>
            <w:r w:rsidRPr="00F27A5C">
              <w:rPr>
                <w:rFonts w:ascii="Times New Roman" w:eastAsia="Times New Roman" w:hAnsi="Times New Roman" w:cs="Times New Roman"/>
                <w:bCs/>
                <w:sz w:val="28"/>
                <w:szCs w:val="28"/>
                <w:lang w:val="kk-KZ"/>
              </w:rPr>
              <w:t>1</w:t>
            </w:r>
            <w:r w:rsidR="009B1055" w:rsidRPr="00F27A5C">
              <w:rPr>
                <w:rFonts w:ascii="Times New Roman" w:eastAsia="Times New Roman" w:hAnsi="Times New Roman" w:cs="Times New Roman"/>
                <w:bCs/>
                <w:sz w:val="28"/>
                <w:szCs w:val="28"/>
                <w:lang w:val="kk-KZ"/>
              </w:rPr>
              <w:t>)</w:t>
            </w:r>
            <w:r w:rsidR="009B1055" w:rsidRPr="00F27A5C">
              <w:rPr>
                <w:sz w:val="28"/>
                <w:szCs w:val="28"/>
                <w:lang w:val="kk-KZ"/>
              </w:rPr>
              <w:t xml:space="preserve"> </w:t>
            </w:r>
            <w:r w:rsidR="009B1055" w:rsidRPr="00F27A5C">
              <w:rPr>
                <w:rFonts w:ascii="Times New Roman" w:eastAsia="Times New Roman" w:hAnsi="Times New Roman" w:cs="Times New Roman"/>
                <w:bCs/>
                <w:color w:val="000000" w:themeColor="text1"/>
                <w:sz w:val="28"/>
                <w:szCs w:val="28"/>
                <w:lang w:val="kk-KZ"/>
              </w:rPr>
              <w:t xml:space="preserve">Компьютерлік сыныптар қазіргі талаптарға сай жабдықталған, барлық компьютерлер интернет желісіне қосылған. Интернет жылдамдығы – кемінде </w:t>
            </w:r>
            <w:r w:rsidR="00775E26" w:rsidRPr="00F27A5C">
              <w:rPr>
                <w:rFonts w:ascii="Times New Roman" w:eastAsia="Times New Roman" w:hAnsi="Times New Roman" w:cs="Times New Roman"/>
                <w:bCs/>
                <w:color w:val="000000" w:themeColor="text1"/>
                <w:sz w:val="28"/>
                <w:szCs w:val="28"/>
                <w:lang w:val="kk-KZ"/>
              </w:rPr>
              <w:t>4</w:t>
            </w:r>
            <w:r w:rsidR="009B1055" w:rsidRPr="00F27A5C">
              <w:rPr>
                <w:rFonts w:ascii="Times New Roman" w:eastAsia="Times New Roman" w:hAnsi="Times New Roman" w:cs="Times New Roman"/>
                <w:bCs/>
                <w:color w:val="000000" w:themeColor="text1"/>
                <w:sz w:val="28"/>
                <w:szCs w:val="28"/>
                <w:lang w:val="kk-KZ"/>
              </w:rPr>
              <w:t>0 Мбит/сек. Әр 20 білім алушыға 1 компьютерден келеді;</w:t>
            </w:r>
          </w:p>
          <w:p w14:paraId="6305454B" w14:textId="5787F506" w:rsidR="009B1055" w:rsidRPr="00F27A5C" w:rsidRDefault="009B1055" w:rsidP="009B1055">
            <w:pPr>
              <w:ind w:firstLine="304"/>
              <w:jc w:val="both"/>
              <w:rPr>
                <w:rFonts w:ascii="Times New Roman" w:eastAsia="Times New Roman" w:hAnsi="Times New Roman" w:cs="Times New Roman"/>
                <w:bCs/>
                <w:color w:val="000000" w:themeColor="text1"/>
                <w:sz w:val="28"/>
                <w:szCs w:val="28"/>
                <w:lang w:val="kk-KZ"/>
              </w:rPr>
            </w:pPr>
            <w:r w:rsidRPr="00F27A5C">
              <w:rPr>
                <w:rFonts w:ascii="Times New Roman" w:eastAsia="Times New Roman" w:hAnsi="Times New Roman" w:cs="Times New Roman"/>
                <w:bCs/>
                <w:color w:val="000000" w:themeColor="text1"/>
                <w:sz w:val="28"/>
                <w:szCs w:val="28"/>
                <w:lang w:val="kk-KZ"/>
              </w:rPr>
              <w:tab/>
              <w:t xml:space="preserve">Физика, биология және химия пәндері бойынша </w:t>
            </w:r>
            <w:r w:rsidRPr="00F27A5C">
              <w:rPr>
                <w:rFonts w:ascii="Times New Roman" w:eastAsia="Times New Roman" w:hAnsi="Times New Roman" w:cs="Times New Roman"/>
                <w:bCs/>
                <w:color w:val="000000" w:themeColor="text1"/>
                <w:sz w:val="28"/>
                <w:szCs w:val="28"/>
                <w:lang w:val="kk-KZ"/>
              </w:rPr>
              <w:lastRenderedPageBreak/>
              <w:t>зертханалар қажетті құрал-жабдықтармен жабдықталған;</w:t>
            </w:r>
          </w:p>
          <w:p w14:paraId="5C403772" w14:textId="25F203EC" w:rsidR="009B1055" w:rsidRPr="00F27A5C" w:rsidRDefault="009B1055" w:rsidP="009B1055">
            <w:pPr>
              <w:ind w:firstLine="304"/>
              <w:jc w:val="both"/>
              <w:rPr>
                <w:rFonts w:ascii="Times New Roman" w:eastAsia="Times New Roman" w:hAnsi="Times New Roman" w:cs="Times New Roman"/>
                <w:bCs/>
                <w:color w:val="000000" w:themeColor="text1"/>
                <w:sz w:val="28"/>
                <w:szCs w:val="28"/>
                <w:lang w:val="kk-KZ"/>
              </w:rPr>
            </w:pPr>
            <w:r w:rsidRPr="00F27A5C">
              <w:rPr>
                <w:rFonts w:ascii="Times New Roman" w:eastAsia="Times New Roman" w:hAnsi="Times New Roman" w:cs="Times New Roman"/>
                <w:bCs/>
                <w:color w:val="000000" w:themeColor="text1"/>
                <w:sz w:val="28"/>
                <w:szCs w:val="28"/>
                <w:lang w:val="kk-KZ"/>
              </w:rPr>
              <w:tab/>
              <w:t>Оқу кабинеттері, спорт залдары, медицина пункті, асхана, кітапхана және басқа да оқу үдерісін қамтамасыз ететін бөлмелер толық жұмыс істеп тұр;</w:t>
            </w:r>
          </w:p>
          <w:p w14:paraId="269BEB27" w14:textId="6E1F2ED1" w:rsidR="009B1055" w:rsidRPr="00F27A5C" w:rsidRDefault="009B1055" w:rsidP="009B1055">
            <w:pPr>
              <w:ind w:firstLine="304"/>
              <w:jc w:val="both"/>
              <w:rPr>
                <w:rFonts w:ascii="Times New Roman" w:eastAsia="Times New Roman" w:hAnsi="Times New Roman" w:cs="Times New Roman"/>
                <w:bCs/>
                <w:color w:val="000000" w:themeColor="text1"/>
                <w:sz w:val="28"/>
                <w:szCs w:val="28"/>
                <w:lang w:val="kk-KZ"/>
              </w:rPr>
            </w:pPr>
            <w:r w:rsidRPr="00F27A5C">
              <w:rPr>
                <w:rFonts w:ascii="Times New Roman" w:eastAsia="Times New Roman" w:hAnsi="Times New Roman" w:cs="Times New Roman"/>
                <w:bCs/>
                <w:color w:val="000000" w:themeColor="text1"/>
                <w:sz w:val="28"/>
                <w:szCs w:val="28"/>
                <w:lang w:val="kk-KZ"/>
              </w:rPr>
              <w:tab/>
            </w:r>
            <w:r w:rsidR="00874ACF">
              <w:rPr>
                <w:rFonts w:ascii="Times New Roman" w:eastAsia="Times New Roman" w:hAnsi="Times New Roman" w:cs="Times New Roman"/>
                <w:bCs/>
                <w:color w:val="000000" w:themeColor="text1"/>
                <w:sz w:val="28"/>
                <w:szCs w:val="28"/>
                <w:lang w:val="kk-KZ"/>
              </w:rPr>
              <w:t xml:space="preserve">Оқу сабақтары өтетін барлық кабинеттерде </w:t>
            </w:r>
            <w:r w:rsidRPr="00F27A5C">
              <w:rPr>
                <w:rFonts w:ascii="Times New Roman" w:eastAsia="Times New Roman" w:hAnsi="Times New Roman" w:cs="Times New Roman"/>
                <w:bCs/>
                <w:color w:val="000000" w:themeColor="text1"/>
                <w:sz w:val="28"/>
                <w:szCs w:val="28"/>
                <w:lang w:val="kk-KZ"/>
              </w:rPr>
              <w:t>қажетті жиһаз, оқу-әдістемелік құралдар және цифрлық құрылғылар жеткілікті деңгейде қамтамасыз етілген;</w:t>
            </w:r>
          </w:p>
          <w:p w14:paraId="5B61239F" w14:textId="38A063A1" w:rsidR="006D0050" w:rsidRPr="00F27A5C" w:rsidRDefault="009B1055" w:rsidP="009B1055">
            <w:pPr>
              <w:ind w:firstLine="304"/>
              <w:jc w:val="both"/>
              <w:rPr>
                <w:rFonts w:ascii="Times New Roman" w:eastAsia="Times New Roman" w:hAnsi="Times New Roman" w:cs="Times New Roman"/>
                <w:bCs/>
                <w:color w:val="000000" w:themeColor="text1"/>
                <w:sz w:val="28"/>
                <w:szCs w:val="28"/>
                <w:lang w:val="kk-KZ"/>
              </w:rPr>
            </w:pPr>
            <w:r w:rsidRPr="00F27A5C">
              <w:rPr>
                <w:rFonts w:ascii="Times New Roman" w:eastAsia="Times New Roman" w:hAnsi="Times New Roman" w:cs="Times New Roman"/>
                <w:bCs/>
                <w:color w:val="000000" w:themeColor="text1"/>
                <w:sz w:val="28"/>
                <w:szCs w:val="28"/>
                <w:lang w:val="kk-KZ"/>
              </w:rPr>
              <w:tab/>
            </w:r>
            <w:r w:rsidR="006D0050" w:rsidRPr="00F27A5C">
              <w:rPr>
                <w:rFonts w:ascii="Times New Roman" w:eastAsia="Times New Roman" w:hAnsi="Times New Roman" w:cs="Times New Roman"/>
                <w:bCs/>
                <w:color w:val="000000" w:themeColor="text1"/>
                <w:sz w:val="28"/>
                <w:szCs w:val="28"/>
                <w:lang w:val="kk-KZ"/>
              </w:rPr>
              <w:t>edu.kz аймағында үшінші деңгейдегі домендік атау -</w:t>
            </w:r>
            <w:r w:rsidR="006D0050" w:rsidRPr="00F27A5C">
              <w:rPr>
                <w:sz w:val="28"/>
                <w:szCs w:val="28"/>
                <w:lang w:val="kk-KZ"/>
              </w:rPr>
              <w:t xml:space="preserve"> </w:t>
            </w:r>
            <w:r w:rsidR="006D0050" w:rsidRPr="00F27A5C">
              <w:rPr>
                <w:rFonts w:ascii="Times New Roman" w:eastAsia="Times New Roman" w:hAnsi="Times New Roman" w:cs="Times New Roman"/>
                <w:bCs/>
                <w:color w:val="000000" w:themeColor="text1"/>
                <w:sz w:val="28"/>
                <w:szCs w:val="28"/>
                <w:lang w:val="kk-KZ"/>
              </w:rPr>
              <w:t xml:space="preserve">zhylyoi3.testim.kz/kz/  </w:t>
            </w:r>
          </w:p>
          <w:p w14:paraId="46990FBC" w14:textId="34DE9E06" w:rsidR="009B1055" w:rsidRPr="00F27A5C" w:rsidRDefault="006D0050" w:rsidP="009B1055">
            <w:pPr>
              <w:ind w:firstLine="304"/>
              <w:jc w:val="both"/>
              <w:rPr>
                <w:rFonts w:ascii="Times New Roman" w:eastAsia="Times New Roman" w:hAnsi="Times New Roman" w:cs="Times New Roman"/>
                <w:bCs/>
                <w:color w:val="000000" w:themeColor="text1"/>
                <w:sz w:val="28"/>
                <w:szCs w:val="28"/>
                <w:lang w:val="kk-KZ"/>
              </w:rPr>
            </w:pPr>
            <w:r w:rsidRPr="00F27A5C">
              <w:rPr>
                <w:rFonts w:ascii="Times New Roman" w:eastAsia="Times New Roman" w:hAnsi="Times New Roman" w:cs="Times New Roman"/>
                <w:bCs/>
                <w:color w:val="000000" w:themeColor="text1"/>
                <w:sz w:val="28"/>
                <w:szCs w:val="28"/>
                <w:lang w:val="kk-KZ"/>
              </w:rPr>
              <w:t xml:space="preserve"> </w:t>
            </w:r>
            <w:r w:rsidR="009B1055" w:rsidRPr="00F27A5C">
              <w:rPr>
                <w:rFonts w:ascii="Times New Roman" w:eastAsia="Times New Roman" w:hAnsi="Times New Roman" w:cs="Times New Roman"/>
                <w:bCs/>
                <w:color w:val="000000" w:themeColor="text1"/>
                <w:sz w:val="28"/>
                <w:szCs w:val="28"/>
                <w:lang w:val="kk-KZ"/>
              </w:rPr>
              <w:t>Санитариялық талаптарға сәйкес ауыз су режимі ұйымдастырылған;</w:t>
            </w:r>
          </w:p>
          <w:p w14:paraId="78FD6D98" w14:textId="4395538D" w:rsidR="009B1055" w:rsidRPr="00F27A5C" w:rsidRDefault="009B1055" w:rsidP="009B1055">
            <w:pPr>
              <w:ind w:firstLine="304"/>
              <w:jc w:val="both"/>
              <w:rPr>
                <w:rFonts w:ascii="Times New Roman" w:eastAsia="Times New Roman" w:hAnsi="Times New Roman" w:cs="Times New Roman"/>
                <w:bCs/>
                <w:color w:val="000000" w:themeColor="text1"/>
                <w:sz w:val="28"/>
                <w:szCs w:val="28"/>
                <w:lang w:val="kk-KZ"/>
              </w:rPr>
            </w:pPr>
            <w:r w:rsidRPr="00F27A5C">
              <w:rPr>
                <w:rFonts w:ascii="Times New Roman" w:eastAsia="Times New Roman" w:hAnsi="Times New Roman" w:cs="Times New Roman"/>
                <w:bCs/>
                <w:color w:val="000000" w:themeColor="text1"/>
                <w:sz w:val="28"/>
                <w:szCs w:val="28"/>
                <w:lang w:val="kk-KZ"/>
              </w:rPr>
              <w:tab/>
              <w:t>Қосымша білім беру қызметтері (үйірмелер, спорт секциялары және т.б.) іске асырылуда және edu.kz платформасына тіркелген;</w:t>
            </w:r>
          </w:p>
          <w:p w14:paraId="2D62594E" w14:textId="0957418E" w:rsidR="009B1055" w:rsidRPr="00F27A5C" w:rsidRDefault="009B1055" w:rsidP="009B1055">
            <w:pPr>
              <w:ind w:firstLine="304"/>
              <w:jc w:val="both"/>
              <w:rPr>
                <w:rFonts w:ascii="Times New Roman" w:eastAsia="Times New Roman" w:hAnsi="Times New Roman" w:cs="Times New Roman"/>
                <w:bCs/>
                <w:color w:val="000000" w:themeColor="text1"/>
                <w:sz w:val="28"/>
                <w:szCs w:val="28"/>
                <w:lang w:val="kk-KZ"/>
              </w:rPr>
            </w:pPr>
            <w:r w:rsidRPr="00F27A5C">
              <w:rPr>
                <w:rFonts w:ascii="Times New Roman" w:eastAsia="Times New Roman" w:hAnsi="Times New Roman" w:cs="Times New Roman"/>
                <w:bCs/>
                <w:color w:val="000000" w:themeColor="text1"/>
                <w:sz w:val="28"/>
                <w:szCs w:val="28"/>
                <w:lang w:val="kk-KZ"/>
              </w:rPr>
              <w:tab/>
              <w:t>Ұйымдастыру техникалары (интерактивті тақта, принтер, проектор, т.б.) оқу үдерісінде белсенді пайдаланылуда.</w:t>
            </w:r>
          </w:p>
          <w:p w14:paraId="3108CD32" w14:textId="77777777" w:rsidR="009B1055" w:rsidRPr="00F27A5C" w:rsidRDefault="009B1055" w:rsidP="009B1055">
            <w:pPr>
              <w:ind w:firstLine="304"/>
              <w:jc w:val="both"/>
              <w:rPr>
                <w:rFonts w:ascii="Times New Roman" w:eastAsia="Times New Roman" w:hAnsi="Times New Roman" w:cs="Times New Roman"/>
                <w:bCs/>
                <w:color w:val="000000" w:themeColor="text1"/>
                <w:sz w:val="28"/>
                <w:szCs w:val="28"/>
                <w:lang w:val="kk-KZ"/>
              </w:rPr>
            </w:pPr>
          </w:p>
          <w:p w14:paraId="37B3B4E1" w14:textId="77777777" w:rsidR="009B1055" w:rsidRPr="00F27A5C" w:rsidRDefault="009B1055" w:rsidP="009B1055">
            <w:pPr>
              <w:ind w:firstLine="304"/>
              <w:jc w:val="both"/>
              <w:rPr>
                <w:rFonts w:ascii="Times New Roman" w:eastAsia="Times New Roman" w:hAnsi="Times New Roman" w:cs="Times New Roman"/>
                <w:bCs/>
                <w:color w:val="000000" w:themeColor="text1"/>
                <w:sz w:val="28"/>
                <w:szCs w:val="28"/>
                <w:lang w:val="kk-KZ"/>
              </w:rPr>
            </w:pPr>
            <w:r w:rsidRPr="00F27A5C">
              <w:rPr>
                <w:rFonts w:ascii="Times New Roman" w:eastAsia="Times New Roman" w:hAnsi="Times New Roman" w:cs="Times New Roman"/>
                <w:bCs/>
                <w:color w:val="000000" w:themeColor="text1"/>
                <w:sz w:val="28"/>
                <w:szCs w:val="28"/>
                <w:lang w:val="kk-KZ"/>
              </w:rPr>
              <w:t>Жоғарыда көрсетілген мәліметтер негізінде білім беру ұйымының материалдық-техникалық базасы қолданыстағы нормативтік талаптарға толық сәйкес келеді.</w:t>
            </w:r>
          </w:p>
          <w:p w14:paraId="388B3E45" w14:textId="1AB04B8B" w:rsidR="002A4251" w:rsidRPr="00F27A5C" w:rsidRDefault="002A4251" w:rsidP="00154CB0">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 xml:space="preserve">Осылайша, </w:t>
            </w:r>
            <w:r w:rsidR="00186359" w:rsidRPr="00F27A5C">
              <w:rPr>
                <w:rFonts w:ascii="Times New Roman" w:eastAsia="Times New Roman" w:hAnsi="Times New Roman" w:cs="Times New Roman"/>
                <w:bCs/>
                <w:sz w:val="28"/>
                <w:szCs w:val="28"/>
                <w:lang w:val="kk-KZ"/>
              </w:rPr>
              <w:t>санитариялық қағидаларына сәйкес, білім беру ұйымы қажетті материалдық-техникалық құралдармен қамтамасыз етілгені</w:t>
            </w:r>
            <w:r w:rsidRPr="00F27A5C">
              <w:rPr>
                <w:rFonts w:ascii="Times New Roman" w:eastAsia="Times New Roman" w:hAnsi="Times New Roman" w:cs="Times New Roman"/>
                <w:bCs/>
                <w:sz w:val="28"/>
                <w:szCs w:val="28"/>
                <w:lang w:val="kk-KZ"/>
              </w:rPr>
              <w:t xml:space="preserve"> анықталды.  </w:t>
            </w:r>
          </w:p>
          <w:p w14:paraId="6AC484D6" w14:textId="78A179B7" w:rsidR="00995A00" w:rsidRPr="00F27A5C" w:rsidRDefault="00995A00" w:rsidP="008A3D10">
            <w:pPr>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ab/>
            </w:r>
            <w:r w:rsidR="00154CB0">
              <w:rPr>
                <w:rFonts w:ascii="Times New Roman" w:eastAsia="Times New Roman" w:hAnsi="Times New Roman" w:cs="Times New Roman"/>
                <w:bCs/>
                <w:sz w:val="28"/>
                <w:szCs w:val="28"/>
                <w:lang w:val="kk-KZ"/>
              </w:rPr>
              <w:t xml:space="preserve">2) </w:t>
            </w:r>
            <w:r w:rsidRPr="00F27A5C">
              <w:rPr>
                <w:rFonts w:ascii="Times New Roman" w:eastAsia="Times New Roman" w:hAnsi="Times New Roman" w:cs="Times New Roman"/>
                <w:bCs/>
                <w:sz w:val="28"/>
                <w:szCs w:val="28"/>
                <w:lang w:val="kk-KZ"/>
              </w:rPr>
              <w:t>Ауыз су режимінің ұйымдастырылуы:</w:t>
            </w:r>
          </w:p>
          <w:p w14:paraId="1028EFA2" w14:textId="77777777" w:rsidR="00995A00" w:rsidRPr="00F27A5C" w:rsidRDefault="00995A00" w:rsidP="00995A00">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Денсаулық сақтау саласындағы уәкілетті орган бекіткен санитарлық қағидалардың қағидалар толығымен сақталған.</w:t>
            </w:r>
          </w:p>
          <w:p w14:paraId="0D7DD712" w14:textId="77777777" w:rsidR="00995A00" w:rsidRPr="00F27A5C" w:rsidRDefault="00995A00" w:rsidP="00995A00">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Мектеп оқушылары тәулік бойы қауіпсіз, сапалы ауыз сумен қамтамасыз етіледі және еркін қол жетімді жағдайлар сақталады;</w:t>
            </w:r>
          </w:p>
          <w:p w14:paraId="2FB09060" w14:textId="77777777" w:rsidR="00995A00" w:rsidRPr="00F27A5C" w:rsidRDefault="00995A00" w:rsidP="00995A00">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Ауыз су санитарлық-гигиеналық қорытындысы бар бөтелкедегі (тазартылған) ауыз су түрінде ұсынылады;</w:t>
            </w:r>
          </w:p>
          <w:p w14:paraId="239F8D9D" w14:textId="77777777" w:rsidR="00995A00" w:rsidRPr="00F27A5C" w:rsidRDefault="00995A00" w:rsidP="00995A00">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Судың сапасы мемлекеттік санитариялық-эпидемиологиялық бақылау органдарының талаптарына сай келеді (микробиологиялық, химиялық, органолептикалық көрсеткіштері бойынша).</w:t>
            </w:r>
          </w:p>
          <w:p w14:paraId="3B08989A" w14:textId="77777777" w:rsidR="00995A00" w:rsidRPr="00F27A5C" w:rsidRDefault="00995A00" w:rsidP="00995A00">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Мектептің барлық қабаттарында, әсіресе асхана, спорт зал және сыныптық блоктарға жақын жерлерде оқушыларға арналған  ауыз су диспенсерлері қойылған;</w:t>
            </w:r>
          </w:p>
          <w:p w14:paraId="53D31A3F" w14:textId="77777777" w:rsidR="00995A00" w:rsidRPr="00F27A5C" w:rsidRDefault="00995A00" w:rsidP="00995A00">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Су ішуге арналған бір рет қолданылатын стақандар түрінде ұсынылады;</w:t>
            </w:r>
          </w:p>
          <w:p w14:paraId="64A2B59B" w14:textId="77777777" w:rsidR="00995A00" w:rsidRPr="00F27A5C" w:rsidRDefault="00995A00" w:rsidP="00995A00">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Ауыз су беретін құрылғылар (диспенсерлер, су ішетін аппараттар) тұрақты түрде тазартылып және дезинфекцияланып отырады (аптасына кемінде 1 рет);</w:t>
            </w:r>
          </w:p>
          <w:p w14:paraId="511DE987" w14:textId="77777777" w:rsidR="00995A00" w:rsidRPr="00F27A5C" w:rsidRDefault="00995A00" w:rsidP="00995A00">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 xml:space="preserve">Мектеп қызметкерлері мен оқушыларына гигиеналық </w:t>
            </w:r>
            <w:r w:rsidRPr="00F27A5C">
              <w:rPr>
                <w:rFonts w:ascii="Times New Roman" w:eastAsia="Times New Roman" w:hAnsi="Times New Roman" w:cs="Times New Roman"/>
                <w:bCs/>
                <w:sz w:val="28"/>
                <w:szCs w:val="28"/>
                <w:lang w:val="kk-KZ"/>
              </w:rPr>
              <w:lastRenderedPageBreak/>
              <w:t>тәрбие жұмыстары жүргізіліп, ауыз су режимін сақтау жөнінде түсіндіру жұмыстары ұйымдастырылады.</w:t>
            </w:r>
          </w:p>
          <w:p w14:paraId="58E6C7AA" w14:textId="3B808452" w:rsidR="002A4251" w:rsidRPr="00F27A5C" w:rsidRDefault="00633FB8" w:rsidP="00633FB8">
            <w:pPr>
              <w:ind w:firstLine="304"/>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Осылайша, а</w:t>
            </w:r>
            <w:r w:rsidR="00995A00" w:rsidRPr="00F27A5C">
              <w:rPr>
                <w:rFonts w:ascii="Times New Roman" w:eastAsia="Times New Roman" w:hAnsi="Times New Roman" w:cs="Times New Roman"/>
                <w:bCs/>
                <w:sz w:val="28"/>
                <w:szCs w:val="28"/>
                <w:lang w:val="kk-KZ"/>
              </w:rPr>
              <w:t>уыз су режимін ұйымдастыруда мектеп санитарлық-эпидемиологиялық талаптарды толықтай сақтай отырып, балалардың денсаулығын қорғауға бағытталған қауіпсіз, қолжетімді және тиімді жағдайды қамтамасыз етіп отыр</w:t>
            </w:r>
            <w:r>
              <w:rPr>
                <w:rFonts w:ascii="Times New Roman" w:eastAsia="Times New Roman" w:hAnsi="Times New Roman" w:cs="Times New Roman"/>
                <w:bCs/>
                <w:sz w:val="28"/>
                <w:szCs w:val="28"/>
                <w:lang w:val="kk-KZ"/>
              </w:rPr>
              <w:t xml:space="preserve">ғаны </w:t>
            </w:r>
            <w:r w:rsidR="002A4251" w:rsidRPr="00F27A5C">
              <w:rPr>
                <w:rFonts w:ascii="Times New Roman" w:eastAsia="Times New Roman" w:hAnsi="Times New Roman" w:cs="Times New Roman"/>
                <w:bCs/>
                <w:sz w:val="28"/>
                <w:szCs w:val="28"/>
                <w:lang w:val="kk-KZ"/>
              </w:rPr>
              <w:t xml:space="preserve"> анықталды.  </w:t>
            </w:r>
          </w:p>
          <w:p w14:paraId="7DB2421C" w14:textId="51AA8EEC" w:rsidR="00BC5FAD" w:rsidRPr="00F27A5C" w:rsidRDefault="002A4251" w:rsidP="00E067D3">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3)</w:t>
            </w:r>
            <w:r w:rsidR="00E067D3">
              <w:rPr>
                <w:rFonts w:ascii="Times New Roman" w:eastAsia="Times New Roman" w:hAnsi="Times New Roman" w:cs="Times New Roman"/>
                <w:bCs/>
                <w:sz w:val="28"/>
                <w:szCs w:val="28"/>
                <w:lang w:val="kk-KZ"/>
              </w:rPr>
              <w:t xml:space="preserve"> </w:t>
            </w:r>
            <w:r w:rsidR="00BC5FAD" w:rsidRPr="00F27A5C">
              <w:rPr>
                <w:rFonts w:ascii="Times New Roman" w:eastAsia="Times New Roman" w:hAnsi="Times New Roman" w:cs="Times New Roman"/>
                <w:bCs/>
                <w:sz w:val="28"/>
                <w:szCs w:val="28"/>
                <w:lang w:val="kk-KZ"/>
              </w:rPr>
              <w:t>Оқу ғимараттары бойынша бейнекамералардың жалпы саны 138, оның ішкі 112, сыртқы 26 бейнекамералармен қамтылған.</w:t>
            </w:r>
          </w:p>
          <w:p w14:paraId="3A9F3537" w14:textId="77777777" w:rsidR="00BC5FAD" w:rsidRPr="00F27A5C" w:rsidRDefault="00BC5FAD" w:rsidP="00BC5FAD">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Барлық камералар жұмыс жасайды.</w:t>
            </w:r>
          </w:p>
          <w:p w14:paraId="08C9615D" w14:textId="77777777" w:rsidR="00BC5FAD" w:rsidRPr="00F27A5C" w:rsidRDefault="00BC5FAD" w:rsidP="00BC5FAD">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Ұйымға іргелес жатқан аумақтар, бас және қосалқы кіру есіктері, адамдар көп жиналатын жерлерде, оқу сыныптарында, асхана және спорт залдарда бейнекамералар орналасқан.</w:t>
            </w:r>
          </w:p>
          <w:p w14:paraId="5E4984D2" w14:textId="1739C808" w:rsidR="00BC5FAD" w:rsidRPr="00F27A5C" w:rsidRDefault="00BC5FAD" w:rsidP="00E067D3">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Ақпаратты сақтау мерзімі толық 1 ай.</w:t>
            </w:r>
          </w:p>
          <w:p w14:paraId="5B5A7DE5" w14:textId="1FE26CCA" w:rsidR="002A4251" w:rsidRPr="00F27A5C" w:rsidRDefault="002A4251" w:rsidP="00223A52">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Осылайша,</w:t>
            </w:r>
            <w:r w:rsidR="00E067D3">
              <w:rPr>
                <w:rFonts w:ascii="Times New Roman" w:eastAsia="Times New Roman" w:hAnsi="Times New Roman" w:cs="Times New Roman"/>
                <w:bCs/>
                <w:sz w:val="28"/>
                <w:szCs w:val="28"/>
                <w:lang w:val="kk-KZ"/>
              </w:rPr>
              <w:t xml:space="preserve"> мектеп аумағында бейнекамералардың талапқа сай жұмыс жасап тұрғандығы </w:t>
            </w:r>
            <w:r w:rsidRPr="00F27A5C">
              <w:rPr>
                <w:rFonts w:ascii="Times New Roman" w:eastAsia="Times New Roman" w:hAnsi="Times New Roman" w:cs="Times New Roman"/>
                <w:bCs/>
                <w:sz w:val="28"/>
                <w:szCs w:val="28"/>
                <w:lang w:val="kk-KZ"/>
              </w:rPr>
              <w:t xml:space="preserve">анықталды.  </w:t>
            </w:r>
          </w:p>
          <w:p w14:paraId="399CB393" w14:textId="77777777" w:rsidR="002A4251" w:rsidRPr="00F27A5C" w:rsidRDefault="002A4251" w:rsidP="002A4251">
            <w:pPr>
              <w:ind w:firstLine="304"/>
              <w:jc w:val="both"/>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rPr>
              <w:t>8. Біліктілік талаптарының 1-бөлімінің 6-1-тармағы, 2-бөлімінің 13-1-тармағы, 3-бөлімінің 20-1-тармағы:</w:t>
            </w:r>
          </w:p>
          <w:p w14:paraId="420361AE" w14:textId="77777777" w:rsidR="001F5371" w:rsidRPr="00F27A5C" w:rsidRDefault="001F5371" w:rsidP="001F5371">
            <w:pPr>
              <w:jc w:val="both"/>
              <w:rPr>
                <w:rFonts w:ascii="Times New Roman" w:eastAsia="Times New Roman" w:hAnsi="Times New Roman" w:cs="Times New Roman"/>
                <w:bCs/>
                <w:color w:val="000000" w:themeColor="text1"/>
                <w:sz w:val="28"/>
                <w:szCs w:val="28"/>
                <w:lang w:val="kk-KZ"/>
              </w:rPr>
            </w:pPr>
            <w:r w:rsidRPr="00F27A5C">
              <w:rPr>
                <w:rFonts w:ascii="Times New Roman" w:eastAsia="Times New Roman" w:hAnsi="Times New Roman" w:cs="Times New Roman"/>
                <w:bCs/>
                <w:color w:val="FF0000"/>
                <w:sz w:val="28"/>
                <w:szCs w:val="28"/>
                <w:lang w:val="kk-KZ"/>
              </w:rPr>
              <w:t xml:space="preserve">       </w:t>
            </w:r>
            <w:r w:rsidRPr="00F27A5C">
              <w:rPr>
                <w:rFonts w:ascii="Times New Roman" w:eastAsia="Times New Roman" w:hAnsi="Times New Roman" w:cs="Times New Roman"/>
                <w:bCs/>
                <w:color w:val="000000" w:themeColor="text1"/>
                <w:sz w:val="28"/>
                <w:szCs w:val="28"/>
                <w:lang w:val="kk-KZ"/>
              </w:rPr>
              <w:t xml:space="preserve">№3 мектеп бойынша 55 мұғалім  және 5 арнаулы маман жұмыс жасайды. Бұл бөлім бойынша  зерттеу көрсеткендей, </w:t>
            </w:r>
          </w:p>
          <w:p w14:paraId="5C87D4C0" w14:textId="5B1D5C9D" w:rsidR="002611AF" w:rsidRPr="00F27A5C" w:rsidRDefault="001F5371" w:rsidP="001F5371">
            <w:pPr>
              <w:jc w:val="both"/>
              <w:rPr>
                <w:rFonts w:ascii="Times New Roman" w:eastAsia="Times New Roman" w:hAnsi="Times New Roman" w:cs="Times New Roman"/>
                <w:bCs/>
                <w:color w:val="000000" w:themeColor="text1"/>
                <w:sz w:val="28"/>
                <w:szCs w:val="28"/>
                <w:lang w:val="kk-KZ"/>
              </w:rPr>
            </w:pPr>
            <w:r w:rsidRPr="00F27A5C">
              <w:rPr>
                <w:rFonts w:ascii="Times New Roman" w:eastAsia="Times New Roman" w:hAnsi="Times New Roman" w:cs="Times New Roman"/>
                <w:bCs/>
                <w:color w:val="000000" w:themeColor="text1"/>
                <w:sz w:val="28"/>
                <w:szCs w:val="28"/>
                <w:lang w:val="kk-KZ"/>
              </w:rPr>
              <w:t xml:space="preserve">             2022-2023 оқу жылында 3</w:t>
            </w:r>
            <w:r w:rsidR="003B1A33">
              <w:rPr>
                <w:rFonts w:ascii="Times New Roman" w:eastAsia="Times New Roman" w:hAnsi="Times New Roman" w:cs="Times New Roman"/>
                <w:bCs/>
                <w:color w:val="000000" w:themeColor="text1"/>
                <w:sz w:val="28"/>
                <w:szCs w:val="28"/>
                <w:lang w:val="kk-KZ"/>
              </w:rPr>
              <w:t>7</w:t>
            </w:r>
            <w:r w:rsidRPr="00F27A5C">
              <w:rPr>
                <w:rFonts w:ascii="Times New Roman" w:eastAsia="Times New Roman" w:hAnsi="Times New Roman" w:cs="Times New Roman"/>
                <w:bCs/>
                <w:color w:val="000000" w:themeColor="text1"/>
                <w:sz w:val="28"/>
                <w:szCs w:val="28"/>
                <w:lang w:val="kk-KZ"/>
              </w:rPr>
              <w:t xml:space="preserve"> мұғалім курстан өткен. Оның </w:t>
            </w:r>
            <w:r w:rsidR="003B1A33">
              <w:rPr>
                <w:rFonts w:ascii="Times New Roman" w:eastAsia="Times New Roman" w:hAnsi="Times New Roman" w:cs="Times New Roman"/>
                <w:bCs/>
                <w:color w:val="000000" w:themeColor="text1"/>
                <w:sz w:val="28"/>
                <w:szCs w:val="28"/>
                <w:lang w:val="kk-KZ"/>
              </w:rPr>
              <w:t>2</w:t>
            </w:r>
            <w:r w:rsidRPr="00F27A5C">
              <w:rPr>
                <w:rFonts w:ascii="Times New Roman" w:eastAsia="Times New Roman" w:hAnsi="Times New Roman" w:cs="Times New Roman"/>
                <w:bCs/>
                <w:color w:val="000000" w:themeColor="text1"/>
                <w:sz w:val="28"/>
                <w:szCs w:val="28"/>
                <w:lang w:val="kk-KZ"/>
              </w:rPr>
              <w:t xml:space="preserve"> мұғалім - 40 сағат, 2</w:t>
            </w:r>
            <w:r w:rsidR="003B1A33">
              <w:rPr>
                <w:rFonts w:ascii="Times New Roman" w:eastAsia="Times New Roman" w:hAnsi="Times New Roman" w:cs="Times New Roman"/>
                <w:bCs/>
                <w:color w:val="000000" w:themeColor="text1"/>
                <w:sz w:val="28"/>
                <w:szCs w:val="28"/>
                <w:lang w:val="kk-KZ"/>
              </w:rPr>
              <w:t>0</w:t>
            </w:r>
            <w:r w:rsidRPr="00F27A5C">
              <w:rPr>
                <w:rFonts w:ascii="Times New Roman" w:eastAsia="Times New Roman" w:hAnsi="Times New Roman" w:cs="Times New Roman"/>
                <w:bCs/>
                <w:color w:val="000000" w:themeColor="text1"/>
                <w:sz w:val="28"/>
                <w:szCs w:val="28"/>
                <w:lang w:val="kk-KZ"/>
              </w:rPr>
              <w:t xml:space="preserve"> мұғалім - 72 сағат, 12 мұғалім -80 сағат, 2 мұғалім – 120 сағат, 1 мұғалім – 160 сағаттық курстан өткен.</w:t>
            </w:r>
          </w:p>
          <w:p w14:paraId="36F8E641" w14:textId="101401AF" w:rsidR="001F5371" w:rsidRPr="00F27A5C" w:rsidRDefault="001F5371" w:rsidP="001F5371">
            <w:pPr>
              <w:jc w:val="both"/>
              <w:rPr>
                <w:rFonts w:ascii="Times New Roman" w:eastAsia="Times New Roman" w:hAnsi="Times New Roman" w:cs="Times New Roman"/>
                <w:bCs/>
                <w:color w:val="000000" w:themeColor="text1"/>
                <w:sz w:val="28"/>
                <w:szCs w:val="28"/>
                <w:lang w:val="kk-KZ"/>
              </w:rPr>
            </w:pPr>
            <w:r w:rsidRPr="00F27A5C">
              <w:rPr>
                <w:rFonts w:ascii="Times New Roman" w:eastAsia="Times New Roman" w:hAnsi="Times New Roman" w:cs="Times New Roman"/>
                <w:bCs/>
                <w:color w:val="000000" w:themeColor="text1"/>
                <w:sz w:val="28"/>
                <w:szCs w:val="28"/>
                <w:lang w:val="kk-KZ"/>
              </w:rPr>
              <w:t xml:space="preserve">              2023-2024 оқу жылында 2</w:t>
            </w:r>
            <w:r w:rsidR="003B1A33">
              <w:rPr>
                <w:rFonts w:ascii="Times New Roman" w:eastAsia="Times New Roman" w:hAnsi="Times New Roman" w:cs="Times New Roman"/>
                <w:bCs/>
                <w:color w:val="000000" w:themeColor="text1"/>
                <w:sz w:val="28"/>
                <w:szCs w:val="28"/>
                <w:lang w:val="kk-KZ"/>
              </w:rPr>
              <w:t>5</w:t>
            </w:r>
            <w:r w:rsidRPr="00F27A5C">
              <w:rPr>
                <w:rFonts w:ascii="Times New Roman" w:eastAsia="Times New Roman" w:hAnsi="Times New Roman" w:cs="Times New Roman"/>
                <w:bCs/>
                <w:color w:val="000000" w:themeColor="text1"/>
                <w:sz w:val="28"/>
                <w:szCs w:val="28"/>
                <w:lang w:val="kk-KZ"/>
              </w:rPr>
              <w:t xml:space="preserve"> мұғалім курстан өткен. Оның </w:t>
            </w:r>
            <w:r w:rsidR="00E14509">
              <w:rPr>
                <w:rFonts w:ascii="Times New Roman" w:eastAsia="Times New Roman" w:hAnsi="Times New Roman" w:cs="Times New Roman"/>
                <w:bCs/>
                <w:color w:val="000000" w:themeColor="text1"/>
                <w:sz w:val="28"/>
                <w:szCs w:val="28"/>
                <w:lang w:val="kk-KZ"/>
              </w:rPr>
              <w:t>2</w:t>
            </w:r>
            <w:r w:rsidRPr="00F27A5C">
              <w:rPr>
                <w:rFonts w:ascii="Times New Roman" w:eastAsia="Times New Roman" w:hAnsi="Times New Roman" w:cs="Times New Roman"/>
                <w:bCs/>
                <w:color w:val="000000" w:themeColor="text1"/>
                <w:sz w:val="28"/>
                <w:szCs w:val="28"/>
                <w:lang w:val="kk-KZ"/>
              </w:rPr>
              <w:t xml:space="preserve"> мұғалім - 40 сағат, 3 мұғалім - 72 сағат, 1</w:t>
            </w:r>
            <w:r w:rsidR="00E14509">
              <w:rPr>
                <w:rFonts w:ascii="Times New Roman" w:eastAsia="Times New Roman" w:hAnsi="Times New Roman" w:cs="Times New Roman"/>
                <w:bCs/>
                <w:color w:val="000000" w:themeColor="text1"/>
                <w:sz w:val="28"/>
                <w:szCs w:val="28"/>
                <w:lang w:val="kk-KZ"/>
              </w:rPr>
              <w:t>9</w:t>
            </w:r>
            <w:r w:rsidRPr="00F27A5C">
              <w:rPr>
                <w:rFonts w:ascii="Times New Roman" w:eastAsia="Times New Roman" w:hAnsi="Times New Roman" w:cs="Times New Roman"/>
                <w:bCs/>
                <w:color w:val="000000" w:themeColor="text1"/>
                <w:sz w:val="28"/>
                <w:szCs w:val="28"/>
                <w:lang w:val="kk-KZ"/>
              </w:rPr>
              <w:t xml:space="preserve"> мұғалім -80 сағат, 1 мұғалім – 170 сағаттық курстан өткен.</w:t>
            </w:r>
          </w:p>
          <w:p w14:paraId="5963B5B7" w14:textId="778ABD6B" w:rsidR="001F5371" w:rsidRPr="00F27A5C" w:rsidRDefault="001F5371" w:rsidP="001F5371">
            <w:pPr>
              <w:jc w:val="both"/>
              <w:rPr>
                <w:rFonts w:ascii="Times New Roman" w:eastAsia="Times New Roman" w:hAnsi="Times New Roman" w:cs="Times New Roman"/>
                <w:bCs/>
                <w:color w:val="000000" w:themeColor="text1"/>
                <w:sz w:val="28"/>
                <w:szCs w:val="28"/>
                <w:lang w:val="kk-KZ"/>
              </w:rPr>
            </w:pPr>
            <w:r w:rsidRPr="00F27A5C">
              <w:rPr>
                <w:rFonts w:ascii="Times New Roman" w:eastAsia="Times New Roman" w:hAnsi="Times New Roman" w:cs="Times New Roman"/>
                <w:bCs/>
                <w:color w:val="000000" w:themeColor="text1"/>
                <w:sz w:val="28"/>
                <w:szCs w:val="28"/>
                <w:lang w:val="kk-KZ"/>
              </w:rPr>
              <w:t xml:space="preserve">           2024-2025 оқу жылында 45 мұғалім курстан өткен. Оның 2 мұғалім - 72 сағат, 39 мұғалім -80 сағат, 4 мұғалім – 120 сағаттық курстан өткен.</w:t>
            </w:r>
          </w:p>
          <w:p w14:paraId="05A61845" w14:textId="77777777" w:rsidR="001F5371" w:rsidRPr="00F27A5C" w:rsidRDefault="001F5371" w:rsidP="001F5371">
            <w:pPr>
              <w:ind w:firstLine="304"/>
              <w:jc w:val="both"/>
              <w:rPr>
                <w:rFonts w:ascii="Times New Roman" w:eastAsia="Times New Roman" w:hAnsi="Times New Roman" w:cs="Times New Roman"/>
                <w:bCs/>
                <w:color w:val="000000" w:themeColor="text1"/>
                <w:sz w:val="28"/>
                <w:szCs w:val="28"/>
                <w:lang w:val="kk-KZ"/>
              </w:rPr>
            </w:pPr>
          </w:p>
          <w:p w14:paraId="543A8F93" w14:textId="7A100BCF" w:rsidR="002A4251" w:rsidRPr="00F27A5C" w:rsidRDefault="00223A52" w:rsidP="00223A52">
            <w:pPr>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w:t>
            </w:r>
            <w:r w:rsidR="002A4251" w:rsidRPr="00F27A5C">
              <w:rPr>
                <w:rFonts w:ascii="Times New Roman" w:eastAsia="Times New Roman" w:hAnsi="Times New Roman" w:cs="Times New Roman"/>
                <w:bCs/>
                <w:sz w:val="28"/>
                <w:szCs w:val="28"/>
                <w:lang w:val="kk-KZ"/>
              </w:rPr>
              <w:t>Осылайша,</w:t>
            </w:r>
            <w:r w:rsidR="001F5371" w:rsidRPr="00F27A5C">
              <w:rPr>
                <w:rFonts w:ascii="Times New Roman" w:eastAsia="Times New Roman" w:hAnsi="Times New Roman" w:cs="Times New Roman"/>
                <w:bCs/>
                <w:sz w:val="28"/>
                <w:szCs w:val="28"/>
                <w:lang w:val="kk-KZ"/>
              </w:rPr>
              <w:t xml:space="preserve"> педагогтердің біліктілігін арттыру мен білім беру ұйымдарының басшылары тиісті бейін және менеджмент бойынша біліктілікті арттыру курсынан барлығы өткендігі </w:t>
            </w:r>
            <w:r w:rsidR="002A4251" w:rsidRPr="00F27A5C">
              <w:rPr>
                <w:rFonts w:ascii="Times New Roman" w:eastAsia="Times New Roman" w:hAnsi="Times New Roman" w:cs="Times New Roman"/>
                <w:bCs/>
                <w:sz w:val="28"/>
                <w:szCs w:val="28"/>
                <w:lang w:val="kk-KZ"/>
              </w:rPr>
              <w:t xml:space="preserve">анықталды.  </w:t>
            </w:r>
          </w:p>
          <w:p w14:paraId="65A2E805" w14:textId="77777777" w:rsidR="002A4251" w:rsidRPr="00F27A5C" w:rsidRDefault="002A4251" w:rsidP="002A4251">
            <w:pPr>
              <w:ind w:firstLine="304"/>
              <w:jc w:val="both"/>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rPr>
              <w:t>9. Біліктілік талаптарының 1-бөлімінің 7-тармағы, 2-бөлімінің 14-тармағы, 3-бөлімінің 21-тармағы:</w:t>
            </w:r>
          </w:p>
          <w:p w14:paraId="54A1F9C3" w14:textId="77777777" w:rsidR="00223A52" w:rsidRPr="001169CD" w:rsidRDefault="00223A52" w:rsidP="00223A52">
            <w:pPr>
              <w:rPr>
                <w:rFonts w:ascii="Times New Roman" w:hAnsi="Times New Roman" w:cs="Times New Roman"/>
                <w:b/>
                <w:bCs/>
                <w:sz w:val="28"/>
                <w:szCs w:val="28"/>
                <w:u w:val="single"/>
                <w:lang w:val="kk-KZ"/>
              </w:rPr>
            </w:pPr>
            <w:r w:rsidRPr="001169CD">
              <w:rPr>
                <w:rFonts w:ascii="Times New Roman" w:hAnsi="Times New Roman" w:cs="Times New Roman"/>
                <w:b/>
                <w:bCs/>
                <w:sz w:val="28"/>
                <w:szCs w:val="28"/>
                <w:u w:val="single"/>
                <w:lang w:val="kk-KZ"/>
              </w:rPr>
              <w:t>Талдау нәтижелері:</w:t>
            </w:r>
          </w:p>
          <w:p w14:paraId="35ABFE0E" w14:textId="7F39C50A" w:rsidR="002A4251" w:rsidRPr="00F27A5C" w:rsidRDefault="00916FC4" w:rsidP="002A4251">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Ұлттық білім беру деректер қоры (ҰБДҚ) НОБД – Қазақстан Республикасының Білім және ғылым саласындағы барлық білім беру ұйымдарынан алынатын ақпараттарды жинақтайтын, өңдейтін және талдайтын бірыңғай ақпараттық жүйе болғандықтан 2012 жылдан бастап жүргізіліп келеді.</w:t>
            </w:r>
          </w:p>
          <w:p w14:paraId="64C8B4C8" w14:textId="60954054" w:rsidR="00AB0FB0" w:rsidRPr="00F27A5C" w:rsidRDefault="00AB0FB0" w:rsidP="002A4251">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lastRenderedPageBreak/>
              <w:t>ҰБДҚ бойынша мектеп туралы жалпы мәліметтер, оқушылар туралы мәлімет, педагог қызметкерлер туралы мәліметтер оқу жылы ішінде енгізілді.</w:t>
            </w:r>
          </w:p>
          <w:p w14:paraId="02920044" w14:textId="01B97EB2" w:rsidR="00AB0FB0" w:rsidRPr="00F27A5C" w:rsidRDefault="00AB0FB0" w:rsidP="002A4251">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Мектептің материалдық-техникалық базасы, бөлімдер бойынша толықтырылды. Әр оқу жылындағы мектептің  оқу жоспары және оқу процесі арнайы бөлімге толықтырылды. Оқу жоспары, оқу сағаттары, оқу жүктемесі, оқыту тілі, инклюзивті білім беру деректері (сөйлеу кемістігі, психологиялық-педагогикалық қолдау т.б), қосымша білім (үйірме, секция, элективті курстар).</w:t>
            </w:r>
          </w:p>
          <w:p w14:paraId="1F83822B" w14:textId="5B915D35" w:rsidR="00AB0FB0" w:rsidRPr="00F27A5C" w:rsidRDefault="00AB0FB0" w:rsidP="002A4251">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Электронды журналдың жүргізілуінен оқу үлгерімін көруге болады.</w:t>
            </w:r>
          </w:p>
          <w:p w14:paraId="441FBF0A" w14:textId="41DE6B52" w:rsidR="00AB0FB0" w:rsidRPr="00F27A5C" w:rsidRDefault="00AB0FB0" w:rsidP="008F4B56">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 xml:space="preserve">Құқық бұзушылық, тәрбие жұмысына байланысты бөлімде </w:t>
            </w:r>
            <w:r w:rsidR="008F4B56" w:rsidRPr="00F27A5C">
              <w:rPr>
                <w:rFonts w:ascii="Times New Roman" w:eastAsia="Times New Roman" w:hAnsi="Times New Roman" w:cs="Times New Roman"/>
                <w:bCs/>
                <w:sz w:val="28"/>
                <w:szCs w:val="28"/>
                <w:lang w:val="kk-KZ"/>
              </w:rPr>
              <w:t>т</w:t>
            </w:r>
            <w:r w:rsidRPr="00F27A5C">
              <w:rPr>
                <w:rFonts w:ascii="Times New Roman" w:eastAsia="Times New Roman" w:hAnsi="Times New Roman" w:cs="Times New Roman"/>
                <w:bCs/>
                <w:sz w:val="28"/>
                <w:szCs w:val="28"/>
                <w:lang w:val="kk-KZ"/>
              </w:rPr>
              <w:t>әртіптік жаза алған оқушылар</w:t>
            </w:r>
            <w:r w:rsidR="008F4B56" w:rsidRPr="00F27A5C">
              <w:rPr>
                <w:rFonts w:ascii="Times New Roman" w:eastAsia="Times New Roman" w:hAnsi="Times New Roman" w:cs="Times New Roman"/>
                <w:bCs/>
                <w:sz w:val="28"/>
                <w:szCs w:val="28"/>
                <w:lang w:val="kk-KZ"/>
              </w:rPr>
              <w:t>, т</w:t>
            </w:r>
            <w:r w:rsidRPr="00F27A5C">
              <w:rPr>
                <w:rFonts w:ascii="Times New Roman" w:eastAsia="Times New Roman" w:hAnsi="Times New Roman" w:cs="Times New Roman"/>
                <w:bCs/>
                <w:sz w:val="28"/>
                <w:szCs w:val="28"/>
                <w:lang w:val="kk-KZ"/>
              </w:rPr>
              <w:t>әрбиелік шаралар (жиналыстар, акциялар, рейдтер)</w:t>
            </w:r>
            <w:r w:rsidR="008F4B56" w:rsidRPr="00F27A5C">
              <w:rPr>
                <w:rFonts w:ascii="Times New Roman" w:eastAsia="Times New Roman" w:hAnsi="Times New Roman" w:cs="Times New Roman"/>
                <w:bCs/>
                <w:sz w:val="28"/>
                <w:szCs w:val="28"/>
                <w:lang w:val="kk-KZ"/>
              </w:rPr>
              <w:t>, қ</w:t>
            </w:r>
            <w:r w:rsidRPr="00F27A5C">
              <w:rPr>
                <w:rFonts w:ascii="Times New Roman" w:eastAsia="Times New Roman" w:hAnsi="Times New Roman" w:cs="Times New Roman"/>
                <w:bCs/>
                <w:sz w:val="28"/>
                <w:szCs w:val="28"/>
                <w:lang w:val="kk-KZ"/>
              </w:rPr>
              <w:t>амқоршылық кеңес жұмысы</w:t>
            </w:r>
            <w:r w:rsidR="008F4B56" w:rsidRPr="00F27A5C">
              <w:rPr>
                <w:rFonts w:ascii="Times New Roman" w:eastAsia="Times New Roman" w:hAnsi="Times New Roman" w:cs="Times New Roman"/>
                <w:bCs/>
                <w:sz w:val="28"/>
                <w:szCs w:val="28"/>
                <w:lang w:val="kk-KZ"/>
              </w:rPr>
              <w:t>, м</w:t>
            </w:r>
            <w:r w:rsidRPr="00F27A5C">
              <w:rPr>
                <w:rFonts w:ascii="Times New Roman" w:eastAsia="Times New Roman" w:hAnsi="Times New Roman" w:cs="Times New Roman"/>
                <w:bCs/>
                <w:sz w:val="28"/>
                <w:szCs w:val="28"/>
                <w:lang w:val="kk-KZ"/>
              </w:rPr>
              <w:t>ектеп психологы мен әлеуметтік педагогтың жұмысы</w:t>
            </w:r>
            <w:r w:rsidR="008F4B56" w:rsidRPr="00F27A5C">
              <w:rPr>
                <w:rFonts w:ascii="Times New Roman" w:eastAsia="Times New Roman" w:hAnsi="Times New Roman" w:cs="Times New Roman"/>
                <w:bCs/>
                <w:sz w:val="28"/>
                <w:szCs w:val="28"/>
                <w:lang w:val="kk-KZ"/>
              </w:rPr>
              <w:t xml:space="preserve"> қамтылды.</w:t>
            </w:r>
          </w:p>
          <w:p w14:paraId="21998DBF" w14:textId="10F0B5CE" w:rsidR="00AB0FB0" w:rsidRPr="00F27A5C" w:rsidRDefault="00AB0FB0" w:rsidP="002A4251">
            <w:pPr>
              <w:ind w:firstLine="304"/>
              <w:jc w:val="both"/>
              <w:rPr>
                <w:rFonts w:ascii="Times New Roman" w:eastAsia="Times New Roman" w:hAnsi="Times New Roman" w:cs="Times New Roman"/>
                <w:bCs/>
                <w:sz w:val="28"/>
                <w:szCs w:val="28"/>
                <w:lang w:val="kk-KZ"/>
              </w:rPr>
            </w:pPr>
          </w:p>
          <w:p w14:paraId="45F88657" w14:textId="0CFBFB0B" w:rsidR="002A4251" w:rsidRPr="00F27A5C" w:rsidRDefault="002A4251" w:rsidP="002A4251">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Осылайша</w:t>
            </w:r>
            <w:r w:rsidR="003133D9" w:rsidRPr="00F27A5C">
              <w:rPr>
                <w:rFonts w:ascii="Times New Roman" w:eastAsia="Times New Roman" w:hAnsi="Times New Roman" w:cs="Times New Roman"/>
                <w:bCs/>
                <w:sz w:val="28"/>
                <w:szCs w:val="28"/>
                <w:lang w:val="kk-KZ"/>
              </w:rPr>
              <w:t>,</w:t>
            </w:r>
            <w:r w:rsidR="004C7128" w:rsidRPr="00F27A5C">
              <w:rPr>
                <w:rFonts w:ascii="Times New Roman" w:eastAsia="Times New Roman" w:hAnsi="Times New Roman" w:cs="Times New Roman"/>
                <w:bCs/>
                <w:color w:val="EE0000"/>
                <w:sz w:val="28"/>
                <w:szCs w:val="28"/>
                <w:lang w:val="kk-KZ"/>
              </w:rPr>
              <w:t xml:space="preserve"> </w:t>
            </w:r>
            <w:r w:rsidR="003133D9" w:rsidRPr="00F27A5C">
              <w:rPr>
                <w:rFonts w:ascii="Times New Roman" w:eastAsia="Times New Roman" w:hAnsi="Times New Roman" w:cs="Times New Roman"/>
                <w:bCs/>
                <w:sz w:val="28"/>
                <w:szCs w:val="28"/>
                <w:lang w:val="kk-KZ"/>
              </w:rPr>
              <w:t>ҰБДҚ бойынша мектеп туралы жалпы мәліметтер енгізіліп отырғаны</w:t>
            </w:r>
            <w:r w:rsidR="004C7128" w:rsidRPr="00F27A5C">
              <w:rPr>
                <w:rFonts w:ascii="Times New Roman" w:eastAsia="Times New Roman" w:hAnsi="Times New Roman" w:cs="Times New Roman"/>
                <w:bCs/>
                <w:color w:val="EE0000"/>
                <w:sz w:val="28"/>
                <w:szCs w:val="28"/>
                <w:lang w:val="kk-KZ"/>
              </w:rPr>
              <w:t xml:space="preserve">  </w:t>
            </w:r>
            <w:r w:rsidRPr="00F27A5C">
              <w:rPr>
                <w:rFonts w:ascii="Times New Roman" w:eastAsia="Times New Roman" w:hAnsi="Times New Roman" w:cs="Times New Roman"/>
                <w:bCs/>
                <w:sz w:val="28"/>
                <w:szCs w:val="28"/>
                <w:lang w:val="kk-KZ"/>
              </w:rPr>
              <w:t xml:space="preserve">анықталды.  </w:t>
            </w:r>
          </w:p>
          <w:p w14:paraId="6A46A0BA" w14:textId="77777777" w:rsidR="002A4251" w:rsidRPr="00F27A5C" w:rsidRDefault="002A4251" w:rsidP="002A4251">
            <w:pPr>
              <w:ind w:firstLine="304"/>
              <w:jc w:val="both"/>
              <w:rPr>
                <w:rFonts w:ascii="Times New Roman" w:eastAsia="Times New Roman" w:hAnsi="Times New Roman" w:cs="Times New Roman"/>
                <w:bCs/>
                <w:sz w:val="28"/>
                <w:szCs w:val="28"/>
                <w:lang w:val="kk-KZ"/>
              </w:rPr>
            </w:pPr>
          </w:p>
          <w:p w14:paraId="3290F9B4" w14:textId="77777777" w:rsidR="002A4251" w:rsidRPr="00F27A5C" w:rsidRDefault="002A4251" w:rsidP="002A4251">
            <w:pPr>
              <w:ind w:firstLine="304"/>
              <w:jc w:val="both"/>
              <w:rPr>
                <w:rFonts w:ascii="Times New Roman" w:eastAsia="Times New Roman" w:hAnsi="Times New Roman" w:cs="Times New Roman"/>
                <w:b/>
                <w:sz w:val="28"/>
                <w:szCs w:val="28"/>
                <w:lang w:val="kk-KZ"/>
              </w:rPr>
            </w:pPr>
            <w:r w:rsidRPr="00F27A5C">
              <w:rPr>
                <w:rFonts w:ascii="Times New Roman" w:eastAsia="Times New Roman" w:hAnsi="Times New Roman" w:cs="Times New Roman"/>
                <w:b/>
                <w:sz w:val="28"/>
                <w:szCs w:val="28"/>
                <w:lang w:val="kk-KZ"/>
              </w:rPr>
              <w:t>10. Біліктілік талаптарының 1-бөлімінің 7-1-тармағы, 2-бөлімінің 14-1-тармағы, 3-бөлімінің 21-1-тармағы:</w:t>
            </w:r>
          </w:p>
          <w:p w14:paraId="64F78787" w14:textId="77777777" w:rsidR="00223A52" w:rsidRPr="001169CD" w:rsidRDefault="00491765" w:rsidP="00223A52">
            <w:pPr>
              <w:rPr>
                <w:rFonts w:ascii="Times New Roman" w:hAnsi="Times New Roman" w:cs="Times New Roman"/>
                <w:b/>
                <w:bCs/>
                <w:sz w:val="28"/>
                <w:szCs w:val="28"/>
                <w:u w:val="single"/>
                <w:lang w:val="kk-KZ"/>
              </w:rPr>
            </w:pPr>
            <w:r w:rsidRPr="00F27A5C">
              <w:rPr>
                <w:rFonts w:ascii="Times New Roman" w:eastAsia="Times New Roman" w:hAnsi="Times New Roman" w:cs="Times New Roman"/>
                <w:bCs/>
                <w:sz w:val="28"/>
                <w:szCs w:val="28"/>
                <w:lang w:val="kk-KZ"/>
              </w:rPr>
              <w:tab/>
            </w:r>
            <w:r w:rsidR="00223A52" w:rsidRPr="001169CD">
              <w:rPr>
                <w:rFonts w:ascii="Times New Roman" w:hAnsi="Times New Roman" w:cs="Times New Roman"/>
                <w:b/>
                <w:bCs/>
                <w:sz w:val="28"/>
                <w:szCs w:val="28"/>
                <w:u w:val="single"/>
                <w:lang w:val="kk-KZ"/>
              </w:rPr>
              <w:t>Талдау нәтижелері:</w:t>
            </w:r>
          </w:p>
          <w:p w14:paraId="3A69CC53" w14:textId="07173025" w:rsidR="00491765" w:rsidRPr="00F27A5C" w:rsidRDefault="00491765" w:rsidP="00491765">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Оқу корпусында ерекше білім беруді қажет ететін адамдар (балалар) үшін тең жағдай жасау және кедергісіз қол жеткізу:</w:t>
            </w:r>
          </w:p>
          <w:p w14:paraId="07D06AA4" w14:textId="77777777" w:rsidR="00491765" w:rsidRPr="00F27A5C" w:rsidRDefault="00491765" w:rsidP="00491765">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Оқу ғимараттарына кіру пандустарының екі жақты тұтқалары бар.</w:t>
            </w:r>
          </w:p>
          <w:p w14:paraId="6197CAED" w14:textId="77777777" w:rsidR="00491765" w:rsidRPr="00F27A5C" w:rsidRDefault="00491765" w:rsidP="00491765">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 xml:space="preserve">Қол жетімділік белгілері орнатылған.  </w:t>
            </w:r>
          </w:p>
          <w:p w14:paraId="1750CC87" w14:textId="77777777" w:rsidR="00491765" w:rsidRPr="00F27A5C" w:rsidRDefault="00491765" w:rsidP="00491765">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Негізгі мектеп ғимаратында қозғалыс белгілері үшін тактильді жолақтар орнатылды.</w:t>
            </w:r>
          </w:p>
          <w:p w14:paraId="11C31623" w14:textId="77777777" w:rsidR="00491765" w:rsidRPr="00F27A5C" w:rsidRDefault="00491765" w:rsidP="00491765">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 xml:space="preserve">Ғимарат есіктері, санитарлық тораптардың есіктері  ұлғаюға арналып жасалған.  </w:t>
            </w:r>
          </w:p>
          <w:p w14:paraId="0434EDF2" w14:textId="77777777" w:rsidR="00491765" w:rsidRPr="00F27A5C" w:rsidRDefault="00491765" w:rsidP="00491765">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 xml:space="preserve">Дәретханада  раковина, унитаздың жанында мүгедектердің арбасына арналған бос аймақпен қамтылған.  </w:t>
            </w:r>
          </w:p>
          <w:p w14:paraId="475DC0F0" w14:textId="77777777" w:rsidR="00491765" w:rsidRPr="00F27A5C" w:rsidRDefault="00491765" w:rsidP="00491765">
            <w:pPr>
              <w:ind w:firstLine="304"/>
              <w:jc w:val="both"/>
              <w:rPr>
                <w:rFonts w:ascii="Times New Roman" w:eastAsia="Times New Roman" w:hAnsi="Times New Roman" w:cs="Times New Roman"/>
                <w:bCs/>
                <w:sz w:val="28"/>
                <w:szCs w:val="28"/>
                <w:lang w:val="kk-KZ"/>
              </w:rPr>
            </w:pPr>
            <w:r w:rsidRPr="00F27A5C">
              <w:rPr>
                <w:rFonts w:ascii="Times New Roman" w:eastAsia="Times New Roman" w:hAnsi="Times New Roman" w:cs="Times New Roman"/>
                <w:bCs/>
                <w:sz w:val="28"/>
                <w:szCs w:val="28"/>
                <w:lang w:val="kk-KZ"/>
              </w:rPr>
              <w:t>-</w:t>
            </w:r>
            <w:r w:rsidRPr="00F27A5C">
              <w:rPr>
                <w:rFonts w:ascii="Times New Roman" w:eastAsia="Times New Roman" w:hAnsi="Times New Roman" w:cs="Times New Roman"/>
                <w:bCs/>
                <w:sz w:val="28"/>
                <w:szCs w:val="28"/>
                <w:lang w:val="kk-KZ"/>
              </w:rPr>
              <w:tab/>
              <w:t>Оқу ғимаратында телекоминикациялық және ақпараттық құралдар  (компьютерлер мен ноутбуктар, интерактивтиі панельдер, аудио және бейнемазмұн, Wi-Fi желісі, коммуникациялық құралдар, планшет)</w:t>
            </w:r>
          </w:p>
          <w:p w14:paraId="64F50C30" w14:textId="27FA7243" w:rsidR="002A4251" w:rsidRPr="00F27A5C" w:rsidRDefault="00223A52" w:rsidP="00491765">
            <w:pPr>
              <w:ind w:firstLine="304"/>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О</w:t>
            </w:r>
            <w:r w:rsidR="002A4251" w:rsidRPr="00F27A5C">
              <w:rPr>
                <w:rFonts w:ascii="Times New Roman" w:eastAsia="Times New Roman" w:hAnsi="Times New Roman" w:cs="Times New Roman"/>
                <w:bCs/>
                <w:sz w:val="28"/>
                <w:szCs w:val="28"/>
                <w:lang w:val="kk-KZ"/>
              </w:rPr>
              <w:t xml:space="preserve">сы өлшемшарт бойынша талдау үшін ұсынылған құжаттарды зерттеу </w:t>
            </w:r>
            <w:r w:rsidR="006F3B3E" w:rsidRPr="00F27A5C">
              <w:rPr>
                <w:rFonts w:ascii="Times New Roman" w:eastAsia="Times New Roman" w:hAnsi="Times New Roman" w:cs="Times New Roman"/>
                <w:bCs/>
                <w:sz w:val="28"/>
                <w:szCs w:val="28"/>
                <w:lang w:val="kk-KZ"/>
              </w:rPr>
              <w:t xml:space="preserve">ерекше білім беруді қажет ететін адамдар (балалар) үшін тең жағдай жасау және кедергісіз қол жеткізуге болатындығын  </w:t>
            </w:r>
            <w:r w:rsidR="002A4251" w:rsidRPr="00F27A5C">
              <w:rPr>
                <w:rFonts w:ascii="Times New Roman" w:eastAsia="Times New Roman" w:hAnsi="Times New Roman" w:cs="Times New Roman"/>
                <w:bCs/>
                <w:sz w:val="28"/>
                <w:szCs w:val="28"/>
                <w:lang w:val="kk-KZ"/>
              </w:rPr>
              <w:t>көрсет</w:t>
            </w:r>
            <w:r w:rsidR="006F3B3E" w:rsidRPr="00F27A5C">
              <w:rPr>
                <w:rFonts w:ascii="Times New Roman" w:eastAsia="Times New Roman" w:hAnsi="Times New Roman" w:cs="Times New Roman"/>
                <w:bCs/>
                <w:sz w:val="28"/>
                <w:szCs w:val="28"/>
                <w:lang w:val="kk-KZ"/>
              </w:rPr>
              <w:t>ті.</w:t>
            </w:r>
          </w:p>
          <w:p w14:paraId="6BCEF8AD" w14:textId="281984B0" w:rsidR="002A4251" w:rsidRPr="00F27A5C" w:rsidRDefault="002A4251" w:rsidP="002A4251">
            <w:pPr>
              <w:ind w:firstLine="304"/>
              <w:jc w:val="both"/>
              <w:rPr>
                <w:rFonts w:ascii="Times New Roman" w:eastAsia="Times New Roman" w:hAnsi="Times New Roman" w:cs="Times New Roman"/>
                <w:b/>
                <w:sz w:val="28"/>
                <w:szCs w:val="28"/>
                <w:lang w:val="kk-KZ" w:eastAsia="en-US"/>
              </w:rPr>
            </w:pPr>
            <w:r w:rsidRPr="00F27A5C">
              <w:rPr>
                <w:rFonts w:ascii="Times New Roman" w:eastAsia="Times New Roman" w:hAnsi="Times New Roman" w:cs="Times New Roman"/>
                <w:bCs/>
                <w:sz w:val="28"/>
                <w:szCs w:val="28"/>
                <w:lang w:val="kk-KZ" w:eastAsia="en-US"/>
              </w:rPr>
              <w:t xml:space="preserve">Осылайша, </w:t>
            </w:r>
            <w:r w:rsidR="00491765" w:rsidRPr="00F27A5C">
              <w:rPr>
                <w:rFonts w:ascii="Times New Roman" w:eastAsia="Times New Roman" w:hAnsi="Times New Roman" w:cs="Times New Roman"/>
                <w:bCs/>
                <w:sz w:val="28"/>
                <w:szCs w:val="28"/>
                <w:lang w:val="kk-KZ"/>
              </w:rPr>
              <w:t xml:space="preserve">ерекше білім беруді қажет ететін адамдар (балалар) үшін тең жағдай жасалғандығы </w:t>
            </w:r>
            <w:r w:rsidRPr="00F27A5C">
              <w:rPr>
                <w:rFonts w:ascii="Times New Roman" w:eastAsia="Times New Roman" w:hAnsi="Times New Roman" w:cs="Times New Roman"/>
                <w:bCs/>
                <w:sz w:val="28"/>
                <w:szCs w:val="28"/>
                <w:lang w:val="kk-KZ" w:eastAsia="en-US"/>
              </w:rPr>
              <w:t xml:space="preserve">анықталды.  </w:t>
            </w:r>
          </w:p>
          <w:p w14:paraId="33BE2AE6" w14:textId="77777777" w:rsidR="002A4251" w:rsidRPr="00F27A5C" w:rsidRDefault="002A4251" w:rsidP="004556C0">
            <w:pPr>
              <w:jc w:val="both"/>
              <w:rPr>
                <w:rFonts w:ascii="Times New Roman" w:eastAsia="Times New Roman" w:hAnsi="Times New Roman" w:cs="Times New Roman"/>
                <w:b/>
                <w:sz w:val="28"/>
                <w:szCs w:val="28"/>
                <w:lang w:val="kk-KZ" w:eastAsia="en-US"/>
              </w:rPr>
            </w:pPr>
          </w:p>
        </w:tc>
        <w:tc>
          <w:tcPr>
            <w:tcW w:w="851" w:type="dxa"/>
          </w:tcPr>
          <w:p w14:paraId="21809A70" w14:textId="77777777" w:rsidR="002A4251" w:rsidRDefault="002A4251" w:rsidP="00156111">
            <w:pPr>
              <w:jc w:val="center"/>
              <w:rPr>
                <w:rFonts w:ascii="Times New Roman" w:hAnsi="Times New Roman" w:cs="Times New Roman"/>
                <w:b/>
                <w:color w:val="000000"/>
                <w:lang w:val="kk-KZ"/>
              </w:rPr>
            </w:pPr>
          </w:p>
        </w:tc>
      </w:tr>
      <w:tr w:rsidR="00791B12" w:rsidRPr="006959EE" w14:paraId="380D41DF" w14:textId="77777777" w:rsidTr="00AA5EB2">
        <w:tc>
          <w:tcPr>
            <w:tcW w:w="496" w:type="dxa"/>
          </w:tcPr>
          <w:p w14:paraId="3241C674" w14:textId="77777777" w:rsidR="00791B12" w:rsidRDefault="00791B12" w:rsidP="00156111">
            <w:pPr>
              <w:jc w:val="center"/>
              <w:rPr>
                <w:rFonts w:ascii="Times New Roman" w:hAnsi="Times New Roman" w:cs="Times New Roman"/>
                <w:b/>
                <w:color w:val="000000"/>
                <w:lang w:val="kk-KZ"/>
              </w:rPr>
            </w:pPr>
          </w:p>
        </w:tc>
        <w:tc>
          <w:tcPr>
            <w:tcW w:w="1348" w:type="dxa"/>
          </w:tcPr>
          <w:p w14:paraId="20672E8D" w14:textId="77777777" w:rsidR="00791B12" w:rsidRDefault="00791B12" w:rsidP="00156111">
            <w:pPr>
              <w:jc w:val="center"/>
              <w:rPr>
                <w:rFonts w:ascii="Times New Roman" w:hAnsi="Times New Roman" w:cs="Times New Roman"/>
                <w:b/>
                <w:color w:val="000000"/>
                <w:lang w:val="kk-KZ"/>
              </w:rPr>
            </w:pPr>
          </w:p>
        </w:tc>
        <w:tc>
          <w:tcPr>
            <w:tcW w:w="7826" w:type="dxa"/>
          </w:tcPr>
          <w:p w14:paraId="3171ABF8" w14:textId="181ACAFA" w:rsidR="00791B12" w:rsidRPr="003D0026" w:rsidRDefault="00A10438" w:rsidP="00132FC1">
            <w:pPr>
              <w:jc w:val="both"/>
              <w:rPr>
                <w:rFonts w:ascii="Times New Roman" w:hAnsi="Times New Roman"/>
                <w:b/>
                <w:color w:val="000000" w:themeColor="text1"/>
                <w:sz w:val="28"/>
                <w:szCs w:val="28"/>
                <w:lang w:val="kk-KZ"/>
              </w:rPr>
            </w:pPr>
            <w:r w:rsidRPr="00C14D3A">
              <w:rPr>
                <w:rFonts w:ascii="Times New Roman" w:eastAsia="Times New Roman" w:hAnsi="Times New Roman" w:cs="Times New Roman"/>
                <w:b/>
                <w:sz w:val="28"/>
                <w:szCs w:val="32"/>
                <w:lang w:val="kk-KZ" w:eastAsia="en-US"/>
              </w:rPr>
              <w:t>ҚОРЫТЫНДЫ:</w:t>
            </w:r>
            <w:r w:rsidRPr="00C14D3A">
              <w:rPr>
                <w:rFonts w:ascii="Times New Roman" w:eastAsia="Times New Roman" w:hAnsi="Times New Roman" w:cs="Times New Roman"/>
                <w:sz w:val="28"/>
                <w:szCs w:val="32"/>
                <w:lang w:val="kk-KZ" w:eastAsia="en-US"/>
              </w:rPr>
              <w:t xml:space="preserve"> </w:t>
            </w:r>
            <w:r w:rsidRPr="00C14D3A">
              <w:rPr>
                <w:rFonts w:ascii="Times New Roman" w:eastAsia="Times New Roman" w:hAnsi="Times New Roman" w:cs="Times New Roman"/>
                <w:sz w:val="28"/>
                <w:szCs w:val="28"/>
                <w:lang w:val="kk-KZ" w:eastAsia="en-US"/>
              </w:rPr>
              <w:t>ЖОБ МЖМБС-ның 2-қосымшаның 27-тармағы, 3-қосымшаның 39-тармағы, 4-қосымшаның 29-тармағы, оның ішінде жоғарыда баяндалған біліктілік талаптарының тармақтары мен бөлімдеріне сәйкес келеді</w:t>
            </w:r>
            <w:r w:rsidR="000C50DD" w:rsidRPr="00C14D3A">
              <w:rPr>
                <w:rFonts w:ascii="Times New Roman" w:eastAsia="Times New Roman" w:hAnsi="Times New Roman" w:cs="Times New Roman"/>
                <w:sz w:val="28"/>
                <w:szCs w:val="28"/>
                <w:lang w:val="kk-KZ" w:eastAsia="en-US"/>
              </w:rPr>
              <w:t>.</w:t>
            </w:r>
          </w:p>
        </w:tc>
        <w:tc>
          <w:tcPr>
            <w:tcW w:w="851" w:type="dxa"/>
          </w:tcPr>
          <w:p w14:paraId="70DF0D47" w14:textId="77777777" w:rsidR="00791B12" w:rsidRDefault="00791B12" w:rsidP="00156111">
            <w:pPr>
              <w:jc w:val="center"/>
              <w:rPr>
                <w:rFonts w:ascii="Times New Roman" w:hAnsi="Times New Roman" w:cs="Times New Roman"/>
                <w:b/>
                <w:color w:val="000000"/>
                <w:lang w:val="kk-KZ"/>
              </w:rPr>
            </w:pPr>
          </w:p>
        </w:tc>
      </w:tr>
      <w:tr w:rsidR="001C531A" w:rsidRPr="006959EE" w14:paraId="31EC0B64" w14:textId="77777777" w:rsidTr="00FC26A5">
        <w:tc>
          <w:tcPr>
            <w:tcW w:w="10521" w:type="dxa"/>
            <w:gridSpan w:val="4"/>
          </w:tcPr>
          <w:p w14:paraId="245026C5" w14:textId="509F31CF" w:rsidR="001C531A" w:rsidRPr="00C14D3A" w:rsidRDefault="001C531A" w:rsidP="00156111">
            <w:pPr>
              <w:jc w:val="center"/>
              <w:rPr>
                <w:rFonts w:ascii="Times New Roman" w:hAnsi="Times New Roman" w:cs="Times New Roman"/>
                <w:b/>
                <w:color w:val="000000"/>
                <w:sz w:val="28"/>
                <w:szCs w:val="28"/>
                <w:lang w:val="kk-KZ"/>
              </w:rPr>
            </w:pPr>
            <w:r w:rsidRPr="00C14D3A">
              <w:rPr>
                <w:rFonts w:ascii="Times New Roman" w:eastAsia="Times New Roman" w:hAnsi="Times New Roman" w:cs="Times New Roman"/>
                <w:b/>
                <w:color w:val="000000"/>
                <w:sz w:val="28"/>
                <w:szCs w:val="28"/>
                <w:lang w:val="kk-KZ" w:eastAsia="en-US"/>
              </w:rPr>
              <w:t>3. Бастауыш, негізгі орта және жалпы орта білім алушылардың оқу жүктемесінің ең жоғары көлеміне қойылатын өлшемшарттар</w:t>
            </w:r>
          </w:p>
        </w:tc>
      </w:tr>
      <w:tr w:rsidR="001C531A" w:rsidRPr="006959EE" w14:paraId="69965C74" w14:textId="77777777" w:rsidTr="00AA5EB2">
        <w:tc>
          <w:tcPr>
            <w:tcW w:w="496" w:type="dxa"/>
          </w:tcPr>
          <w:p w14:paraId="0775A35C" w14:textId="77777777" w:rsidR="001C531A" w:rsidRPr="00C14D3A" w:rsidRDefault="001C531A" w:rsidP="00156111">
            <w:pPr>
              <w:jc w:val="center"/>
              <w:rPr>
                <w:rFonts w:ascii="Times New Roman" w:hAnsi="Times New Roman" w:cs="Times New Roman"/>
                <w:b/>
                <w:color w:val="000000"/>
                <w:sz w:val="28"/>
                <w:szCs w:val="28"/>
                <w:lang w:val="kk-KZ"/>
              </w:rPr>
            </w:pPr>
          </w:p>
        </w:tc>
        <w:tc>
          <w:tcPr>
            <w:tcW w:w="1348" w:type="dxa"/>
          </w:tcPr>
          <w:p w14:paraId="4708B2EC" w14:textId="587BA963" w:rsidR="001C531A" w:rsidRPr="00C14D3A" w:rsidRDefault="001C531A" w:rsidP="00156111">
            <w:pPr>
              <w:jc w:val="center"/>
              <w:rPr>
                <w:rFonts w:ascii="Times New Roman" w:hAnsi="Times New Roman" w:cs="Times New Roman"/>
                <w:b/>
                <w:color w:val="000000"/>
                <w:sz w:val="28"/>
                <w:szCs w:val="28"/>
                <w:lang w:val="kk-KZ"/>
              </w:rPr>
            </w:pPr>
            <w:r w:rsidRPr="00C14D3A">
              <w:rPr>
                <w:rFonts w:ascii="Times New Roman" w:hAnsi="Times New Roman" w:cs="Times New Roman"/>
                <w:b/>
                <w:color w:val="000000"/>
                <w:sz w:val="28"/>
                <w:szCs w:val="28"/>
                <w:lang w:val="kk-KZ"/>
              </w:rPr>
              <w:t>1</w:t>
            </w:r>
          </w:p>
        </w:tc>
        <w:tc>
          <w:tcPr>
            <w:tcW w:w="7826" w:type="dxa"/>
          </w:tcPr>
          <w:p w14:paraId="38541B42" w14:textId="05682B95" w:rsidR="001C531A" w:rsidRPr="00FB72F1" w:rsidRDefault="001C531A" w:rsidP="00FB72F1">
            <w:pPr>
              <w:ind w:firstLine="304"/>
              <w:jc w:val="both"/>
              <w:rPr>
                <w:rFonts w:ascii="Times New Roman" w:eastAsia="Times New Roman" w:hAnsi="Times New Roman" w:cs="Times New Roman"/>
                <w:b/>
                <w:sz w:val="28"/>
                <w:szCs w:val="28"/>
                <w:lang w:val="kk-KZ"/>
              </w:rPr>
            </w:pPr>
            <w:r w:rsidRPr="00C14D3A">
              <w:rPr>
                <w:rFonts w:ascii="Times New Roman" w:eastAsia="Times New Roman" w:hAnsi="Times New Roman" w:cs="Times New Roman"/>
                <w:b/>
                <w:sz w:val="28"/>
                <w:szCs w:val="28"/>
                <w:lang w:val="kk-KZ"/>
              </w:rPr>
              <w:t>Білім алушылардың апталық оқу жүктемесінің ең жоғары көлемінің сәйкестігі және сақталуы.</w:t>
            </w:r>
          </w:p>
          <w:p w14:paraId="614BAE96" w14:textId="77777777" w:rsidR="005D225F" w:rsidRPr="001169CD" w:rsidRDefault="005D225F" w:rsidP="005D225F">
            <w:pPr>
              <w:rPr>
                <w:rFonts w:ascii="Times New Roman" w:hAnsi="Times New Roman" w:cs="Times New Roman"/>
                <w:b/>
                <w:bCs/>
                <w:sz w:val="28"/>
                <w:szCs w:val="28"/>
                <w:u w:val="single"/>
                <w:lang w:val="kk-KZ"/>
              </w:rPr>
            </w:pPr>
            <w:r w:rsidRPr="001169CD">
              <w:rPr>
                <w:rFonts w:ascii="Times New Roman" w:hAnsi="Times New Roman" w:cs="Times New Roman"/>
                <w:b/>
                <w:bCs/>
                <w:sz w:val="28"/>
                <w:szCs w:val="28"/>
                <w:u w:val="single"/>
                <w:lang w:val="kk-KZ"/>
              </w:rPr>
              <w:t>Талдау нәтижелері:</w:t>
            </w:r>
          </w:p>
          <w:p w14:paraId="55CC7059" w14:textId="75C8A453" w:rsidR="001C531A" w:rsidRPr="00C14D3A" w:rsidRDefault="001C531A" w:rsidP="001C531A">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Мектептің есептік кезең ішіндегі оқу жоспары әр жылға нақты әзірленді, білім беру ұйымының басшысы бекітті. Инвариантты және вариативті компоненттер бойынша сабақ кестелері  жасақталды. Жоспар «</w:t>
            </w:r>
            <w:r w:rsidR="00C840F5" w:rsidRPr="00C14D3A">
              <w:rPr>
                <w:rFonts w:ascii="Times New Roman" w:eastAsia="Times New Roman" w:hAnsi="Times New Roman" w:cs="Times New Roman"/>
                <w:bCs/>
                <w:sz w:val="28"/>
                <w:szCs w:val="28"/>
                <w:lang w:val="kk-KZ"/>
              </w:rPr>
              <w:t>Kundelik kz</w:t>
            </w:r>
            <w:r w:rsidRPr="00C14D3A">
              <w:rPr>
                <w:rFonts w:ascii="Times New Roman" w:eastAsia="Times New Roman" w:hAnsi="Times New Roman" w:cs="Times New Roman"/>
                <w:bCs/>
                <w:sz w:val="28"/>
                <w:szCs w:val="28"/>
                <w:lang w:val="kk-KZ"/>
              </w:rPr>
              <w:t xml:space="preserve">» сәйкес жүргізілді. Апталық оқу жүктемесі төмендегіше қамтылды. </w:t>
            </w:r>
          </w:p>
          <w:p w14:paraId="6EA0F575" w14:textId="2FF57E05" w:rsidR="001C531A" w:rsidRPr="00C14D3A" w:rsidRDefault="001C531A" w:rsidP="001C531A">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1 сынып -19,5                            8 сынып – 32,5</w:t>
            </w:r>
          </w:p>
          <w:p w14:paraId="37E1439A" w14:textId="5D44113C" w:rsidR="001C531A" w:rsidRPr="00C14D3A" w:rsidRDefault="001C531A" w:rsidP="001C531A">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 xml:space="preserve">2 сынып – 24                             9 сынып – 34 </w:t>
            </w:r>
          </w:p>
          <w:p w14:paraId="555879FA" w14:textId="1756077C" w:rsidR="001C531A" w:rsidRPr="00C14D3A" w:rsidRDefault="001C531A" w:rsidP="001C531A">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3 сынып – 26                             10 сынып (ЖМБ) - 34</w:t>
            </w:r>
          </w:p>
          <w:p w14:paraId="2D19BDD2" w14:textId="5A69EDF9" w:rsidR="001C531A" w:rsidRPr="00C14D3A" w:rsidRDefault="001C531A" w:rsidP="001C531A">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4 сынып – 26                             10 сынып (ҚГБ) - 33</w:t>
            </w:r>
          </w:p>
          <w:p w14:paraId="5FF2BBF9" w14:textId="1F4CD466" w:rsidR="001C531A" w:rsidRPr="00C14D3A" w:rsidRDefault="001C531A" w:rsidP="001C531A">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5 сынып – 28,5                          1</w:t>
            </w:r>
            <w:r w:rsidR="001768F3" w:rsidRPr="00C14D3A">
              <w:rPr>
                <w:rFonts w:ascii="Times New Roman" w:eastAsia="Times New Roman" w:hAnsi="Times New Roman" w:cs="Times New Roman"/>
                <w:bCs/>
                <w:sz w:val="28"/>
                <w:szCs w:val="28"/>
                <w:lang w:val="kk-KZ"/>
              </w:rPr>
              <w:t>1</w:t>
            </w:r>
            <w:r w:rsidRPr="00C14D3A">
              <w:rPr>
                <w:rFonts w:ascii="Times New Roman" w:eastAsia="Times New Roman" w:hAnsi="Times New Roman" w:cs="Times New Roman"/>
                <w:bCs/>
                <w:sz w:val="28"/>
                <w:szCs w:val="28"/>
                <w:lang w:val="kk-KZ"/>
              </w:rPr>
              <w:t xml:space="preserve"> сынып (ЖМБ) - 34</w:t>
            </w:r>
          </w:p>
          <w:p w14:paraId="3ADD01BE" w14:textId="27AFBE77" w:rsidR="001C531A" w:rsidRPr="00C14D3A" w:rsidRDefault="001C531A" w:rsidP="001C531A">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6 сынып – 28,5</w:t>
            </w:r>
            <w:r w:rsidR="001768F3" w:rsidRPr="00C14D3A">
              <w:rPr>
                <w:rFonts w:ascii="Times New Roman" w:eastAsia="Times New Roman" w:hAnsi="Times New Roman" w:cs="Times New Roman"/>
                <w:bCs/>
                <w:sz w:val="28"/>
                <w:szCs w:val="28"/>
                <w:lang w:val="kk-KZ"/>
              </w:rPr>
              <w:t xml:space="preserve">                          11 сынып (ҚГБ) - 33</w:t>
            </w:r>
          </w:p>
          <w:p w14:paraId="2C623905" w14:textId="053916E4" w:rsidR="001C531A" w:rsidRPr="00C14D3A" w:rsidRDefault="001C531A" w:rsidP="001C531A">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7 сынып – 32,5</w:t>
            </w:r>
          </w:p>
          <w:p w14:paraId="4472F581" w14:textId="77777777" w:rsidR="00F27075" w:rsidRPr="00C14D3A" w:rsidRDefault="00F27075" w:rsidP="001C531A">
            <w:pPr>
              <w:ind w:firstLine="304"/>
              <w:jc w:val="both"/>
              <w:rPr>
                <w:rFonts w:ascii="Times New Roman" w:eastAsia="Times New Roman" w:hAnsi="Times New Roman" w:cs="Times New Roman"/>
                <w:bCs/>
                <w:sz w:val="28"/>
                <w:szCs w:val="28"/>
                <w:lang w:val="kk-KZ"/>
              </w:rPr>
            </w:pPr>
          </w:p>
          <w:p w14:paraId="1C28D15D" w14:textId="15B5818F" w:rsidR="00F27075" w:rsidRPr="00C14D3A" w:rsidRDefault="00F27075" w:rsidP="00F27075">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«Kundelik kz» пәндерінің тақырыптарына сәйкес сабақ жоспарлары енгізілді.</w:t>
            </w:r>
          </w:p>
          <w:p w14:paraId="33C4F1E9" w14:textId="21CB0169" w:rsidR="001C531A" w:rsidRPr="00C14D3A" w:rsidRDefault="00F27075" w:rsidP="001C531A">
            <w:pPr>
              <w:jc w:val="both"/>
              <w:rPr>
                <w:rFonts w:ascii="Times New Roman" w:eastAsia="Times New Roman" w:hAnsi="Times New Roman" w:cs="Times New Roman"/>
                <w:b/>
                <w:sz w:val="28"/>
                <w:szCs w:val="28"/>
                <w:lang w:val="kk-KZ" w:eastAsia="en-US"/>
              </w:rPr>
            </w:pPr>
            <w:r w:rsidRPr="00C14D3A">
              <w:rPr>
                <w:rFonts w:ascii="Times New Roman" w:eastAsia="Times New Roman" w:hAnsi="Times New Roman" w:cs="Times New Roman"/>
                <w:bCs/>
                <w:sz w:val="28"/>
                <w:szCs w:val="28"/>
                <w:lang w:val="kk-KZ" w:eastAsia="en-US"/>
              </w:rPr>
              <w:t xml:space="preserve">      </w:t>
            </w:r>
            <w:r w:rsidR="001C531A" w:rsidRPr="00C14D3A">
              <w:rPr>
                <w:rFonts w:ascii="Times New Roman" w:eastAsia="Times New Roman" w:hAnsi="Times New Roman" w:cs="Times New Roman"/>
                <w:bCs/>
                <w:sz w:val="28"/>
                <w:szCs w:val="28"/>
                <w:lang w:val="kk-KZ" w:eastAsia="en-US"/>
              </w:rPr>
              <w:t xml:space="preserve">Осылайша, білім алушылардың апталық оқу жүктемесінің ең жоғары көлемі анықталып, </w:t>
            </w:r>
            <w:r w:rsidRPr="00C14D3A">
              <w:rPr>
                <w:rFonts w:ascii="Times New Roman" w:eastAsia="Times New Roman" w:hAnsi="Times New Roman" w:cs="Times New Roman"/>
                <w:bCs/>
                <w:sz w:val="28"/>
                <w:szCs w:val="28"/>
                <w:lang w:val="kk-KZ" w:eastAsia="en-US"/>
              </w:rPr>
              <w:t xml:space="preserve">барлық сыныптар бойынша сағат сандары толық жоспарланды және қамтылды. </w:t>
            </w:r>
          </w:p>
        </w:tc>
        <w:tc>
          <w:tcPr>
            <w:tcW w:w="851" w:type="dxa"/>
          </w:tcPr>
          <w:p w14:paraId="258139E2" w14:textId="77777777" w:rsidR="001C531A" w:rsidRDefault="001C531A" w:rsidP="00156111">
            <w:pPr>
              <w:jc w:val="center"/>
              <w:rPr>
                <w:rFonts w:ascii="Times New Roman" w:hAnsi="Times New Roman" w:cs="Times New Roman"/>
                <w:b/>
                <w:color w:val="000000"/>
                <w:lang w:val="kk-KZ"/>
              </w:rPr>
            </w:pPr>
          </w:p>
        </w:tc>
      </w:tr>
      <w:tr w:rsidR="001C531A" w:rsidRPr="006959EE" w14:paraId="4877E5D6" w14:textId="77777777" w:rsidTr="00AA5EB2">
        <w:tc>
          <w:tcPr>
            <w:tcW w:w="496" w:type="dxa"/>
          </w:tcPr>
          <w:p w14:paraId="1A8C4CB4" w14:textId="77777777" w:rsidR="001C531A" w:rsidRDefault="001C531A" w:rsidP="00156111">
            <w:pPr>
              <w:jc w:val="center"/>
              <w:rPr>
                <w:rFonts w:ascii="Times New Roman" w:hAnsi="Times New Roman" w:cs="Times New Roman"/>
                <w:b/>
                <w:color w:val="000000"/>
                <w:lang w:val="kk-KZ"/>
              </w:rPr>
            </w:pPr>
          </w:p>
        </w:tc>
        <w:tc>
          <w:tcPr>
            <w:tcW w:w="1348" w:type="dxa"/>
          </w:tcPr>
          <w:p w14:paraId="136759CE" w14:textId="77777777" w:rsidR="001C531A" w:rsidRDefault="001C531A" w:rsidP="00156111">
            <w:pPr>
              <w:jc w:val="center"/>
              <w:rPr>
                <w:rFonts w:ascii="Times New Roman" w:hAnsi="Times New Roman" w:cs="Times New Roman"/>
                <w:b/>
                <w:color w:val="000000"/>
                <w:lang w:val="kk-KZ"/>
              </w:rPr>
            </w:pPr>
          </w:p>
        </w:tc>
        <w:tc>
          <w:tcPr>
            <w:tcW w:w="7826" w:type="dxa"/>
          </w:tcPr>
          <w:p w14:paraId="7EECE117" w14:textId="1170212D" w:rsidR="001C531A" w:rsidRPr="00A10438" w:rsidRDefault="001C531A" w:rsidP="00132FC1">
            <w:pPr>
              <w:jc w:val="both"/>
              <w:rPr>
                <w:rFonts w:ascii="Times New Roman" w:eastAsia="Times New Roman" w:hAnsi="Times New Roman" w:cs="Times New Roman"/>
                <w:b/>
                <w:sz w:val="24"/>
                <w:szCs w:val="28"/>
                <w:lang w:val="kk-KZ" w:eastAsia="en-US"/>
              </w:rPr>
            </w:pPr>
            <w:r w:rsidRPr="00C14D3A">
              <w:rPr>
                <w:rFonts w:ascii="Times New Roman" w:eastAsia="Times New Roman" w:hAnsi="Times New Roman" w:cs="Times New Roman"/>
                <w:b/>
                <w:sz w:val="28"/>
                <w:szCs w:val="32"/>
                <w:lang w:val="kk-KZ" w:eastAsia="en-US"/>
              </w:rPr>
              <w:t xml:space="preserve">ҚОРЫТЫНДЫ: </w:t>
            </w:r>
            <w:r w:rsidRPr="00C14D3A">
              <w:rPr>
                <w:rFonts w:ascii="Times New Roman" w:eastAsia="Times New Roman" w:hAnsi="Times New Roman" w:cs="Times New Roman"/>
                <w:sz w:val="28"/>
                <w:szCs w:val="28"/>
                <w:lang w:val="kk-KZ" w:eastAsia="en-US"/>
              </w:rPr>
              <w:t>ЖОБ МЖМБС-ның 2-қосымшаның 28-тармағы, 3-қосымшаның 40-тармағы, 4-қосымшаның 30-тармағының және ЖББ пәндер бойынша ҮОБ-ның (қосымшаларын</w:t>
            </w:r>
            <w:r w:rsidRPr="00C14D3A">
              <w:rPr>
                <w:rFonts w:ascii="Times New Roman" w:eastAsia="Times New Roman" w:hAnsi="Times New Roman" w:cs="Times New Roman"/>
                <w:b/>
                <w:bCs/>
                <w:sz w:val="24"/>
                <w:szCs w:val="28"/>
                <w:lang w:val="kk-KZ" w:eastAsia="en-US"/>
              </w:rPr>
              <w:t xml:space="preserve"> </w:t>
            </w:r>
            <w:r w:rsidRPr="00C14D3A">
              <w:rPr>
                <w:rFonts w:ascii="Times New Roman" w:eastAsia="Times New Roman" w:hAnsi="Times New Roman" w:cs="Times New Roman"/>
                <w:sz w:val="28"/>
                <w:szCs w:val="28"/>
                <w:lang w:val="kk-KZ" w:eastAsia="en-US"/>
              </w:rPr>
              <w:t>көрсетіп) талаптарына</w:t>
            </w:r>
            <w:r w:rsidRPr="00C14D3A">
              <w:rPr>
                <w:rFonts w:ascii="Times New Roman" w:eastAsia="Times New Roman" w:hAnsi="Times New Roman" w:cs="Times New Roman"/>
                <w:b/>
                <w:bCs/>
                <w:sz w:val="24"/>
                <w:szCs w:val="28"/>
                <w:lang w:val="kk-KZ" w:eastAsia="en-US"/>
              </w:rPr>
              <w:t xml:space="preserve"> </w:t>
            </w:r>
            <w:r w:rsidRPr="00C14D3A">
              <w:rPr>
                <w:rFonts w:ascii="Times New Roman" w:eastAsia="Times New Roman" w:hAnsi="Times New Roman" w:cs="Times New Roman"/>
                <w:sz w:val="28"/>
                <w:szCs w:val="28"/>
                <w:lang w:val="kk-KZ" w:eastAsia="en-US"/>
              </w:rPr>
              <w:t>сәйкес келеді</w:t>
            </w:r>
            <w:r w:rsidR="00F27075" w:rsidRPr="00C14D3A">
              <w:rPr>
                <w:rFonts w:ascii="Times New Roman" w:eastAsia="Times New Roman" w:hAnsi="Times New Roman" w:cs="Times New Roman"/>
                <w:sz w:val="28"/>
                <w:szCs w:val="28"/>
                <w:lang w:val="kk-KZ" w:eastAsia="en-US"/>
              </w:rPr>
              <w:t>.</w:t>
            </w:r>
          </w:p>
        </w:tc>
        <w:tc>
          <w:tcPr>
            <w:tcW w:w="851" w:type="dxa"/>
          </w:tcPr>
          <w:p w14:paraId="60842477" w14:textId="77777777" w:rsidR="001C531A" w:rsidRDefault="001C531A" w:rsidP="00156111">
            <w:pPr>
              <w:jc w:val="center"/>
              <w:rPr>
                <w:rFonts w:ascii="Times New Roman" w:hAnsi="Times New Roman" w:cs="Times New Roman"/>
                <w:b/>
                <w:color w:val="000000"/>
                <w:lang w:val="kk-KZ"/>
              </w:rPr>
            </w:pPr>
          </w:p>
        </w:tc>
      </w:tr>
      <w:tr w:rsidR="00E91F67" w:rsidRPr="006959EE" w14:paraId="636A8EC6" w14:textId="77777777" w:rsidTr="00AA5EB2">
        <w:tc>
          <w:tcPr>
            <w:tcW w:w="496" w:type="dxa"/>
          </w:tcPr>
          <w:p w14:paraId="2A8BA57B" w14:textId="77777777" w:rsidR="00E91F67" w:rsidRDefault="00E91F67" w:rsidP="00156111">
            <w:pPr>
              <w:jc w:val="center"/>
              <w:rPr>
                <w:rFonts w:ascii="Times New Roman" w:hAnsi="Times New Roman" w:cs="Times New Roman"/>
                <w:b/>
                <w:color w:val="000000"/>
                <w:lang w:val="kk-KZ"/>
              </w:rPr>
            </w:pPr>
          </w:p>
        </w:tc>
        <w:tc>
          <w:tcPr>
            <w:tcW w:w="1348" w:type="dxa"/>
          </w:tcPr>
          <w:p w14:paraId="4A582387" w14:textId="7D4B6172" w:rsidR="00E91F67" w:rsidRDefault="00E91F67" w:rsidP="00156111">
            <w:pPr>
              <w:jc w:val="center"/>
              <w:rPr>
                <w:rFonts w:ascii="Times New Roman" w:hAnsi="Times New Roman" w:cs="Times New Roman"/>
                <w:b/>
                <w:color w:val="000000"/>
                <w:lang w:val="kk-KZ"/>
              </w:rPr>
            </w:pPr>
            <w:r w:rsidRPr="00C14D3A">
              <w:rPr>
                <w:rFonts w:ascii="Times New Roman" w:hAnsi="Times New Roman" w:cs="Times New Roman"/>
                <w:b/>
                <w:color w:val="000000"/>
                <w:sz w:val="28"/>
                <w:szCs w:val="28"/>
                <w:lang w:val="kk-KZ"/>
              </w:rPr>
              <w:t>2</w:t>
            </w:r>
          </w:p>
        </w:tc>
        <w:tc>
          <w:tcPr>
            <w:tcW w:w="7826" w:type="dxa"/>
          </w:tcPr>
          <w:p w14:paraId="5491FFDA" w14:textId="77777777" w:rsidR="00E91F67" w:rsidRPr="00C14D3A" w:rsidRDefault="00E91F67" w:rsidP="00E91F67">
            <w:pPr>
              <w:ind w:firstLine="304"/>
              <w:jc w:val="both"/>
              <w:rPr>
                <w:rFonts w:ascii="Times New Roman" w:eastAsia="Times New Roman" w:hAnsi="Times New Roman" w:cs="Times New Roman"/>
                <w:b/>
                <w:sz w:val="28"/>
                <w:szCs w:val="32"/>
                <w:lang w:val="kk-KZ"/>
              </w:rPr>
            </w:pPr>
            <w:r w:rsidRPr="00C14D3A">
              <w:rPr>
                <w:rFonts w:ascii="Times New Roman" w:eastAsia="Times New Roman" w:hAnsi="Times New Roman" w:cs="Times New Roman"/>
                <w:b/>
                <w:sz w:val="28"/>
                <w:szCs w:val="32"/>
                <w:lang w:val="kk-KZ"/>
              </w:rPr>
              <w:t>Инвариантты және вариативті (арнайы білім беру ұйымы үшін түзету компоненті) компоненттерін құрайтын білім алушылардың оқу жүктемесінің жалпы көлеміне, сондай-ақ ЖББ пәндер бойынша ҮОБ белгілеген сыныптар бойынша апталық және жылдық оқу жүктемесіне сәйкестігі және сақталуы.</w:t>
            </w:r>
          </w:p>
          <w:p w14:paraId="2F6479FC" w14:textId="77777777" w:rsidR="00E91F67" w:rsidRPr="00C14D3A" w:rsidRDefault="00E91F67" w:rsidP="00E91F67">
            <w:pPr>
              <w:ind w:firstLine="304"/>
              <w:jc w:val="both"/>
              <w:rPr>
                <w:rFonts w:ascii="Calibri" w:eastAsia="Times New Roman" w:hAnsi="Calibri" w:cs="Times New Roman"/>
                <w:bCs/>
                <w:iCs/>
                <w:color w:val="FF0000"/>
                <w:lang w:val="kk-KZ" w:eastAsia="en-US"/>
              </w:rPr>
            </w:pPr>
          </w:p>
          <w:p w14:paraId="7D545692" w14:textId="77777777" w:rsidR="005D225F" w:rsidRPr="001169CD" w:rsidRDefault="005D225F" w:rsidP="005D225F">
            <w:pPr>
              <w:rPr>
                <w:rFonts w:ascii="Times New Roman" w:hAnsi="Times New Roman" w:cs="Times New Roman"/>
                <w:b/>
                <w:bCs/>
                <w:sz w:val="28"/>
                <w:szCs w:val="28"/>
                <w:u w:val="single"/>
                <w:lang w:val="kk-KZ"/>
              </w:rPr>
            </w:pPr>
            <w:r w:rsidRPr="001169CD">
              <w:rPr>
                <w:rFonts w:ascii="Times New Roman" w:hAnsi="Times New Roman" w:cs="Times New Roman"/>
                <w:b/>
                <w:bCs/>
                <w:sz w:val="28"/>
                <w:szCs w:val="28"/>
                <w:u w:val="single"/>
                <w:lang w:val="kk-KZ"/>
              </w:rPr>
              <w:t>Талдау нәтижелері:</w:t>
            </w:r>
          </w:p>
          <w:p w14:paraId="3CA875D7" w14:textId="62A49E64" w:rsidR="00E91F67" w:rsidRPr="00C14D3A" w:rsidRDefault="00E91F67" w:rsidP="00E91F67">
            <w:pPr>
              <w:ind w:firstLine="304"/>
              <w:jc w:val="both"/>
              <w:rPr>
                <w:rFonts w:ascii="Times New Roman" w:eastAsia="Times New Roman" w:hAnsi="Times New Roman" w:cs="Times New Roman"/>
                <w:bCs/>
                <w:sz w:val="28"/>
                <w:szCs w:val="32"/>
                <w:lang w:val="kk-KZ"/>
              </w:rPr>
            </w:pPr>
            <w:r w:rsidRPr="00C14D3A">
              <w:rPr>
                <w:rFonts w:ascii="Times New Roman" w:eastAsia="Times New Roman" w:hAnsi="Times New Roman" w:cs="Times New Roman"/>
                <w:bCs/>
                <w:sz w:val="28"/>
                <w:szCs w:val="32"/>
                <w:lang w:val="kk-KZ"/>
              </w:rPr>
              <w:t xml:space="preserve">Инвариантты және вариативті компоненттерін құрайтын білім алушылардың жалпы оқу жүктемесі  бастауыш, негізгі және жалпы орта білім беру сыныптары мен 10, 11 сыныптарда  деңгейлері бойынша апталық және жылдық оқу жүктемелері сақталған. Сыныптар бойынша оқу жүктемесінің </w:t>
            </w:r>
            <w:r w:rsidRPr="00C14D3A">
              <w:rPr>
                <w:rFonts w:ascii="Times New Roman" w:eastAsia="Times New Roman" w:hAnsi="Times New Roman" w:cs="Times New Roman"/>
                <w:bCs/>
                <w:sz w:val="28"/>
                <w:szCs w:val="32"/>
                <w:lang w:val="kk-KZ"/>
              </w:rPr>
              <w:lastRenderedPageBreak/>
              <w:t xml:space="preserve">жалпы көлеміне сәйкес келетіндігі анықталды.  </w:t>
            </w:r>
          </w:p>
          <w:p w14:paraId="7F2FBDDE" w14:textId="77777777" w:rsidR="00EF1372" w:rsidRDefault="00EF1372" w:rsidP="00E91F67">
            <w:pPr>
              <w:ind w:firstLine="304"/>
              <w:jc w:val="both"/>
              <w:rPr>
                <w:rFonts w:ascii="Times New Roman" w:eastAsia="Times New Roman" w:hAnsi="Times New Roman" w:cs="Times New Roman"/>
                <w:bCs/>
                <w:sz w:val="24"/>
                <w:szCs w:val="28"/>
                <w:lang w:val="kk-KZ"/>
              </w:rPr>
            </w:pPr>
          </w:p>
          <w:tbl>
            <w:tblPr>
              <w:tblStyle w:val="a3"/>
              <w:tblW w:w="0" w:type="auto"/>
              <w:tblLook w:val="04A0" w:firstRow="1" w:lastRow="0" w:firstColumn="1" w:lastColumn="0" w:noHBand="0" w:noVBand="1"/>
            </w:tblPr>
            <w:tblGrid>
              <w:gridCol w:w="465"/>
              <w:gridCol w:w="2573"/>
              <w:gridCol w:w="1519"/>
              <w:gridCol w:w="1519"/>
              <w:gridCol w:w="1519"/>
            </w:tblGrid>
            <w:tr w:rsidR="00EF1372" w:rsidRPr="006959EE" w14:paraId="261AC7D9" w14:textId="77777777" w:rsidTr="00EF1372">
              <w:tc>
                <w:tcPr>
                  <w:tcW w:w="465" w:type="dxa"/>
                </w:tcPr>
                <w:p w14:paraId="071652AD" w14:textId="25B6FFC9" w:rsidR="00EF1372" w:rsidRPr="00EF1372" w:rsidRDefault="00EF1372" w:rsidP="00E91F67">
                  <w:pPr>
                    <w:jc w:val="both"/>
                    <w:rPr>
                      <w:rFonts w:ascii="Times New Roman" w:eastAsia="Times New Roman" w:hAnsi="Times New Roman" w:cs="Times New Roman"/>
                      <w:b/>
                      <w:sz w:val="24"/>
                      <w:szCs w:val="28"/>
                      <w:lang w:val="kk-KZ"/>
                    </w:rPr>
                  </w:pPr>
                  <w:r w:rsidRPr="00EF1372">
                    <w:rPr>
                      <w:rFonts w:ascii="Times New Roman" w:eastAsia="Times New Roman" w:hAnsi="Times New Roman" w:cs="Times New Roman"/>
                      <w:b/>
                      <w:sz w:val="24"/>
                      <w:szCs w:val="28"/>
                      <w:lang w:val="kk-KZ"/>
                    </w:rPr>
                    <w:t>№</w:t>
                  </w:r>
                </w:p>
              </w:tc>
              <w:tc>
                <w:tcPr>
                  <w:tcW w:w="2573" w:type="dxa"/>
                </w:tcPr>
                <w:p w14:paraId="7E6E7AA7" w14:textId="4BCC69A6" w:rsidR="00EF1372" w:rsidRPr="00EF1372" w:rsidRDefault="00EF1372" w:rsidP="00E91F67">
                  <w:pPr>
                    <w:jc w:val="both"/>
                    <w:rPr>
                      <w:rFonts w:ascii="Times New Roman" w:eastAsia="Times New Roman" w:hAnsi="Times New Roman" w:cs="Times New Roman"/>
                      <w:b/>
                      <w:sz w:val="24"/>
                      <w:szCs w:val="28"/>
                      <w:lang w:val="kk-KZ"/>
                    </w:rPr>
                  </w:pPr>
                  <w:r w:rsidRPr="00EF1372">
                    <w:rPr>
                      <w:rFonts w:ascii="Times New Roman" w:eastAsia="Times New Roman" w:hAnsi="Times New Roman" w:cs="Times New Roman"/>
                      <w:b/>
                      <w:sz w:val="24"/>
                      <w:szCs w:val="28"/>
                      <w:lang w:val="kk-KZ"/>
                    </w:rPr>
                    <w:t>Сыныбы</w:t>
                  </w:r>
                </w:p>
              </w:tc>
              <w:tc>
                <w:tcPr>
                  <w:tcW w:w="1519" w:type="dxa"/>
                </w:tcPr>
                <w:p w14:paraId="6F6467A1" w14:textId="2DD5C13E" w:rsidR="00EF1372" w:rsidRPr="00EF1372" w:rsidRDefault="00EF1372" w:rsidP="00E91F67">
                  <w:pPr>
                    <w:jc w:val="both"/>
                    <w:rPr>
                      <w:rFonts w:ascii="Times New Roman" w:eastAsia="Times New Roman" w:hAnsi="Times New Roman" w:cs="Times New Roman"/>
                      <w:b/>
                      <w:sz w:val="24"/>
                      <w:szCs w:val="28"/>
                      <w:lang w:val="kk-KZ"/>
                    </w:rPr>
                  </w:pPr>
                  <w:r w:rsidRPr="00EF1372">
                    <w:rPr>
                      <w:rFonts w:ascii="Times New Roman" w:eastAsia="Times New Roman" w:hAnsi="Times New Roman" w:cs="Times New Roman"/>
                      <w:b/>
                      <w:sz w:val="24"/>
                      <w:szCs w:val="28"/>
                      <w:lang w:val="kk-KZ"/>
                    </w:rPr>
                    <w:t>Сынып саны</w:t>
                  </w:r>
                </w:p>
              </w:tc>
              <w:tc>
                <w:tcPr>
                  <w:tcW w:w="1519" w:type="dxa"/>
                </w:tcPr>
                <w:p w14:paraId="79E87B34" w14:textId="2C5E00B3" w:rsidR="00EF1372" w:rsidRPr="00EF1372" w:rsidRDefault="00EF1372" w:rsidP="00E91F67">
                  <w:pPr>
                    <w:jc w:val="both"/>
                    <w:rPr>
                      <w:rFonts w:ascii="Times New Roman" w:eastAsia="Times New Roman" w:hAnsi="Times New Roman" w:cs="Times New Roman"/>
                      <w:b/>
                      <w:sz w:val="24"/>
                      <w:szCs w:val="28"/>
                      <w:lang w:val="kk-KZ"/>
                    </w:rPr>
                  </w:pPr>
                  <w:r w:rsidRPr="00EF1372">
                    <w:rPr>
                      <w:rFonts w:ascii="Times New Roman" w:eastAsia="Times New Roman" w:hAnsi="Times New Roman" w:cs="Times New Roman"/>
                      <w:b/>
                      <w:sz w:val="24"/>
                      <w:szCs w:val="28"/>
                      <w:lang w:val="kk-KZ"/>
                    </w:rPr>
                    <w:t>Апталық сағаты</w:t>
                  </w:r>
                </w:p>
              </w:tc>
              <w:tc>
                <w:tcPr>
                  <w:tcW w:w="1519" w:type="dxa"/>
                </w:tcPr>
                <w:p w14:paraId="66CB737F" w14:textId="2E849D3D" w:rsidR="00EF1372" w:rsidRPr="00EF1372" w:rsidRDefault="00EF1372" w:rsidP="00E91F67">
                  <w:pPr>
                    <w:jc w:val="both"/>
                    <w:rPr>
                      <w:rFonts w:ascii="Times New Roman" w:eastAsia="Times New Roman" w:hAnsi="Times New Roman" w:cs="Times New Roman"/>
                      <w:b/>
                      <w:sz w:val="24"/>
                      <w:szCs w:val="28"/>
                      <w:lang w:val="kk-KZ"/>
                    </w:rPr>
                  </w:pPr>
                  <w:r w:rsidRPr="00EF1372">
                    <w:rPr>
                      <w:rFonts w:ascii="Times New Roman" w:eastAsia="Times New Roman" w:hAnsi="Times New Roman" w:cs="Times New Roman"/>
                      <w:b/>
                      <w:sz w:val="24"/>
                      <w:szCs w:val="28"/>
                      <w:lang w:val="kk-KZ"/>
                    </w:rPr>
                    <w:t>Жылдық оқу жүктемесі</w:t>
                  </w:r>
                </w:p>
              </w:tc>
            </w:tr>
            <w:tr w:rsidR="00EF1372" w:rsidRPr="006959EE" w14:paraId="284C3880" w14:textId="77777777" w:rsidTr="00EF1372">
              <w:tc>
                <w:tcPr>
                  <w:tcW w:w="465" w:type="dxa"/>
                </w:tcPr>
                <w:p w14:paraId="6C719B35" w14:textId="71656F14" w:rsidR="00EF1372" w:rsidRDefault="00EF1372" w:rsidP="00E91F67">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1</w:t>
                  </w:r>
                </w:p>
              </w:tc>
              <w:tc>
                <w:tcPr>
                  <w:tcW w:w="2573" w:type="dxa"/>
                </w:tcPr>
                <w:p w14:paraId="5D5C361D" w14:textId="264004E5" w:rsidR="00EF1372" w:rsidRDefault="00EF1372" w:rsidP="00E91F67">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1 сынып</w:t>
                  </w:r>
                </w:p>
              </w:tc>
              <w:tc>
                <w:tcPr>
                  <w:tcW w:w="1519" w:type="dxa"/>
                </w:tcPr>
                <w:p w14:paraId="3594EC19" w14:textId="17184A0D" w:rsidR="00EF1372" w:rsidRDefault="00EF1372" w:rsidP="00E91F67">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w:t>
                  </w:r>
                </w:p>
              </w:tc>
              <w:tc>
                <w:tcPr>
                  <w:tcW w:w="1519" w:type="dxa"/>
                </w:tcPr>
                <w:p w14:paraId="2D3254B3" w14:textId="23099F4C" w:rsidR="00EF1372" w:rsidRDefault="00EF1372" w:rsidP="00E91F67">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 xml:space="preserve">19,5                            </w:t>
                  </w:r>
                </w:p>
              </w:tc>
              <w:tc>
                <w:tcPr>
                  <w:tcW w:w="1519" w:type="dxa"/>
                </w:tcPr>
                <w:p w14:paraId="7EE813CA" w14:textId="234DE9D1" w:rsidR="00EF1372" w:rsidRDefault="00EF1372" w:rsidP="00E91F67">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1930,5</w:t>
                  </w:r>
                </w:p>
              </w:tc>
            </w:tr>
            <w:tr w:rsidR="00EF1372" w:rsidRPr="006959EE" w14:paraId="341B2144" w14:textId="77777777" w:rsidTr="00EF1372">
              <w:tc>
                <w:tcPr>
                  <w:tcW w:w="465" w:type="dxa"/>
                </w:tcPr>
                <w:p w14:paraId="0F2053C1" w14:textId="5B6349A0"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2</w:t>
                  </w:r>
                </w:p>
              </w:tc>
              <w:tc>
                <w:tcPr>
                  <w:tcW w:w="2573" w:type="dxa"/>
                </w:tcPr>
                <w:p w14:paraId="6639D101" w14:textId="1B17EE7C"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2</w:t>
                  </w:r>
                  <w:r w:rsidRPr="008B6BA1">
                    <w:rPr>
                      <w:rFonts w:ascii="Times New Roman" w:eastAsia="Times New Roman" w:hAnsi="Times New Roman" w:cs="Times New Roman"/>
                      <w:bCs/>
                      <w:sz w:val="24"/>
                      <w:szCs w:val="28"/>
                      <w:lang w:val="kk-KZ"/>
                    </w:rPr>
                    <w:t xml:space="preserve"> сынып</w:t>
                  </w:r>
                </w:p>
              </w:tc>
              <w:tc>
                <w:tcPr>
                  <w:tcW w:w="1519" w:type="dxa"/>
                </w:tcPr>
                <w:p w14:paraId="5313EE8D" w14:textId="665F546D"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w:t>
                  </w:r>
                </w:p>
              </w:tc>
              <w:tc>
                <w:tcPr>
                  <w:tcW w:w="1519" w:type="dxa"/>
                </w:tcPr>
                <w:p w14:paraId="3EB3733C" w14:textId="477589C5"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24</w:t>
                  </w:r>
                </w:p>
              </w:tc>
              <w:tc>
                <w:tcPr>
                  <w:tcW w:w="1519" w:type="dxa"/>
                </w:tcPr>
                <w:p w14:paraId="0558A0BD" w14:textId="3D020D96"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2448</w:t>
                  </w:r>
                </w:p>
              </w:tc>
            </w:tr>
            <w:tr w:rsidR="00EF1372" w:rsidRPr="006959EE" w14:paraId="33A6D184" w14:textId="77777777" w:rsidTr="00EF1372">
              <w:tc>
                <w:tcPr>
                  <w:tcW w:w="465" w:type="dxa"/>
                </w:tcPr>
                <w:p w14:paraId="0FD806CC" w14:textId="0B0C669B"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w:t>
                  </w:r>
                </w:p>
              </w:tc>
              <w:tc>
                <w:tcPr>
                  <w:tcW w:w="2573" w:type="dxa"/>
                </w:tcPr>
                <w:p w14:paraId="6D897275" w14:textId="1F1DB04A"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w:t>
                  </w:r>
                  <w:r w:rsidRPr="008B6BA1">
                    <w:rPr>
                      <w:rFonts w:ascii="Times New Roman" w:eastAsia="Times New Roman" w:hAnsi="Times New Roman" w:cs="Times New Roman"/>
                      <w:bCs/>
                      <w:sz w:val="24"/>
                      <w:szCs w:val="28"/>
                      <w:lang w:val="kk-KZ"/>
                    </w:rPr>
                    <w:t xml:space="preserve"> сынып</w:t>
                  </w:r>
                </w:p>
              </w:tc>
              <w:tc>
                <w:tcPr>
                  <w:tcW w:w="1519" w:type="dxa"/>
                </w:tcPr>
                <w:p w14:paraId="4CF8F51A" w14:textId="19DDA067"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w:t>
                  </w:r>
                </w:p>
              </w:tc>
              <w:tc>
                <w:tcPr>
                  <w:tcW w:w="1519" w:type="dxa"/>
                </w:tcPr>
                <w:p w14:paraId="05DFD75E" w14:textId="5EFC7970"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26</w:t>
                  </w:r>
                </w:p>
              </w:tc>
              <w:tc>
                <w:tcPr>
                  <w:tcW w:w="1519" w:type="dxa"/>
                </w:tcPr>
                <w:p w14:paraId="7755DA5B" w14:textId="0C61D462"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2652</w:t>
                  </w:r>
                </w:p>
              </w:tc>
            </w:tr>
            <w:tr w:rsidR="00EF1372" w:rsidRPr="006959EE" w14:paraId="20D270DD" w14:textId="77777777" w:rsidTr="00EF1372">
              <w:tc>
                <w:tcPr>
                  <w:tcW w:w="465" w:type="dxa"/>
                </w:tcPr>
                <w:p w14:paraId="21C0838E" w14:textId="75C8F5DD"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4</w:t>
                  </w:r>
                </w:p>
              </w:tc>
              <w:tc>
                <w:tcPr>
                  <w:tcW w:w="2573" w:type="dxa"/>
                </w:tcPr>
                <w:p w14:paraId="7183A6D0" w14:textId="27DFAE9B"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4</w:t>
                  </w:r>
                  <w:r w:rsidRPr="008B6BA1">
                    <w:rPr>
                      <w:rFonts w:ascii="Times New Roman" w:eastAsia="Times New Roman" w:hAnsi="Times New Roman" w:cs="Times New Roman"/>
                      <w:bCs/>
                      <w:sz w:val="24"/>
                      <w:szCs w:val="28"/>
                      <w:lang w:val="kk-KZ"/>
                    </w:rPr>
                    <w:t xml:space="preserve"> сынып</w:t>
                  </w:r>
                </w:p>
              </w:tc>
              <w:tc>
                <w:tcPr>
                  <w:tcW w:w="1519" w:type="dxa"/>
                </w:tcPr>
                <w:p w14:paraId="62A37DA9" w14:textId="7236BE99"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w:t>
                  </w:r>
                </w:p>
              </w:tc>
              <w:tc>
                <w:tcPr>
                  <w:tcW w:w="1519" w:type="dxa"/>
                </w:tcPr>
                <w:p w14:paraId="35189F3A" w14:textId="1FBCADF7"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26</w:t>
                  </w:r>
                </w:p>
              </w:tc>
              <w:tc>
                <w:tcPr>
                  <w:tcW w:w="1519" w:type="dxa"/>
                </w:tcPr>
                <w:p w14:paraId="0CA13DF4" w14:textId="3F8E554C"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2652</w:t>
                  </w:r>
                </w:p>
              </w:tc>
            </w:tr>
            <w:tr w:rsidR="00EF1372" w:rsidRPr="006959EE" w14:paraId="58386BAE" w14:textId="77777777" w:rsidTr="00EF1372">
              <w:tc>
                <w:tcPr>
                  <w:tcW w:w="465" w:type="dxa"/>
                </w:tcPr>
                <w:p w14:paraId="4440A31B" w14:textId="398D09E9"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5</w:t>
                  </w:r>
                </w:p>
              </w:tc>
              <w:tc>
                <w:tcPr>
                  <w:tcW w:w="2573" w:type="dxa"/>
                </w:tcPr>
                <w:p w14:paraId="7EBE0DF5" w14:textId="13DCE0C4"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5</w:t>
                  </w:r>
                  <w:r w:rsidRPr="008B6BA1">
                    <w:rPr>
                      <w:rFonts w:ascii="Times New Roman" w:eastAsia="Times New Roman" w:hAnsi="Times New Roman" w:cs="Times New Roman"/>
                      <w:bCs/>
                      <w:sz w:val="24"/>
                      <w:szCs w:val="28"/>
                      <w:lang w:val="kk-KZ"/>
                    </w:rPr>
                    <w:t xml:space="preserve"> сынып</w:t>
                  </w:r>
                </w:p>
              </w:tc>
              <w:tc>
                <w:tcPr>
                  <w:tcW w:w="1519" w:type="dxa"/>
                </w:tcPr>
                <w:p w14:paraId="5C2A7753" w14:textId="393AEE17"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2</w:t>
                  </w:r>
                </w:p>
              </w:tc>
              <w:tc>
                <w:tcPr>
                  <w:tcW w:w="1519" w:type="dxa"/>
                </w:tcPr>
                <w:p w14:paraId="643086CA" w14:textId="515B2EFF"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28,5</w:t>
                  </w:r>
                </w:p>
              </w:tc>
              <w:tc>
                <w:tcPr>
                  <w:tcW w:w="1519" w:type="dxa"/>
                </w:tcPr>
                <w:p w14:paraId="34AFD2D8" w14:textId="6A11354F"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1938</w:t>
                  </w:r>
                </w:p>
              </w:tc>
            </w:tr>
            <w:tr w:rsidR="00EF1372" w:rsidRPr="006959EE" w14:paraId="01E5B7C1" w14:textId="77777777" w:rsidTr="00EF1372">
              <w:tc>
                <w:tcPr>
                  <w:tcW w:w="465" w:type="dxa"/>
                </w:tcPr>
                <w:p w14:paraId="5E64221A" w14:textId="72C1F566"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6</w:t>
                  </w:r>
                </w:p>
              </w:tc>
              <w:tc>
                <w:tcPr>
                  <w:tcW w:w="2573" w:type="dxa"/>
                </w:tcPr>
                <w:p w14:paraId="427D16BD" w14:textId="05AA4390"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6</w:t>
                  </w:r>
                  <w:r w:rsidRPr="008B6BA1">
                    <w:rPr>
                      <w:rFonts w:ascii="Times New Roman" w:eastAsia="Times New Roman" w:hAnsi="Times New Roman" w:cs="Times New Roman"/>
                      <w:bCs/>
                      <w:sz w:val="24"/>
                      <w:szCs w:val="28"/>
                      <w:lang w:val="kk-KZ"/>
                    </w:rPr>
                    <w:t xml:space="preserve"> сынып</w:t>
                  </w:r>
                </w:p>
              </w:tc>
              <w:tc>
                <w:tcPr>
                  <w:tcW w:w="1519" w:type="dxa"/>
                </w:tcPr>
                <w:p w14:paraId="53DE1B96" w14:textId="24CCC199"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w:t>
                  </w:r>
                </w:p>
              </w:tc>
              <w:tc>
                <w:tcPr>
                  <w:tcW w:w="1519" w:type="dxa"/>
                </w:tcPr>
                <w:p w14:paraId="0AD53BE9" w14:textId="6EA42CC1"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28,5</w:t>
                  </w:r>
                </w:p>
              </w:tc>
              <w:tc>
                <w:tcPr>
                  <w:tcW w:w="1519" w:type="dxa"/>
                </w:tcPr>
                <w:p w14:paraId="31681B22" w14:textId="7B8BFDB0"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2907</w:t>
                  </w:r>
                </w:p>
              </w:tc>
            </w:tr>
            <w:tr w:rsidR="00EF1372" w:rsidRPr="006959EE" w14:paraId="535F6064" w14:textId="77777777" w:rsidTr="00EF1372">
              <w:tc>
                <w:tcPr>
                  <w:tcW w:w="465" w:type="dxa"/>
                </w:tcPr>
                <w:p w14:paraId="52FD50D1" w14:textId="15F04E62"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7</w:t>
                  </w:r>
                </w:p>
              </w:tc>
              <w:tc>
                <w:tcPr>
                  <w:tcW w:w="2573" w:type="dxa"/>
                </w:tcPr>
                <w:p w14:paraId="5B124F65" w14:textId="30515CED"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7</w:t>
                  </w:r>
                  <w:r w:rsidRPr="008B6BA1">
                    <w:rPr>
                      <w:rFonts w:ascii="Times New Roman" w:eastAsia="Times New Roman" w:hAnsi="Times New Roman" w:cs="Times New Roman"/>
                      <w:bCs/>
                      <w:sz w:val="24"/>
                      <w:szCs w:val="28"/>
                      <w:lang w:val="kk-KZ"/>
                    </w:rPr>
                    <w:t xml:space="preserve"> сынып</w:t>
                  </w:r>
                </w:p>
              </w:tc>
              <w:tc>
                <w:tcPr>
                  <w:tcW w:w="1519" w:type="dxa"/>
                </w:tcPr>
                <w:p w14:paraId="687CBDFD" w14:textId="5E2BCADE"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w:t>
                  </w:r>
                </w:p>
              </w:tc>
              <w:tc>
                <w:tcPr>
                  <w:tcW w:w="1519" w:type="dxa"/>
                </w:tcPr>
                <w:p w14:paraId="14918D1F" w14:textId="02CF1F8E"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32,5</w:t>
                  </w:r>
                </w:p>
              </w:tc>
              <w:tc>
                <w:tcPr>
                  <w:tcW w:w="1519" w:type="dxa"/>
                </w:tcPr>
                <w:p w14:paraId="2EDF9B8E" w14:textId="6D403AA1"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3315</w:t>
                  </w:r>
                </w:p>
              </w:tc>
            </w:tr>
            <w:tr w:rsidR="00EF1372" w:rsidRPr="006959EE" w14:paraId="2329E036" w14:textId="77777777" w:rsidTr="00EF1372">
              <w:tc>
                <w:tcPr>
                  <w:tcW w:w="465" w:type="dxa"/>
                </w:tcPr>
                <w:p w14:paraId="3CC5F1D6" w14:textId="3EFBB0B0"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8</w:t>
                  </w:r>
                </w:p>
              </w:tc>
              <w:tc>
                <w:tcPr>
                  <w:tcW w:w="2573" w:type="dxa"/>
                </w:tcPr>
                <w:p w14:paraId="10DB7BCE" w14:textId="4DB1559E"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8</w:t>
                  </w:r>
                  <w:r w:rsidRPr="008B6BA1">
                    <w:rPr>
                      <w:rFonts w:ascii="Times New Roman" w:eastAsia="Times New Roman" w:hAnsi="Times New Roman" w:cs="Times New Roman"/>
                      <w:bCs/>
                      <w:sz w:val="24"/>
                      <w:szCs w:val="28"/>
                      <w:lang w:val="kk-KZ"/>
                    </w:rPr>
                    <w:t xml:space="preserve"> сынып</w:t>
                  </w:r>
                </w:p>
              </w:tc>
              <w:tc>
                <w:tcPr>
                  <w:tcW w:w="1519" w:type="dxa"/>
                </w:tcPr>
                <w:p w14:paraId="4F29583D" w14:textId="5112A101"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w:t>
                  </w:r>
                </w:p>
              </w:tc>
              <w:tc>
                <w:tcPr>
                  <w:tcW w:w="1519" w:type="dxa"/>
                </w:tcPr>
                <w:p w14:paraId="002B042A" w14:textId="079A186D"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32,5</w:t>
                  </w:r>
                </w:p>
              </w:tc>
              <w:tc>
                <w:tcPr>
                  <w:tcW w:w="1519" w:type="dxa"/>
                </w:tcPr>
                <w:p w14:paraId="0D4B773C" w14:textId="0A95018B"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3315</w:t>
                  </w:r>
                </w:p>
              </w:tc>
            </w:tr>
            <w:tr w:rsidR="00EF1372" w:rsidRPr="006959EE" w14:paraId="51E56E72" w14:textId="77777777" w:rsidTr="00EF1372">
              <w:tc>
                <w:tcPr>
                  <w:tcW w:w="465" w:type="dxa"/>
                </w:tcPr>
                <w:p w14:paraId="4FB012BE" w14:textId="58B6146C"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9</w:t>
                  </w:r>
                </w:p>
              </w:tc>
              <w:tc>
                <w:tcPr>
                  <w:tcW w:w="2573" w:type="dxa"/>
                </w:tcPr>
                <w:p w14:paraId="30CBEB8D" w14:textId="3CDFE11F"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9</w:t>
                  </w:r>
                  <w:r w:rsidRPr="008B6BA1">
                    <w:rPr>
                      <w:rFonts w:ascii="Times New Roman" w:eastAsia="Times New Roman" w:hAnsi="Times New Roman" w:cs="Times New Roman"/>
                      <w:bCs/>
                      <w:sz w:val="24"/>
                      <w:szCs w:val="28"/>
                      <w:lang w:val="kk-KZ"/>
                    </w:rPr>
                    <w:t xml:space="preserve"> сынып</w:t>
                  </w:r>
                </w:p>
              </w:tc>
              <w:tc>
                <w:tcPr>
                  <w:tcW w:w="1519" w:type="dxa"/>
                </w:tcPr>
                <w:p w14:paraId="1A18429D" w14:textId="52B794F4"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w:t>
                  </w:r>
                </w:p>
              </w:tc>
              <w:tc>
                <w:tcPr>
                  <w:tcW w:w="1519" w:type="dxa"/>
                </w:tcPr>
                <w:p w14:paraId="2FC031F7" w14:textId="67844920"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34</w:t>
                  </w:r>
                </w:p>
              </w:tc>
              <w:tc>
                <w:tcPr>
                  <w:tcW w:w="1519" w:type="dxa"/>
                </w:tcPr>
                <w:p w14:paraId="7B499BA8" w14:textId="5247A847" w:rsidR="00EF1372" w:rsidRDefault="00EF1372"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3468</w:t>
                  </w:r>
                </w:p>
              </w:tc>
            </w:tr>
            <w:tr w:rsidR="007C0C8D" w:rsidRPr="006959EE" w14:paraId="37C562A7" w14:textId="77777777" w:rsidTr="00EF1372">
              <w:tc>
                <w:tcPr>
                  <w:tcW w:w="465" w:type="dxa"/>
                  <w:vMerge w:val="restart"/>
                </w:tcPr>
                <w:p w14:paraId="4CD51097" w14:textId="43C86248"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10</w:t>
                  </w:r>
                </w:p>
              </w:tc>
              <w:tc>
                <w:tcPr>
                  <w:tcW w:w="2573" w:type="dxa"/>
                </w:tcPr>
                <w:p w14:paraId="24EA58A2" w14:textId="2B522FC8"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10 сынып (ҚГБ)</w:t>
                  </w:r>
                </w:p>
              </w:tc>
              <w:tc>
                <w:tcPr>
                  <w:tcW w:w="1519" w:type="dxa"/>
                </w:tcPr>
                <w:p w14:paraId="4D570848" w14:textId="67DA3C90"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1</w:t>
                  </w:r>
                </w:p>
              </w:tc>
              <w:tc>
                <w:tcPr>
                  <w:tcW w:w="1519" w:type="dxa"/>
                </w:tcPr>
                <w:p w14:paraId="1EE58C4C" w14:textId="51E4E471"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33</w:t>
                  </w:r>
                </w:p>
              </w:tc>
              <w:tc>
                <w:tcPr>
                  <w:tcW w:w="1519" w:type="dxa"/>
                </w:tcPr>
                <w:p w14:paraId="674406CA" w14:textId="02C41127"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2244</w:t>
                  </w:r>
                </w:p>
              </w:tc>
            </w:tr>
            <w:tr w:rsidR="007C0C8D" w:rsidRPr="006959EE" w14:paraId="0CAF607A" w14:textId="77777777" w:rsidTr="00EF1372">
              <w:tc>
                <w:tcPr>
                  <w:tcW w:w="465" w:type="dxa"/>
                  <w:vMerge/>
                </w:tcPr>
                <w:p w14:paraId="78A18EFC" w14:textId="77777777" w:rsidR="007C0C8D" w:rsidRDefault="007C0C8D" w:rsidP="00EF1372">
                  <w:pPr>
                    <w:jc w:val="both"/>
                    <w:rPr>
                      <w:rFonts w:ascii="Times New Roman" w:eastAsia="Times New Roman" w:hAnsi="Times New Roman" w:cs="Times New Roman"/>
                      <w:bCs/>
                      <w:sz w:val="24"/>
                      <w:szCs w:val="28"/>
                      <w:lang w:val="kk-KZ"/>
                    </w:rPr>
                  </w:pPr>
                </w:p>
              </w:tc>
              <w:tc>
                <w:tcPr>
                  <w:tcW w:w="2573" w:type="dxa"/>
                </w:tcPr>
                <w:p w14:paraId="68F74A16" w14:textId="2F071C9B"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10 сынып (ЖМБ)</w:t>
                  </w:r>
                </w:p>
              </w:tc>
              <w:tc>
                <w:tcPr>
                  <w:tcW w:w="1519" w:type="dxa"/>
                </w:tcPr>
                <w:p w14:paraId="71E22799" w14:textId="3A525E0B"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1</w:t>
                  </w:r>
                </w:p>
              </w:tc>
              <w:tc>
                <w:tcPr>
                  <w:tcW w:w="1519" w:type="dxa"/>
                </w:tcPr>
                <w:p w14:paraId="0C161138" w14:textId="628F01AA"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34</w:t>
                  </w:r>
                </w:p>
              </w:tc>
              <w:tc>
                <w:tcPr>
                  <w:tcW w:w="1519" w:type="dxa"/>
                </w:tcPr>
                <w:p w14:paraId="459F55E7" w14:textId="3039C33B"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2312</w:t>
                  </w:r>
                </w:p>
              </w:tc>
            </w:tr>
            <w:tr w:rsidR="007C0C8D" w:rsidRPr="006959EE" w14:paraId="42E67C25" w14:textId="77777777" w:rsidTr="00EF1372">
              <w:tc>
                <w:tcPr>
                  <w:tcW w:w="465" w:type="dxa"/>
                  <w:vMerge w:val="restart"/>
                </w:tcPr>
                <w:p w14:paraId="1B33A31A" w14:textId="3B2BB700"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11</w:t>
                  </w:r>
                </w:p>
              </w:tc>
              <w:tc>
                <w:tcPr>
                  <w:tcW w:w="2573" w:type="dxa"/>
                </w:tcPr>
                <w:p w14:paraId="2704E667" w14:textId="361F214A"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11 сынып (ҚГБ)</w:t>
                  </w:r>
                </w:p>
              </w:tc>
              <w:tc>
                <w:tcPr>
                  <w:tcW w:w="1519" w:type="dxa"/>
                </w:tcPr>
                <w:p w14:paraId="0207BB9D" w14:textId="04EE9DE6"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1</w:t>
                  </w:r>
                </w:p>
              </w:tc>
              <w:tc>
                <w:tcPr>
                  <w:tcW w:w="1519" w:type="dxa"/>
                </w:tcPr>
                <w:p w14:paraId="7DB5205E" w14:textId="6ACE070D"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33</w:t>
                  </w:r>
                </w:p>
              </w:tc>
              <w:tc>
                <w:tcPr>
                  <w:tcW w:w="1519" w:type="dxa"/>
                </w:tcPr>
                <w:p w14:paraId="28A7A80B" w14:textId="0C7FEAD5"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2244</w:t>
                  </w:r>
                </w:p>
              </w:tc>
            </w:tr>
            <w:tr w:rsidR="007C0C8D" w:rsidRPr="006959EE" w14:paraId="7D3E597D" w14:textId="77777777" w:rsidTr="00EF1372">
              <w:tc>
                <w:tcPr>
                  <w:tcW w:w="465" w:type="dxa"/>
                  <w:vMerge/>
                </w:tcPr>
                <w:p w14:paraId="1C3D1433" w14:textId="77777777" w:rsidR="007C0C8D" w:rsidRDefault="007C0C8D" w:rsidP="00EF1372">
                  <w:pPr>
                    <w:jc w:val="both"/>
                    <w:rPr>
                      <w:rFonts w:ascii="Times New Roman" w:eastAsia="Times New Roman" w:hAnsi="Times New Roman" w:cs="Times New Roman"/>
                      <w:bCs/>
                      <w:sz w:val="24"/>
                      <w:szCs w:val="28"/>
                      <w:lang w:val="kk-KZ"/>
                    </w:rPr>
                  </w:pPr>
                </w:p>
              </w:tc>
              <w:tc>
                <w:tcPr>
                  <w:tcW w:w="2573" w:type="dxa"/>
                </w:tcPr>
                <w:p w14:paraId="6E3CBBB2" w14:textId="189C3A07"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11 сынып (ЖМБ)</w:t>
                  </w:r>
                </w:p>
              </w:tc>
              <w:tc>
                <w:tcPr>
                  <w:tcW w:w="1519" w:type="dxa"/>
                </w:tcPr>
                <w:p w14:paraId="2AF98D55" w14:textId="512C221F"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1</w:t>
                  </w:r>
                </w:p>
              </w:tc>
              <w:tc>
                <w:tcPr>
                  <w:tcW w:w="1519" w:type="dxa"/>
                </w:tcPr>
                <w:p w14:paraId="42AFBE7C" w14:textId="578FBDCF"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34</w:t>
                  </w:r>
                </w:p>
              </w:tc>
              <w:tc>
                <w:tcPr>
                  <w:tcW w:w="1519" w:type="dxa"/>
                </w:tcPr>
                <w:p w14:paraId="6B2B7542" w14:textId="536B4EA9" w:rsidR="007C0C8D" w:rsidRDefault="007C0C8D" w:rsidP="00EF137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2312</w:t>
                  </w:r>
                </w:p>
              </w:tc>
            </w:tr>
          </w:tbl>
          <w:p w14:paraId="5E930F58" w14:textId="77777777" w:rsidR="00EF1372" w:rsidRPr="00E91F67" w:rsidRDefault="00EF1372" w:rsidP="00176916">
            <w:pPr>
              <w:jc w:val="both"/>
              <w:rPr>
                <w:rFonts w:ascii="Times New Roman" w:eastAsia="Times New Roman" w:hAnsi="Times New Roman" w:cs="Times New Roman"/>
                <w:bCs/>
                <w:sz w:val="24"/>
                <w:szCs w:val="28"/>
                <w:lang w:val="kk-KZ"/>
              </w:rPr>
            </w:pPr>
          </w:p>
          <w:p w14:paraId="3257C34E" w14:textId="61881C4A" w:rsidR="00E91F67" w:rsidRPr="001C531A" w:rsidRDefault="00E91F67" w:rsidP="00176916">
            <w:pPr>
              <w:ind w:firstLine="304"/>
              <w:jc w:val="both"/>
              <w:rPr>
                <w:rFonts w:ascii="Times New Roman" w:eastAsia="Times New Roman" w:hAnsi="Times New Roman" w:cs="Times New Roman"/>
                <w:b/>
                <w:sz w:val="24"/>
                <w:szCs w:val="28"/>
                <w:lang w:val="kk-KZ" w:eastAsia="en-US"/>
              </w:rPr>
            </w:pPr>
            <w:r w:rsidRPr="00C14D3A">
              <w:rPr>
                <w:rFonts w:ascii="Times New Roman" w:eastAsia="Times New Roman" w:hAnsi="Times New Roman" w:cs="Times New Roman"/>
                <w:bCs/>
                <w:sz w:val="28"/>
                <w:szCs w:val="32"/>
                <w:lang w:val="kk-KZ" w:eastAsia="en-US"/>
              </w:rPr>
              <w:t xml:space="preserve">Осылайша, инвариантты және вариативті компоненттерді қамтитын білім алушылардың оқу жүктемесінің жалпы көлемі, сондай-ақ сыныптар бойынша </w:t>
            </w:r>
            <w:r w:rsidR="004C1675" w:rsidRPr="00C14D3A">
              <w:rPr>
                <w:rFonts w:ascii="Times New Roman" w:eastAsia="Times New Roman" w:hAnsi="Times New Roman" w:cs="Times New Roman"/>
                <w:bCs/>
                <w:sz w:val="28"/>
                <w:szCs w:val="32"/>
                <w:lang w:val="kk-KZ" w:eastAsia="en-US"/>
              </w:rPr>
              <w:t>34</w:t>
            </w:r>
            <w:r w:rsidRPr="00C14D3A">
              <w:rPr>
                <w:rFonts w:ascii="Times New Roman" w:eastAsia="Times New Roman" w:hAnsi="Times New Roman" w:cs="Times New Roman"/>
                <w:sz w:val="28"/>
                <w:szCs w:val="32"/>
                <w:lang w:val="kk-KZ" w:eastAsia="en-US"/>
              </w:rPr>
              <w:t xml:space="preserve"> </w:t>
            </w:r>
            <w:r w:rsidRPr="00C14D3A">
              <w:rPr>
                <w:rFonts w:ascii="Times New Roman" w:eastAsia="Times New Roman" w:hAnsi="Times New Roman" w:cs="Times New Roman"/>
                <w:bCs/>
                <w:sz w:val="28"/>
                <w:szCs w:val="32"/>
                <w:lang w:val="kk-KZ" w:eastAsia="en-US"/>
              </w:rPr>
              <w:t>апталық және жылдық оқу жүктемесі анықталды.</w:t>
            </w:r>
          </w:p>
        </w:tc>
        <w:tc>
          <w:tcPr>
            <w:tcW w:w="851" w:type="dxa"/>
          </w:tcPr>
          <w:p w14:paraId="6BEC4D9E" w14:textId="77777777" w:rsidR="00E91F67" w:rsidRDefault="00E91F67" w:rsidP="00156111">
            <w:pPr>
              <w:jc w:val="center"/>
              <w:rPr>
                <w:rFonts w:ascii="Times New Roman" w:hAnsi="Times New Roman" w:cs="Times New Roman"/>
                <w:b/>
                <w:color w:val="000000"/>
                <w:lang w:val="kk-KZ"/>
              </w:rPr>
            </w:pPr>
          </w:p>
        </w:tc>
      </w:tr>
      <w:tr w:rsidR="00E91F67" w:rsidRPr="006959EE" w14:paraId="4E971EC3" w14:textId="77777777" w:rsidTr="00AA5EB2">
        <w:tc>
          <w:tcPr>
            <w:tcW w:w="496" w:type="dxa"/>
          </w:tcPr>
          <w:p w14:paraId="27B9E4A5" w14:textId="77777777" w:rsidR="00E91F67" w:rsidRDefault="00E91F67" w:rsidP="00156111">
            <w:pPr>
              <w:jc w:val="center"/>
              <w:rPr>
                <w:rFonts w:ascii="Times New Roman" w:hAnsi="Times New Roman" w:cs="Times New Roman"/>
                <w:b/>
                <w:color w:val="000000"/>
                <w:lang w:val="kk-KZ"/>
              </w:rPr>
            </w:pPr>
          </w:p>
        </w:tc>
        <w:tc>
          <w:tcPr>
            <w:tcW w:w="1348" w:type="dxa"/>
          </w:tcPr>
          <w:p w14:paraId="218548D6" w14:textId="77777777" w:rsidR="00E91F67" w:rsidRDefault="00E91F67" w:rsidP="00156111">
            <w:pPr>
              <w:jc w:val="center"/>
              <w:rPr>
                <w:rFonts w:ascii="Times New Roman" w:hAnsi="Times New Roman" w:cs="Times New Roman"/>
                <w:b/>
                <w:color w:val="000000"/>
                <w:lang w:val="kk-KZ"/>
              </w:rPr>
            </w:pPr>
          </w:p>
        </w:tc>
        <w:tc>
          <w:tcPr>
            <w:tcW w:w="7826" w:type="dxa"/>
          </w:tcPr>
          <w:p w14:paraId="11480ABE" w14:textId="21C6155D" w:rsidR="00E91F67" w:rsidRPr="001C531A" w:rsidRDefault="00E91F67" w:rsidP="00132FC1">
            <w:pPr>
              <w:jc w:val="both"/>
              <w:rPr>
                <w:rFonts w:ascii="Times New Roman" w:eastAsia="Times New Roman" w:hAnsi="Times New Roman" w:cs="Times New Roman"/>
                <w:b/>
                <w:sz w:val="24"/>
                <w:szCs w:val="28"/>
                <w:lang w:val="kk-KZ" w:eastAsia="en-US"/>
              </w:rPr>
            </w:pPr>
            <w:r w:rsidRPr="00C14D3A">
              <w:rPr>
                <w:rFonts w:ascii="Times New Roman" w:eastAsia="Times New Roman" w:hAnsi="Times New Roman" w:cs="Times New Roman"/>
                <w:b/>
                <w:sz w:val="28"/>
                <w:szCs w:val="32"/>
                <w:lang w:val="kk-KZ" w:eastAsia="en-US"/>
              </w:rPr>
              <w:t xml:space="preserve">ҚОРЫТЫНДЫ: </w:t>
            </w:r>
            <w:r w:rsidRPr="00C14D3A">
              <w:rPr>
                <w:rFonts w:ascii="Times New Roman" w:eastAsia="Times New Roman" w:hAnsi="Times New Roman" w:cs="Times New Roman"/>
                <w:sz w:val="28"/>
                <w:szCs w:val="28"/>
                <w:lang w:val="kk-KZ" w:eastAsia="en-US"/>
              </w:rPr>
              <w:t>ЖОБ МЖМБС-ның 2-қосымшаның 29-тармағы, 3-қосымшаның 41, 42-тармақтары, 4-қосымшаның 31, 32-тармақтарының және ЖББ пәндер бойынша ҮОБ-ның (қосымшаларын</w:t>
            </w:r>
            <w:r w:rsidRPr="00C14D3A">
              <w:rPr>
                <w:rFonts w:ascii="Times New Roman" w:eastAsia="Times New Roman" w:hAnsi="Times New Roman" w:cs="Times New Roman"/>
                <w:b/>
                <w:bCs/>
                <w:sz w:val="24"/>
                <w:szCs w:val="28"/>
                <w:lang w:val="kk-KZ" w:eastAsia="en-US"/>
              </w:rPr>
              <w:t xml:space="preserve"> </w:t>
            </w:r>
            <w:r w:rsidRPr="00C14D3A">
              <w:rPr>
                <w:rFonts w:ascii="Times New Roman" w:eastAsia="Times New Roman" w:hAnsi="Times New Roman" w:cs="Times New Roman"/>
                <w:sz w:val="28"/>
                <w:szCs w:val="28"/>
                <w:lang w:val="kk-KZ" w:eastAsia="en-US"/>
              </w:rPr>
              <w:t>көрсетіп) талаптарына</w:t>
            </w:r>
            <w:r w:rsidRPr="00C14D3A">
              <w:rPr>
                <w:rFonts w:ascii="Times New Roman" w:eastAsia="Times New Roman" w:hAnsi="Times New Roman" w:cs="Times New Roman"/>
                <w:b/>
                <w:bCs/>
                <w:sz w:val="24"/>
                <w:szCs w:val="28"/>
                <w:lang w:val="kk-KZ" w:eastAsia="en-US"/>
              </w:rPr>
              <w:t xml:space="preserve"> </w:t>
            </w:r>
            <w:r w:rsidRPr="00C14D3A">
              <w:rPr>
                <w:rFonts w:ascii="Times New Roman" w:eastAsia="Times New Roman" w:hAnsi="Times New Roman" w:cs="Times New Roman"/>
                <w:sz w:val="28"/>
                <w:szCs w:val="28"/>
                <w:lang w:val="kk-KZ" w:eastAsia="en-US"/>
              </w:rPr>
              <w:t>сәйкес келеді</w:t>
            </w:r>
            <w:r w:rsidR="00176916" w:rsidRPr="00C14D3A">
              <w:rPr>
                <w:rFonts w:ascii="Times New Roman" w:eastAsia="Times New Roman" w:hAnsi="Times New Roman" w:cs="Times New Roman"/>
                <w:sz w:val="28"/>
                <w:szCs w:val="28"/>
                <w:lang w:val="kk-KZ" w:eastAsia="en-US"/>
              </w:rPr>
              <w:t>.</w:t>
            </w:r>
          </w:p>
        </w:tc>
        <w:tc>
          <w:tcPr>
            <w:tcW w:w="851" w:type="dxa"/>
          </w:tcPr>
          <w:p w14:paraId="13D0DC10" w14:textId="77777777" w:rsidR="00E91F67" w:rsidRDefault="00E91F67" w:rsidP="00156111">
            <w:pPr>
              <w:jc w:val="center"/>
              <w:rPr>
                <w:rFonts w:ascii="Times New Roman" w:hAnsi="Times New Roman" w:cs="Times New Roman"/>
                <w:b/>
                <w:color w:val="000000"/>
                <w:lang w:val="kk-KZ"/>
              </w:rPr>
            </w:pPr>
          </w:p>
        </w:tc>
      </w:tr>
      <w:tr w:rsidR="00A2202D" w:rsidRPr="006959EE" w14:paraId="6A419354" w14:textId="77777777" w:rsidTr="00AA5EB2">
        <w:tc>
          <w:tcPr>
            <w:tcW w:w="496" w:type="dxa"/>
          </w:tcPr>
          <w:p w14:paraId="46D4BF26" w14:textId="77777777" w:rsidR="00A2202D" w:rsidRDefault="00A2202D" w:rsidP="00156111">
            <w:pPr>
              <w:jc w:val="center"/>
              <w:rPr>
                <w:rFonts w:ascii="Times New Roman" w:hAnsi="Times New Roman" w:cs="Times New Roman"/>
                <w:b/>
                <w:color w:val="000000"/>
                <w:lang w:val="kk-KZ"/>
              </w:rPr>
            </w:pPr>
          </w:p>
        </w:tc>
        <w:tc>
          <w:tcPr>
            <w:tcW w:w="1348" w:type="dxa"/>
          </w:tcPr>
          <w:p w14:paraId="6AB5F6F5" w14:textId="6F8BF6FA" w:rsidR="00A2202D" w:rsidRPr="00C14D3A" w:rsidRDefault="00FA1401" w:rsidP="00156111">
            <w:pPr>
              <w:jc w:val="center"/>
              <w:rPr>
                <w:rFonts w:ascii="Times New Roman" w:hAnsi="Times New Roman" w:cs="Times New Roman"/>
                <w:b/>
                <w:color w:val="000000"/>
                <w:sz w:val="28"/>
                <w:szCs w:val="28"/>
                <w:lang w:val="kk-KZ"/>
              </w:rPr>
            </w:pPr>
            <w:r w:rsidRPr="00C14D3A">
              <w:rPr>
                <w:rFonts w:ascii="Times New Roman" w:hAnsi="Times New Roman" w:cs="Times New Roman"/>
                <w:b/>
                <w:color w:val="000000"/>
                <w:sz w:val="28"/>
                <w:szCs w:val="28"/>
                <w:lang w:val="kk-KZ"/>
              </w:rPr>
              <w:t>3</w:t>
            </w:r>
          </w:p>
        </w:tc>
        <w:tc>
          <w:tcPr>
            <w:tcW w:w="7826" w:type="dxa"/>
          </w:tcPr>
          <w:p w14:paraId="12490E63" w14:textId="77777777" w:rsidR="00FA1401" w:rsidRPr="00C14D3A" w:rsidRDefault="00FA1401" w:rsidP="00FA1401">
            <w:pPr>
              <w:ind w:firstLine="304"/>
              <w:jc w:val="both"/>
              <w:rPr>
                <w:rFonts w:ascii="Times New Roman" w:eastAsia="Times New Roman" w:hAnsi="Times New Roman" w:cs="Times New Roman"/>
                <w:b/>
                <w:sz w:val="28"/>
                <w:szCs w:val="28"/>
                <w:lang w:val="kk-KZ"/>
              </w:rPr>
            </w:pPr>
            <w:r w:rsidRPr="00C14D3A">
              <w:rPr>
                <w:rFonts w:ascii="Times New Roman" w:eastAsia="Times New Roman" w:hAnsi="Times New Roman" w:cs="Times New Roman"/>
                <w:b/>
                <w:sz w:val="28"/>
                <w:szCs w:val="28"/>
                <w:lang w:val="kk-KZ"/>
              </w:rPr>
              <w:t>Инклюзивті білім беру шеңберінде ерекше білім беру қажеттіліктері бар білім алушылардың ерекшеліктерін ескере отырып, сыныптарды топтарға бөлуге қойылатын талаптарды сақтау.</w:t>
            </w:r>
          </w:p>
          <w:p w14:paraId="77E34A72" w14:textId="77777777" w:rsidR="005D225F" w:rsidRDefault="00FA1401" w:rsidP="00FA1401">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
                <w:sz w:val="28"/>
                <w:szCs w:val="28"/>
                <w:u w:val="single"/>
                <w:lang w:val="kk-KZ"/>
              </w:rPr>
              <w:t>Талдау нәтижелері:</w:t>
            </w:r>
            <w:r w:rsidRPr="00C14D3A">
              <w:rPr>
                <w:rFonts w:ascii="Times New Roman" w:eastAsia="Times New Roman" w:hAnsi="Times New Roman" w:cs="Times New Roman"/>
                <w:bCs/>
                <w:sz w:val="28"/>
                <w:szCs w:val="28"/>
                <w:lang w:val="kk-KZ"/>
              </w:rPr>
              <w:t xml:space="preserve"> </w:t>
            </w:r>
          </w:p>
          <w:p w14:paraId="79AF2816" w14:textId="278A18B9" w:rsidR="00FA1401" w:rsidRPr="00C14D3A" w:rsidRDefault="00C35027" w:rsidP="00FA1401">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Білім беру ұйымдарында сыныптардағы білім алушылар саны 24 және одан артық болған жағдайға сәйкес бастауыш сыныптардағы шетел тілі, цифрлық сауаттылық  және орыс тілі бойынша сыныпты екі топқа бөлу жағдайы қарастырылды.</w:t>
            </w:r>
          </w:p>
          <w:p w14:paraId="29D4F9FE" w14:textId="2973C4A0" w:rsidR="00C35027" w:rsidRPr="00C14D3A" w:rsidRDefault="00C35027" w:rsidP="00FA1401">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
                <w:sz w:val="28"/>
                <w:szCs w:val="28"/>
                <w:lang w:val="kk-KZ"/>
              </w:rPr>
              <w:t>2022-2023</w:t>
            </w:r>
            <w:r w:rsidRPr="00C14D3A">
              <w:rPr>
                <w:rFonts w:ascii="Times New Roman" w:eastAsia="Times New Roman" w:hAnsi="Times New Roman" w:cs="Times New Roman"/>
                <w:bCs/>
                <w:sz w:val="28"/>
                <w:szCs w:val="28"/>
                <w:lang w:val="kk-KZ"/>
              </w:rPr>
              <w:t xml:space="preserve"> оқу жылы:</w:t>
            </w:r>
          </w:p>
          <w:p w14:paraId="112AD2DC" w14:textId="77777777" w:rsidR="00797B93" w:rsidRPr="00C14D3A" w:rsidRDefault="00797B93" w:rsidP="00797B93">
            <w:pPr>
              <w:widowControl w:val="0"/>
              <w:numPr>
                <w:ilvl w:val="0"/>
                <w:numId w:val="5"/>
              </w:numPr>
              <w:autoSpaceDE w:val="0"/>
              <w:autoSpaceDN w:val="0"/>
              <w:spacing w:before="1"/>
              <w:contextualSpacing/>
              <w:jc w:val="both"/>
              <w:rPr>
                <w:rFonts w:ascii="Times New Roman" w:eastAsia="Times New Roman" w:hAnsi="Times New Roman" w:cs="Times New Roman"/>
                <w:bCs/>
                <w:i/>
                <w:sz w:val="28"/>
                <w:szCs w:val="28"/>
                <w:lang w:val="kk-KZ" w:bidi="ru-RU"/>
              </w:rPr>
            </w:pPr>
            <w:r w:rsidRPr="00C14D3A">
              <w:rPr>
                <w:rFonts w:ascii="Times New Roman" w:eastAsia="Times New Roman" w:hAnsi="Times New Roman" w:cs="Times New Roman"/>
                <w:bCs/>
                <w:i/>
                <w:sz w:val="28"/>
                <w:szCs w:val="28"/>
                <w:lang w:val="kk-KZ" w:bidi="ru-RU"/>
              </w:rPr>
              <w:t xml:space="preserve">орыс тілі: </w:t>
            </w:r>
            <w:r w:rsidRPr="00C14D3A">
              <w:rPr>
                <w:rFonts w:ascii="Times New Roman" w:eastAsia="Times New Roman" w:hAnsi="Times New Roman" w:cs="Times New Roman"/>
                <w:bCs/>
                <w:sz w:val="28"/>
                <w:szCs w:val="28"/>
                <w:lang w:val="kk-KZ" w:bidi="ru-RU"/>
              </w:rPr>
              <w:t>3 «А,Ә», 4 «А,Ә,Б»;</w:t>
            </w:r>
          </w:p>
          <w:p w14:paraId="32E7EF08" w14:textId="77777777" w:rsidR="00797B93" w:rsidRPr="00C14D3A" w:rsidRDefault="00797B93" w:rsidP="00797B93">
            <w:pPr>
              <w:widowControl w:val="0"/>
              <w:numPr>
                <w:ilvl w:val="0"/>
                <w:numId w:val="5"/>
              </w:numPr>
              <w:tabs>
                <w:tab w:val="left" w:pos="1119"/>
                <w:tab w:val="left" w:pos="1120"/>
              </w:tabs>
              <w:autoSpaceDE w:val="0"/>
              <w:autoSpaceDN w:val="0"/>
              <w:ind w:left="284" w:firstLine="583"/>
              <w:jc w:val="both"/>
              <w:rPr>
                <w:rFonts w:ascii="Times New Roman" w:eastAsia="Times New Roman" w:hAnsi="Times New Roman" w:cs="Times New Roman"/>
                <w:sz w:val="28"/>
                <w:szCs w:val="28"/>
                <w:lang w:bidi="ru-RU"/>
              </w:rPr>
            </w:pPr>
            <w:proofErr w:type="spellStart"/>
            <w:r w:rsidRPr="00C14D3A">
              <w:rPr>
                <w:rFonts w:ascii="Times New Roman" w:eastAsia="Times New Roman" w:hAnsi="Times New Roman" w:cs="Times New Roman"/>
                <w:sz w:val="28"/>
                <w:szCs w:val="28"/>
                <w:lang w:bidi="ru-RU"/>
              </w:rPr>
              <w:t>ағылшын</w:t>
            </w:r>
            <w:proofErr w:type="spellEnd"/>
            <w:r w:rsidRPr="00C14D3A">
              <w:rPr>
                <w:rFonts w:ascii="Times New Roman" w:eastAsia="Times New Roman" w:hAnsi="Times New Roman" w:cs="Times New Roman"/>
                <w:spacing w:val="-2"/>
                <w:sz w:val="28"/>
                <w:szCs w:val="28"/>
                <w:lang w:bidi="ru-RU"/>
              </w:rPr>
              <w:t xml:space="preserve"> </w:t>
            </w:r>
            <w:proofErr w:type="spellStart"/>
            <w:r w:rsidRPr="00C14D3A">
              <w:rPr>
                <w:rFonts w:ascii="Times New Roman" w:eastAsia="Times New Roman" w:hAnsi="Times New Roman" w:cs="Times New Roman"/>
                <w:sz w:val="28"/>
                <w:szCs w:val="28"/>
                <w:lang w:bidi="ru-RU"/>
              </w:rPr>
              <w:t>тілі</w:t>
            </w:r>
            <w:proofErr w:type="spellEnd"/>
            <w:r w:rsidRPr="00C14D3A">
              <w:rPr>
                <w:rFonts w:ascii="Times New Roman" w:eastAsia="Times New Roman" w:hAnsi="Times New Roman" w:cs="Times New Roman"/>
                <w:sz w:val="28"/>
                <w:szCs w:val="28"/>
                <w:lang w:val="kk-KZ" w:bidi="ru-RU"/>
              </w:rPr>
              <w:t xml:space="preserve">:  </w:t>
            </w:r>
            <w:bookmarkStart w:id="4" w:name="_Hlk200981421"/>
            <w:r w:rsidRPr="00C14D3A">
              <w:rPr>
                <w:rFonts w:ascii="Times New Roman" w:eastAsia="Times New Roman" w:hAnsi="Times New Roman" w:cs="Times New Roman"/>
                <w:sz w:val="28"/>
                <w:szCs w:val="28"/>
                <w:lang w:val="kk-KZ" w:bidi="ru-RU"/>
              </w:rPr>
              <w:t>3 «А,Ә», 4 «А,Ә,Б»;</w:t>
            </w:r>
            <w:bookmarkEnd w:id="4"/>
          </w:p>
          <w:p w14:paraId="445674FA" w14:textId="7DBB4795" w:rsidR="00AF02F0" w:rsidRPr="006959EE" w:rsidRDefault="00797B93" w:rsidP="006959EE">
            <w:pPr>
              <w:widowControl w:val="0"/>
              <w:numPr>
                <w:ilvl w:val="0"/>
                <w:numId w:val="5"/>
              </w:numPr>
              <w:tabs>
                <w:tab w:val="left" w:pos="1119"/>
                <w:tab w:val="left" w:pos="1120"/>
              </w:tabs>
              <w:autoSpaceDE w:val="0"/>
              <w:autoSpaceDN w:val="0"/>
              <w:ind w:left="284" w:firstLine="583"/>
              <w:jc w:val="both"/>
              <w:rPr>
                <w:rFonts w:ascii="Times New Roman" w:eastAsia="Times New Roman" w:hAnsi="Times New Roman" w:cs="Times New Roman"/>
                <w:sz w:val="28"/>
                <w:szCs w:val="28"/>
                <w:lang w:bidi="ru-RU"/>
              </w:rPr>
            </w:pPr>
            <w:r w:rsidRPr="00C14D3A">
              <w:rPr>
                <w:rFonts w:ascii="Times New Roman" w:eastAsia="Times New Roman" w:hAnsi="Times New Roman" w:cs="Times New Roman"/>
                <w:sz w:val="28"/>
                <w:szCs w:val="28"/>
                <w:lang w:val="kk-KZ" w:bidi="ru-RU"/>
              </w:rPr>
              <w:t>Цифрлық сауаттылық:  3 «А,Ә», 4 «А,Ә,Б»;</w:t>
            </w:r>
          </w:p>
          <w:p w14:paraId="149D4093" w14:textId="2A6C8B29" w:rsidR="00AF02F0" w:rsidRPr="00C14D3A" w:rsidRDefault="00AF02F0" w:rsidP="006959EE">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 xml:space="preserve">  Негізгі орта мектеп бойынша білім алатын сыныптарда топтарға бөлу сыныптың толымдылығына орай 24-ға жеткен  немесе одан асқан сыныптар, төмендегі пәндерді оқыту барысында топтарға бөлінеді:</w:t>
            </w:r>
          </w:p>
          <w:p w14:paraId="6FC2FA80" w14:textId="77777777" w:rsidR="00AF02F0" w:rsidRPr="00C14D3A" w:rsidRDefault="00AF02F0" w:rsidP="00AF02F0">
            <w:pPr>
              <w:ind w:firstLine="304"/>
              <w:jc w:val="both"/>
              <w:rPr>
                <w:rFonts w:ascii="Times New Roman" w:eastAsia="Times New Roman" w:hAnsi="Times New Roman" w:cs="Times New Roman"/>
                <w:bCs/>
                <w:sz w:val="28"/>
                <w:szCs w:val="28"/>
              </w:rPr>
            </w:pPr>
            <w:r w:rsidRPr="00C14D3A">
              <w:rPr>
                <w:rFonts w:ascii="Times New Roman" w:eastAsia="Times New Roman" w:hAnsi="Times New Roman" w:cs="Times New Roman"/>
                <w:bCs/>
                <w:sz w:val="28"/>
                <w:szCs w:val="28"/>
                <w:lang w:val="kk-KZ"/>
              </w:rPr>
              <w:tab/>
            </w:r>
            <w:proofErr w:type="spellStart"/>
            <w:r w:rsidRPr="00C14D3A">
              <w:rPr>
                <w:rFonts w:ascii="Times New Roman" w:eastAsia="Times New Roman" w:hAnsi="Times New Roman" w:cs="Times New Roman"/>
                <w:bCs/>
                <w:sz w:val="28"/>
                <w:szCs w:val="28"/>
              </w:rPr>
              <w:t>Орыс</w:t>
            </w:r>
            <w:proofErr w:type="spellEnd"/>
            <w:r w:rsidRPr="00C14D3A">
              <w:rPr>
                <w:rFonts w:ascii="Times New Roman" w:eastAsia="Times New Roman" w:hAnsi="Times New Roman" w:cs="Times New Roman"/>
                <w:bCs/>
                <w:sz w:val="28"/>
                <w:szCs w:val="28"/>
              </w:rPr>
              <w:t xml:space="preserve"> </w:t>
            </w:r>
            <w:proofErr w:type="spellStart"/>
            <w:r w:rsidRPr="00C14D3A">
              <w:rPr>
                <w:rFonts w:ascii="Times New Roman" w:eastAsia="Times New Roman" w:hAnsi="Times New Roman" w:cs="Times New Roman"/>
                <w:bCs/>
                <w:sz w:val="28"/>
                <w:szCs w:val="28"/>
              </w:rPr>
              <w:t>тілі</w:t>
            </w:r>
            <w:proofErr w:type="spellEnd"/>
            <w:r w:rsidRPr="00C14D3A">
              <w:rPr>
                <w:rFonts w:ascii="Times New Roman" w:eastAsia="Times New Roman" w:hAnsi="Times New Roman" w:cs="Times New Roman"/>
                <w:bCs/>
                <w:sz w:val="28"/>
                <w:szCs w:val="28"/>
              </w:rPr>
              <w:t xml:space="preserve"> мен </w:t>
            </w:r>
            <w:proofErr w:type="spellStart"/>
            <w:r w:rsidRPr="00C14D3A">
              <w:rPr>
                <w:rFonts w:ascii="Times New Roman" w:eastAsia="Times New Roman" w:hAnsi="Times New Roman" w:cs="Times New Roman"/>
                <w:bCs/>
                <w:sz w:val="28"/>
                <w:szCs w:val="28"/>
              </w:rPr>
              <w:t>әдебиеті</w:t>
            </w:r>
            <w:proofErr w:type="spellEnd"/>
            <w:r w:rsidRPr="00C14D3A">
              <w:rPr>
                <w:rFonts w:ascii="Times New Roman" w:eastAsia="Times New Roman" w:hAnsi="Times New Roman" w:cs="Times New Roman"/>
                <w:bCs/>
                <w:sz w:val="28"/>
                <w:szCs w:val="28"/>
              </w:rPr>
              <w:t>: 5 «А, Ә, Б» , 8 «А,Ә»:</w:t>
            </w:r>
          </w:p>
          <w:p w14:paraId="2610FC0F" w14:textId="3D6501E5" w:rsidR="00AF02F0" w:rsidRPr="00C14D3A" w:rsidRDefault="00AF02F0" w:rsidP="00AF02F0">
            <w:pPr>
              <w:ind w:firstLine="304"/>
              <w:jc w:val="both"/>
              <w:rPr>
                <w:rFonts w:ascii="Times New Roman" w:eastAsia="Times New Roman" w:hAnsi="Times New Roman" w:cs="Times New Roman"/>
                <w:bCs/>
                <w:sz w:val="28"/>
                <w:szCs w:val="28"/>
              </w:rPr>
            </w:pPr>
            <w:r w:rsidRPr="00C14D3A">
              <w:rPr>
                <w:rFonts w:ascii="Times New Roman" w:eastAsia="Times New Roman" w:hAnsi="Times New Roman" w:cs="Times New Roman"/>
                <w:bCs/>
                <w:sz w:val="28"/>
                <w:szCs w:val="28"/>
              </w:rPr>
              <w:t xml:space="preserve">       </w:t>
            </w:r>
            <w:proofErr w:type="spellStart"/>
            <w:r w:rsidRPr="00C14D3A">
              <w:rPr>
                <w:rFonts w:ascii="Times New Roman" w:eastAsia="Times New Roman" w:hAnsi="Times New Roman" w:cs="Times New Roman"/>
                <w:bCs/>
                <w:sz w:val="28"/>
                <w:szCs w:val="28"/>
              </w:rPr>
              <w:t>ағылшын</w:t>
            </w:r>
            <w:proofErr w:type="spellEnd"/>
            <w:r w:rsidRPr="00C14D3A">
              <w:rPr>
                <w:rFonts w:ascii="Times New Roman" w:eastAsia="Times New Roman" w:hAnsi="Times New Roman" w:cs="Times New Roman"/>
                <w:bCs/>
                <w:sz w:val="28"/>
                <w:szCs w:val="28"/>
              </w:rPr>
              <w:t xml:space="preserve"> </w:t>
            </w:r>
            <w:proofErr w:type="spellStart"/>
            <w:r w:rsidRPr="00C14D3A">
              <w:rPr>
                <w:rFonts w:ascii="Times New Roman" w:eastAsia="Times New Roman" w:hAnsi="Times New Roman" w:cs="Times New Roman"/>
                <w:bCs/>
                <w:sz w:val="28"/>
                <w:szCs w:val="28"/>
              </w:rPr>
              <w:t>тілі</w:t>
            </w:r>
            <w:proofErr w:type="spellEnd"/>
            <w:r w:rsidRPr="00C14D3A">
              <w:rPr>
                <w:rFonts w:ascii="Times New Roman" w:eastAsia="Times New Roman" w:hAnsi="Times New Roman" w:cs="Times New Roman"/>
                <w:bCs/>
                <w:sz w:val="28"/>
                <w:szCs w:val="28"/>
              </w:rPr>
              <w:t>: : 5 «А, Ә, Б» , 8 «А,Ә»:</w:t>
            </w:r>
          </w:p>
          <w:p w14:paraId="74A29327" w14:textId="2D8E3085" w:rsidR="00AF02F0" w:rsidRPr="00C14D3A" w:rsidRDefault="00AF02F0" w:rsidP="00AF02F0">
            <w:pPr>
              <w:ind w:firstLine="304"/>
              <w:jc w:val="both"/>
              <w:rPr>
                <w:rFonts w:ascii="Times New Roman" w:eastAsia="Times New Roman" w:hAnsi="Times New Roman" w:cs="Times New Roman"/>
                <w:bCs/>
                <w:sz w:val="28"/>
                <w:szCs w:val="28"/>
              </w:rPr>
            </w:pPr>
            <w:r w:rsidRPr="00C14D3A">
              <w:rPr>
                <w:rFonts w:ascii="Times New Roman" w:eastAsia="Times New Roman" w:hAnsi="Times New Roman" w:cs="Times New Roman"/>
                <w:bCs/>
                <w:sz w:val="28"/>
                <w:szCs w:val="28"/>
              </w:rPr>
              <w:t xml:space="preserve">       информатика: 5 «А, Ә, Б» , 8 «А,Ә»:</w:t>
            </w:r>
          </w:p>
          <w:p w14:paraId="294A7C48" w14:textId="1BF438DB" w:rsidR="00C35027" w:rsidRPr="00C14D3A" w:rsidRDefault="00AF02F0" w:rsidP="00AF02F0">
            <w:pPr>
              <w:ind w:firstLine="304"/>
              <w:jc w:val="both"/>
              <w:rPr>
                <w:rFonts w:ascii="Times New Roman" w:eastAsia="Times New Roman" w:hAnsi="Times New Roman" w:cs="Times New Roman"/>
                <w:bCs/>
                <w:sz w:val="28"/>
                <w:szCs w:val="28"/>
              </w:rPr>
            </w:pPr>
            <w:r w:rsidRPr="00C14D3A">
              <w:rPr>
                <w:rFonts w:ascii="Times New Roman" w:eastAsia="Times New Roman" w:hAnsi="Times New Roman" w:cs="Times New Roman"/>
                <w:bCs/>
                <w:sz w:val="28"/>
                <w:szCs w:val="28"/>
              </w:rPr>
              <w:lastRenderedPageBreak/>
              <w:tab/>
            </w:r>
            <w:proofErr w:type="spellStart"/>
            <w:r w:rsidRPr="00C14D3A">
              <w:rPr>
                <w:rFonts w:ascii="Times New Roman" w:eastAsia="Times New Roman" w:hAnsi="Times New Roman" w:cs="Times New Roman"/>
                <w:bCs/>
                <w:sz w:val="28"/>
                <w:szCs w:val="28"/>
              </w:rPr>
              <w:t>көркем</w:t>
            </w:r>
            <w:proofErr w:type="spellEnd"/>
            <w:r w:rsidRPr="00C14D3A">
              <w:rPr>
                <w:rFonts w:ascii="Times New Roman" w:eastAsia="Times New Roman" w:hAnsi="Times New Roman" w:cs="Times New Roman"/>
                <w:bCs/>
                <w:sz w:val="28"/>
                <w:szCs w:val="28"/>
              </w:rPr>
              <w:t xml:space="preserve"> </w:t>
            </w:r>
            <w:proofErr w:type="spellStart"/>
            <w:r w:rsidRPr="00C14D3A">
              <w:rPr>
                <w:rFonts w:ascii="Times New Roman" w:eastAsia="Times New Roman" w:hAnsi="Times New Roman" w:cs="Times New Roman"/>
                <w:bCs/>
                <w:sz w:val="28"/>
                <w:szCs w:val="28"/>
              </w:rPr>
              <w:t>еңбек</w:t>
            </w:r>
            <w:proofErr w:type="spellEnd"/>
            <w:r w:rsidRPr="00C14D3A">
              <w:rPr>
                <w:rFonts w:ascii="Times New Roman" w:eastAsia="Times New Roman" w:hAnsi="Times New Roman" w:cs="Times New Roman"/>
                <w:bCs/>
                <w:sz w:val="28"/>
                <w:szCs w:val="28"/>
              </w:rPr>
              <w:t>: 5 «А, Ә, Б» , 8 «А,Ә»:</w:t>
            </w:r>
          </w:p>
          <w:p w14:paraId="606D4D8B" w14:textId="77777777" w:rsidR="00C35027" w:rsidRPr="00C14D3A" w:rsidRDefault="00C35027" w:rsidP="00FA1401">
            <w:pPr>
              <w:ind w:firstLine="304"/>
              <w:jc w:val="both"/>
              <w:rPr>
                <w:rFonts w:ascii="Times New Roman" w:eastAsia="Times New Roman" w:hAnsi="Times New Roman" w:cs="Times New Roman"/>
                <w:bCs/>
                <w:sz w:val="28"/>
                <w:szCs w:val="28"/>
                <w:lang w:val="kk-KZ"/>
              </w:rPr>
            </w:pPr>
          </w:p>
          <w:p w14:paraId="02CE9260" w14:textId="5747981D" w:rsidR="00C35027" w:rsidRPr="00C14D3A" w:rsidRDefault="00C35027" w:rsidP="00C35027">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
                <w:sz w:val="28"/>
                <w:szCs w:val="28"/>
                <w:lang w:val="kk-KZ"/>
              </w:rPr>
              <w:t>2023-2024</w:t>
            </w:r>
            <w:r w:rsidRPr="00C14D3A">
              <w:rPr>
                <w:rFonts w:ascii="Times New Roman" w:eastAsia="Times New Roman" w:hAnsi="Times New Roman" w:cs="Times New Roman"/>
                <w:bCs/>
                <w:sz w:val="28"/>
                <w:szCs w:val="28"/>
                <w:lang w:val="kk-KZ"/>
              </w:rPr>
              <w:t xml:space="preserve"> оқу жылы:</w:t>
            </w:r>
          </w:p>
          <w:p w14:paraId="773BE4E6" w14:textId="77777777" w:rsidR="00797B93" w:rsidRPr="00C14D3A" w:rsidRDefault="00797B93" w:rsidP="00797B93">
            <w:pPr>
              <w:widowControl w:val="0"/>
              <w:numPr>
                <w:ilvl w:val="0"/>
                <w:numId w:val="5"/>
              </w:numPr>
              <w:autoSpaceDE w:val="0"/>
              <w:autoSpaceDN w:val="0"/>
              <w:spacing w:before="1"/>
              <w:ind w:left="1134" w:hanging="283"/>
              <w:contextualSpacing/>
              <w:jc w:val="both"/>
              <w:rPr>
                <w:rFonts w:ascii="Times New Roman" w:eastAsia="Times New Roman" w:hAnsi="Times New Roman" w:cs="Times New Roman"/>
                <w:sz w:val="28"/>
                <w:szCs w:val="28"/>
                <w:lang w:val="kk-KZ" w:bidi="ru-RU"/>
              </w:rPr>
            </w:pPr>
            <w:r w:rsidRPr="00C14D3A">
              <w:rPr>
                <w:rFonts w:ascii="Times New Roman" w:eastAsia="Times New Roman" w:hAnsi="Times New Roman" w:cs="Times New Roman"/>
                <w:sz w:val="28"/>
                <w:szCs w:val="28"/>
                <w:lang w:val="kk-KZ" w:bidi="ru-RU"/>
              </w:rPr>
              <w:t>орыс тілі: 2 «А», 2 «Ә», 2 «Б»,3 «Ә», 4 «А», 4 «Ә»</w:t>
            </w:r>
          </w:p>
          <w:p w14:paraId="4FC9314F" w14:textId="77777777" w:rsidR="00797B93" w:rsidRPr="00C14D3A" w:rsidRDefault="00797B93" w:rsidP="00797B93">
            <w:pPr>
              <w:widowControl w:val="0"/>
              <w:numPr>
                <w:ilvl w:val="0"/>
                <w:numId w:val="5"/>
              </w:numPr>
              <w:tabs>
                <w:tab w:val="left" w:pos="1119"/>
                <w:tab w:val="left" w:pos="1120"/>
              </w:tabs>
              <w:autoSpaceDE w:val="0"/>
              <w:autoSpaceDN w:val="0"/>
              <w:ind w:left="284" w:firstLine="583"/>
              <w:jc w:val="both"/>
              <w:rPr>
                <w:rFonts w:ascii="Times New Roman" w:eastAsia="Times New Roman" w:hAnsi="Times New Roman" w:cs="Times New Roman"/>
                <w:sz w:val="28"/>
                <w:szCs w:val="28"/>
                <w:lang w:bidi="ru-RU"/>
              </w:rPr>
            </w:pPr>
            <w:proofErr w:type="spellStart"/>
            <w:r w:rsidRPr="00C14D3A">
              <w:rPr>
                <w:rFonts w:ascii="Times New Roman" w:eastAsia="Times New Roman" w:hAnsi="Times New Roman" w:cs="Times New Roman"/>
                <w:sz w:val="28"/>
                <w:szCs w:val="28"/>
                <w:lang w:bidi="ru-RU"/>
              </w:rPr>
              <w:t>ағылшын</w:t>
            </w:r>
            <w:proofErr w:type="spellEnd"/>
            <w:r w:rsidRPr="00C14D3A">
              <w:rPr>
                <w:rFonts w:ascii="Times New Roman" w:eastAsia="Times New Roman" w:hAnsi="Times New Roman" w:cs="Times New Roman"/>
                <w:spacing w:val="-2"/>
                <w:sz w:val="28"/>
                <w:szCs w:val="28"/>
                <w:lang w:bidi="ru-RU"/>
              </w:rPr>
              <w:t xml:space="preserve"> </w:t>
            </w:r>
            <w:proofErr w:type="spellStart"/>
            <w:r w:rsidRPr="00C14D3A">
              <w:rPr>
                <w:rFonts w:ascii="Times New Roman" w:eastAsia="Times New Roman" w:hAnsi="Times New Roman" w:cs="Times New Roman"/>
                <w:sz w:val="28"/>
                <w:szCs w:val="28"/>
                <w:lang w:bidi="ru-RU"/>
              </w:rPr>
              <w:t>тілі</w:t>
            </w:r>
            <w:proofErr w:type="spellEnd"/>
            <w:r w:rsidRPr="00C14D3A">
              <w:rPr>
                <w:rFonts w:ascii="Times New Roman" w:eastAsia="Times New Roman" w:hAnsi="Times New Roman" w:cs="Times New Roman"/>
                <w:sz w:val="28"/>
                <w:szCs w:val="28"/>
                <w:lang w:val="kk-KZ" w:bidi="ru-RU"/>
              </w:rPr>
              <w:t>: 3 «Ә», 4 «А», 4 «Б»;</w:t>
            </w:r>
          </w:p>
          <w:p w14:paraId="1AC30A4E" w14:textId="664F11DE" w:rsidR="00C35027" w:rsidRPr="00C14D3A" w:rsidRDefault="00797B93" w:rsidP="00797B93">
            <w:pPr>
              <w:widowControl w:val="0"/>
              <w:numPr>
                <w:ilvl w:val="0"/>
                <w:numId w:val="5"/>
              </w:numPr>
              <w:tabs>
                <w:tab w:val="left" w:pos="1119"/>
                <w:tab w:val="left" w:pos="1120"/>
              </w:tabs>
              <w:autoSpaceDE w:val="0"/>
              <w:autoSpaceDN w:val="0"/>
              <w:ind w:left="284" w:firstLine="583"/>
              <w:jc w:val="both"/>
              <w:rPr>
                <w:rFonts w:ascii="Times New Roman" w:eastAsia="Times New Roman" w:hAnsi="Times New Roman" w:cs="Times New Roman"/>
                <w:sz w:val="28"/>
                <w:szCs w:val="28"/>
                <w:lang w:bidi="ru-RU"/>
              </w:rPr>
            </w:pPr>
            <w:r w:rsidRPr="00C14D3A">
              <w:rPr>
                <w:rFonts w:ascii="Times New Roman" w:eastAsia="Times New Roman" w:hAnsi="Times New Roman" w:cs="Times New Roman"/>
                <w:sz w:val="28"/>
                <w:szCs w:val="28"/>
                <w:lang w:val="kk-KZ" w:bidi="ru-RU"/>
              </w:rPr>
              <w:t>цифрлық сауаттылық: 2 «А», 2 «Ә», 2 «Б», 3 «Ә», 4 «А», 4 «Ә»;</w:t>
            </w:r>
          </w:p>
          <w:p w14:paraId="6800B550" w14:textId="0330FF40" w:rsidR="00AF02F0" w:rsidRPr="00C14D3A" w:rsidRDefault="00AF02F0" w:rsidP="00AF02F0">
            <w:pPr>
              <w:widowControl w:val="0"/>
              <w:tabs>
                <w:tab w:val="left" w:pos="1119"/>
                <w:tab w:val="left" w:pos="1120"/>
              </w:tabs>
              <w:autoSpaceDE w:val="0"/>
              <w:autoSpaceDN w:val="0"/>
              <w:spacing w:before="2"/>
              <w:jc w:val="both"/>
              <w:rPr>
                <w:rFonts w:ascii="Times New Roman" w:eastAsia="Times New Roman" w:hAnsi="Times New Roman" w:cs="Times New Roman"/>
                <w:sz w:val="28"/>
                <w:szCs w:val="28"/>
                <w:lang w:val="kk-KZ" w:bidi="ru-RU"/>
              </w:rPr>
            </w:pPr>
            <w:r w:rsidRPr="00C14D3A">
              <w:rPr>
                <w:rFonts w:ascii="Times New Roman" w:eastAsia="Times New Roman" w:hAnsi="Times New Roman" w:cs="Times New Roman"/>
                <w:b/>
                <w:i/>
                <w:sz w:val="28"/>
                <w:szCs w:val="28"/>
                <w:lang w:val="kk-KZ" w:bidi="ru-RU"/>
              </w:rPr>
              <w:t xml:space="preserve">  5-9-сыныптарда:</w:t>
            </w:r>
          </w:p>
          <w:p w14:paraId="7E389D5E" w14:textId="73CDD151" w:rsidR="00AF02F0" w:rsidRPr="00C14D3A" w:rsidRDefault="00AF02F0" w:rsidP="00AF02F0">
            <w:pPr>
              <w:widowControl w:val="0"/>
              <w:tabs>
                <w:tab w:val="left" w:pos="1244"/>
              </w:tabs>
              <w:autoSpaceDE w:val="0"/>
              <w:autoSpaceDN w:val="0"/>
              <w:jc w:val="both"/>
              <w:rPr>
                <w:rFonts w:ascii="Times New Roman" w:eastAsia="Times New Roman" w:hAnsi="Times New Roman" w:cs="Times New Roman"/>
                <w:sz w:val="28"/>
                <w:szCs w:val="28"/>
                <w:lang w:val="kk-KZ" w:bidi="ru-RU"/>
              </w:rPr>
            </w:pPr>
            <w:r w:rsidRPr="00C14D3A">
              <w:rPr>
                <w:rFonts w:ascii="Times New Roman" w:eastAsia="Times New Roman" w:hAnsi="Times New Roman" w:cs="Times New Roman"/>
                <w:sz w:val="28"/>
                <w:szCs w:val="28"/>
                <w:lang w:val="kk-KZ" w:bidi="ru-RU"/>
              </w:rPr>
              <w:t xml:space="preserve">    орыс тілі: 5 «А», 5 «Ә», 5 «Б», 6 «А», 6 «Ә», 6 «Б», 7 «А», 9 «А», 9 «Ә»;</w:t>
            </w:r>
          </w:p>
          <w:p w14:paraId="5CFA2126" w14:textId="678F6560" w:rsidR="00AF02F0" w:rsidRPr="00C14D3A" w:rsidRDefault="00AF02F0" w:rsidP="00AF02F0">
            <w:pPr>
              <w:widowControl w:val="0"/>
              <w:tabs>
                <w:tab w:val="left" w:pos="1244"/>
              </w:tabs>
              <w:autoSpaceDE w:val="0"/>
              <w:autoSpaceDN w:val="0"/>
              <w:jc w:val="both"/>
              <w:rPr>
                <w:rFonts w:ascii="Times New Roman" w:eastAsia="Times New Roman" w:hAnsi="Times New Roman" w:cs="Times New Roman"/>
                <w:sz w:val="28"/>
                <w:szCs w:val="28"/>
                <w:lang w:val="kk-KZ" w:bidi="ru-RU"/>
              </w:rPr>
            </w:pPr>
            <w:r w:rsidRPr="00C14D3A">
              <w:rPr>
                <w:rFonts w:ascii="Times New Roman" w:eastAsia="Times New Roman" w:hAnsi="Times New Roman" w:cs="Times New Roman"/>
                <w:sz w:val="28"/>
                <w:szCs w:val="28"/>
                <w:lang w:val="kk-KZ" w:bidi="ru-RU"/>
              </w:rPr>
              <w:t xml:space="preserve">    ағылшын</w:t>
            </w:r>
            <w:r w:rsidRPr="00C14D3A">
              <w:rPr>
                <w:rFonts w:ascii="Times New Roman" w:eastAsia="Times New Roman" w:hAnsi="Times New Roman" w:cs="Times New Roman"/>
                <w:spacing w:val="-2"/>
                <w:sz w:val="28"/>
                <w:szCs w:val="28"/>
                <w:lang w:val="kk-KZ" w:bidi="ru-RU"/>
              </w:rPr>
              <w:t xml:space="preserve"> </w:t>
            </w:r>
            <w:r w:rsidRPr="00C14D3A">
              <w:rPr>
                <w:rFonts w:ascii="Times New Roman" w:eastAsia="Times New Roman" w:hAnsi="Times New Roman" w:cs="Times New Roman"/>
                <w:sz w:val="28"/>
                <w:szCs w:val="28"/>
                <w:lang w:val="kk-KZ" w:bidi="ru-RU"/>
              </w:rPr>
              <w:t>тілі: : 5 «А», 5 «Ә», 5 «Б», 6 «А», 6 «Ә», 6 «Б», 7 «А», 9 «А»,   9 «Ә»;</w:t>
            </w:r>
          </w:p>
          <w:p w14:paraId="02D68E58" w14:textId="7A8732F4" w:rsidR="00AF02F0" w:rsidRPr="00C14D3A" w:rsidRDefault="00AF02F0" w:rsidP="00AF02F0">
            <w:pPr>
              <w:widowControl w:val="0"/>
              <w:tabs>
                <w:tab w:val="left" w:pos="1244"/>
              </w:tabs>
              <w:autoSpaceDE w:val="0"/>
              <w:autoSpaceDN w:val="0"/>
              <w:ind w:left="284"/>
              <w:jc w:val="both"/>
              <w:rPr>
                <w:rFonts w:ascii="Times New Roman" w:eastAsia="Times New Roman" w:hAnsi="Times New Roman" w:cs="Times New Roman"/>
                <w:sz w:val="28"/>
                <w:szCs w:val="28"/>
                <w:lang w:val="kk-KZ" w:bidi="ru-RU"/>
              </w:rPr>
            </w:pPr>
            <w:r w:rsidRPr="00C14D3A">
              <w:rPr>
                <w:rFonts w:ascii="Times New Roman" w:eastAsia="Times New Roman" w:hAnsi="Times New Roman" w:cs="Times New Roman"/>
                <w:sz w:val="28"/>
                <w:szCs w:val="28"/>
                <w:lang w:val="kk-KZ" w:bidi="ru-RU"/>
              </w:rPr>
              <w:t>информатика: 5 «А», 5 «Ә», 5 «Б», 6 «А», 6 «Ә», 6 «Б», 7 «А», 9 «А», 9 «Ә»</w:t>
            </w:r>
          </w:p>
          <w:p w14:paraId="5C2A171E" w14:textId="490D30D6" w:rsidR="00AF02F0" w:rsidRPr="00C14D3A" w:rsidRDefault="00AF02F0" w:rsidP="00AF02F0">
            <w:pPr>
              <w:widowControl w:val="0"/>
              <w:tabs>
                <w:tab w:val="left" w:pos="1244"/>
              </w:tabs>
              <w:autoSpaceDE w:val="0"/>
              <w:autoSpaceDN w:val="0"/>
              <w:jc w:val="both"/>
              <w:rPr>
                <w:rFonts w:ascii="Times New Roman" w:eastAsia="Times New Roman" w:hAnsi="Times New Roman" w:cs="Times New Roman"/>
                <w:sz w:val="28"/>
                <w:szCs w:val="28"/>
                <w:lang w:val="kk-KZ" w:bidi="ru-RU"/>
              </w:rPr>
            </w:pPr>
            <w:r w:rsidRPr="00C14D3A">
              <w:rPr>
                <w:rFonts w:ascii="Times New Roman" w:eastAsia="Times New Roman" w:hAnsi="Times New Roman" w:cs="Times New Roman"/>
                <w:sz w:val="28"/>
                <w:szCs w:val="28"/>
                <w:lang w:val="kk-KZ" w:bidi="ru-RU"/>
              </w:rPr>
              <w:t xml:space="preserve">     43 пункт: Білім беру ұйымдарында көркем еңбек бойынша сыныптың толымдылығына қарамастан ұлдар мен қыздарға сыныпты екі топқа бөлуге болады.</w:t>
            </w:r>
          </w:p>
          <w:p w14:paraId="55C5B53C" w14:textId="0149300A" w:rsidR="00AF02F0" w:rsidRPr="00C14D3A" w:rsidRDefault="00AF02F0" w:rsidP="00AF02F0">
            <w:pPr>
              <w:widowControl w:val="0"/>
              <w:tabs>
                <w:tab w:val="left" w:pos="1244"/>
              </w:tabs>
              <w:autoSpaceDE w:val="0"/>
              <w:autoSpaceDN w:val="0"/>
              <w:jc w:val="both"/>
              <w:rPr>
                <w:rFonts w:ascii="Times New Roman" w:eastAsia="Times New Roman" w:hAnsi="Times New Roman" w:cs="Times New Roman"/>
                <w:sz w:val="28"/>
                <w:szCs w:val="28"/>
                <w:lang w:val="kk-KZ" w:bidi="ru-RU"/>
              </w:rPr>
            </w:pPr>
            <w:r w:rsidRPr="00C14D3A">
              <w:rPr>
                <w:rFonts w:ascii="Times New Roman" w:eastAsia="Times New Roman" w:hAnsi="Times New Roman" w:cs="Times New Roman"/>
                <w:sz w:val="28"/>
                <w:szCs w:val="28"/>
                <w:lang w:val="kk-KZ" w:bidi="ru-RU"/>
              </w:rPr>
              <w:t xml:space="preserve">     көркем</w:t>
            </w:r>
            <w:r w:rsidRPr="00C14D3A">
              <w:rPr>
                <w:rFonts w:ascii="Times New Roman" w:eastAsia="Times New Roman" w:hAnsi="Times New Roman" w:cs="Times New Roman"/>
                <w:spacing w:val="-2"/>
                <w:sz w:val="28"/>
                <w:szCs w:val="28"/>
                <w:lang w:val="kk-KZ" w:bidi="ru-RU"/>
              </w:rPr>
              <w:t xml:space="preserve"> </w:t>
            </w:r>
            <w:r w:rsidRPr="00C14D3A">
              <w:rPr>
                <w:rFonts w:ascii="Times New Roman" w:eastAsia="Times New Roman" w:hAnsi="Times New Roman" w:cs="Times New Roman"/>
                <w:sz w:val="28"/>
                <w:szCs w:val="28"/>
                <w:lang w:val="kk-KZ" w:bidi="ru-RU"/>
              </w:rPr>
              <w:t>еңбек: 5 «А»,5 «Ә»,5 «Б», 6 «А», 6 «Ә», 6 «Б», 7 «А»,7 «Ә»,7 «Б», 8«А»,    8 «Ә», 8 «Б», 9 «А», 9 «Ә».</w:t>
            </w:r>
          </w:p>
          <w:p w14:paraId="3685859E" w14:textId="77777777" w:rsidR="00797B93" w:rsidRPr="00C14D3A" w:rsidRDefault="00797B93" w:rsidP="00354168">
            <w:pPr>
              <w:jc w:val="both"/>
              <w:rPr>
                <w:rFonts w:ascii="Times New Roman" w:eastAsia="Times New Roman" w:hAnsi="Times New Roman" w:cs="Times New Roman"/>
                <w:bCs/>
                <w:sz w:val="28"/>
                <w:szCs w:val="28"/>
                <w:lang w:val="kk-KZ"/>
              </w:rPr>
            </w:pPr>
          </w:p>
          <w:p w14:paraId="3EE032E8" w14:textId="026D4F3D" w:rsidR="00C35027" w:rsidRPr="00C14D3A" w:rsidRDefault="00C35027" w:rsidP="00C35027">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
                <w:sz w:val="28"/>
                <w:szCs w:val="28"/>
                <w:lang w:val="kk-KZ"/>
              </w:rPr>
              <w:t>2024-2025</w:t>
            </w:r>
            <w:r w:rsidRPr="00C14D3A">
              <w:rPr>
                <w:rFonts w:ascii="Times New Roman" w:eastAsia="Times New Roman" w:hAnsi="Times New Roman" w:cs="Times New Roman"/>
                <w:bCs/>
                <w:sz w:val="28"/>
                <w:szCs w:val="28"/>
                <w:lang w:val="kk-KZ"/>
              </w:rPr>
              <w:t xml:space="preserve"> оқу жылы:</w:t>
            </w:r>
          </w:p>
          <w:p w14:paraId="696C5EB3" w14:textId="77777777" w:rsidR="0010757A" w:rsidRPr="00C14D3A" w:rsidRDefault="0010757A" w:rsidP="0010757A">
            <w:pPr>
              <w:ind w:firstLine="304"/>
              <w:jc w:val="both"/>
              <w:rPr>
                <w:rFonts w:ascii="Times New Roman" w:eastAsia="Times New Roman" w:hAnsi="Times New Roman" w:cs="Times New Roman"/>
                <w:b/>
                <w:sz w:val="28"/>
                <w:szCs w:val="28"/>
                <w:lang w:val="kk-KZ"/>
              </w:rPr>
            </w:pPr>
            <w:r w:rsidRPr="00C14D3A">
              <w:rPr>
                <w:rFonts w:ascii="Times New Roman" w:eastAsia="Times New Roman" w:hAnsi="Times New Roman" w:cs="Times New Roman"/>
                <w:bCs/>
                <w:sz w:val="28"/>
                <w:szCs w:val="28"/>
                <w:lang w:val="kk-KZ"/>
              </w:rPr>
              <w:t xml:space="preserve">                  </w:t>
            </w:r>
            <w:r w:rsidRPr="00C14D3A">
              <w:rPr>
                <w:rFonts w:ascii="Times New Roman" w:eastAsia="Times New Roman" w:hAnsi="Times New Roman" w:cs="Times New Roman"/>
                <w:b/>
                <w:sz w:val="28"/>
                <w:szCs w:val="28"/>
                <w:lang w:val="kk-KZ"/>
              </w:rPr>
              <w:t>2-4-сыныптарда:</w:t>
            </w:r>
          </w:p>
          <w:p w14:paraId="7D79D5EF" w14:textId="77777777" w:rsidR="0010757A" w:rsidRPr="00C14D3A" w:rsidRDefault="0010757A" w:rsidP="0010757A">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w:t>
            </w:r>
            <w:r w:rsidRPr="00C14D3A">
              <w:rPr>
                <w:rFonts w:ascii="Times New Roman" w:eastAsia="Times New Roman" w:hAnsi="Times New Roman" w:cs="Times New Roman"/>
                <w:bCs/>
                <w:sz w:val="28"/>
                <w:szCs w:val="28"/>
                <w:lang w:val="kk-KZ"/>
              </w:rPr>
              <w:tab/>
              <w:t>орыс тілі: 2 «А»,2 «Ә»,2 «Б»,3 «А»,3 «Ә»,3 «Б»,4 «А»,4 «Ә»,4 «Б»</w:t>
            </w:r>
          </w:p>
          <w:p w14:paraId="46113B05" w14:textId="77777777" w:rsidR="0010757A" w:rsidRPr="00C14D3A" w:rsidRDefault="0010757A" w:rsidP="0010757A">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w:t>
            </w:r>
            <w:r w:rsidRPr="00C14D3A">
              <w:rPr>
                <w:rFonts w:ascii="Times New Roman" w:eastAsia="Times New Roman" w:hAnsi="Times New Roman" w:cs="Times New Roman"/>
                <w:bCs/>
                <w:sz w:val="28"/>
                <w:szCs w:val="28"/>
                <w:lang w:val="kk-KZ"/>
              </w:rPr>
              <w:tab/>
              <w:t>ағылшын: 2 «А»,2 «Ә»,2 «Б»,3 «А»,3 «Ә»,3 «Б»,4 «А»,4 «Ә»,4 «Б»</w:t>
            </w:r>
          </w:p>
          <w:p w14:paraId="7E381E2E" w14:textId="1E11F8C6" w:rsidR="00797B93" w:rsidRPr="00C14D3A" w:rsidRDefault="0010757A" w:rsidP="0010757A">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w:t>
            </w:r>
            <w:r w:rsidRPr="00C14D3A">
              <w:rPr>
                <w:rFonts w:ascii="Times New Roman" w:eastAsia="Times New Roman" w:hAnsi="Times New Roman" w:cs="Times New Roman"/>
                <w:bCs/>
                <w:sz w:val="28"/>
                <w:szCs w:val="28"/>
                <w:lang w:val="kk-KZ"/>
              </w:rPr>
              <w:tab/>
              <w:t>цифрлық сауаттылық: 2 «А»,2 «Ә»,2 «Б»,3 «А»,3 «Ә»,3 «Б»,4 «А»,4 «Ә»,4 «Б»</w:t>
            </w:r>
          </w:p>
          <w:p w14:paraId="3DD20D6E" w14:textId="77777777" w:rsidR="00A5690E" w:rsidRPr="00C14D3A" w:rsidRDefault="00A5690E" w:rsidP="00A5690E">
            <w:pPr>
              <w:ind w:firstLine="304"/>
              <w:jc w:val="both"/>
              <w:rPr>
                <w:rFonts w:ascii="Times New Roman" w:eastAsia="Times New Roman" w:hAnsi="Times New Roman" w:cs="Times New Roman"/>
                <w:b/>
                <w:bCs/>
                <w:sz w:val="28"/>
                <w:szCs w:val="28"/>
                <w:lang w:val="kk-KZ"/>
              </w:rPr>
            </w:pPr>
            <w:r w:rsidRPr="00C14D3A">
              <w:rPr>
                <w:rFonts w:ascii="Times New Roman" w:eastAsia="Times New Roman" w:hAnsi="Times New Roman" w:cs="Times New Roman"/>
                <w:b/>
                <w:bCs/>
                <w:sz w:val="28"/>
                <w:szCs w:val="28"/>
                <w:lang w:val="kk-KZ"/>
              </w:rPr>
              <w:t xml:space="preserve">                   5-9-сыныптарда</w:t>
            </w:r>
          </w:p>
          <w:p w14:paraId="3E59F7B9" w14:textId="77777777" w:rsidR="00A5690E" w:rsidRPr="00C14D3A" w:rsidRDefault="00A5690E" w:rsidP="00A5690E">
            <w:pPr>
              <w:numPr>
                <w:ilvl w:val="0"/>
                <w:numId w:val="6"/>
              </w:numPr>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орыс тілі: 5 «А»,5 «Ә», 6 «А»,6 «Ә», 6 «Б»,7 «А»,7 «Ә»,7 «Б»,8 «А»</w:t>
            </w:r>
          </w:p>
          <w:p w14:paraId="1C8147FB" w14:textId="77777777" w:rsidR="00A5690E" w:rsidRPr="00C14D3A" w:rsidRDefault="00A5690E" w:rsidP="00A5690E">
            <w:pPr>
              <w:numPr>
                <w:ilvl w:val="0"/>
                <w:numId w:val="6"/>
              </w:numPr>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ағылшын: 5 «А»,5 «Ә», 6 «А»,6 «Ә», 6 «Б»,7 «А»,7 «Ә»,7 «Б»,8 «А»</w:t>
            </w:r>
          </w:p>
          <w:p w14:paraId="40A62F27" w14:textId="7E0D27D1" w:rsidR="00A5690E" w:rsidRPr="005D225F" w:rsidRDefault="00A5690E" w:rsidP="005D225F">
            <w:pPr>
              <w:numPr>
                <w:ilvl w:val="0"/>
                <w:numId w:val="6"/>
              </w:numPr>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информатика: 5 «А»,5 «Ә», 6 «А»,6 «Ә», 6 «Б»,7 «А»,7 «Ә»,7 «Б»,8 «А»</w:t>
            </w:r>
          </w:p>
          <w:p w14:paraId="426BC169" w14:textId="52133E1B" w:rsidR="00A5690E" w:rsidRPr="00C14D3A" w:rsidRDefault="00A5690E" w:rsidP="00A5690E">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 xml:space="preserve">       43 пункт: Білім беру ұйымдарына көркем  еңбек  бойынша  сыныптың  толымдылығына  қарамастан  ұлдар мен  қыздарға сыныпты екі топқа  бөлуге  болады.</w:t>
            </w:r>
          </w:p>
          <w:p w14:paraId="3AE7B59B" w14:textId="24DB158D" w:rsidR="00A5690E" w:rsidRPr="00C14D3A" w:rsidRDefault="00A5690E" w:rsidP="00A5690E">
            <w:pPr>
              <w:numPr>
                <w:ilvl w:val="0"/>
                <w:numId w:val="6"/>
              </w:numPr>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көркем  еңбек : 5 «А»,5 «Ә»,6 «А»,6 «Ә»,6 «Б»,7 «А»,7 «Ә»,7 «Б»,8 «А»,8 «Ә»,8«Б»,    9 «А»,9 «Ә»,9 «Б».</w:t>
            </w:r>
          </w:p>
          <w:p w14:paraId="0DCAF9DC" w14:textId="77777777" w:rsidR="00C35027" w:rsidRPr="00C14D3A" w:rsidRDefault="00C35027" w:rsidP="00763796">
            <w:pPr>
              <w:jc w:val="both"/>
              <w:rPr>
                <w:rFonts w:ascii="Times New Roman" w:eastAsia="Times New Roman" w:hAnsi="Times New Roman" w:cs="Times New Roman"/>
                <w:bCs/>
                <w:sz w:val="28"/>
                <w:szCs w:val="28"/>
                <w:lang w:val="kk-KZ"/>
              </w:rPr>
            </w:pPr>
          </w:p>
          <w:p w14:paraId="61D01342" w14:textId="1684E839" w:rsidR="00A2202D" w:rsidRPr="00C14D3A" w:rsidRDefault="00AF02F0" w:rsidP="00FA1401">
            <w:pPr>
              <w:jc w:val="both"/>
              <w:rPr>
                <w:rFonts w:ascii="Times New Roman" w:eastAsia="Times New Roman" w:hAnsi="Times New Roman" w:cs="Times New Roman"/>
                <w:b/>
                <w:sz w:val="28"/>
                <w:szCs w:val="28"/>
                <w:lang w:val="kk-KZ" w:eastAsia="en-US"/>
              </w:rPr>
            </w:pPr>
            <w:r w:rsidRPr="00C14D3A">
              <w:rPr>
                <w:rFonts w:ascii="Times New Roman" w:eastAsia="Times New Roman" w:hAnsi="Times New Roman" w:cs="Times New Roman"/>
                <w:bCs/>
                <w:sz w:val="28"/>
                <w:szCs w:val="28"/>
                <w:lang w:val="kk-KZ"/>
              </w:rPr>
              <w:t xml:space="preserve">        </w:t>
            </w:r>
            <w:r w:rsidR="00FA1401" w:rsidRPr="00C14D3A">
              <w:rPr>
                <w:rFonts w:ascii="Times New Roman" w:eastAsia="Times New Roman" w:hAnsi="Times New Roman" w:cs="Times New Roman"/>
                <w:bCs/>
                <w:sz w:val="28"/>
                <w:szCs w:val="28"/>
                <w:lang w:val="kk-KZ" w:eastAsia="en-US"/>
              </w:rPr>
              <w:t>Осылайша,</w:t>
            </w:r>
            <w:r w:rsidR="00C35027" w:rsidRPr="00C14D3A">
              <w:rPr>
                <w:rFonts w:ascii="Times New Roman" w:eastAsia="Times New Roman" w:hAnsi="Times New Roman" w:cs="Times New Roman"/>
                <w:bCs/>
                <w:sz w:val="28"/>
                <w:szCs w:val="28"/>
                <w:lang w:val="kk-KZ" w:eastAsia="en-US"/>
              </w:rPr>
              <w:t xml:space="preserve"> білім алушылардың және</w:t>
            </w:r>
            <w:r w:rsidR="00FA1401" w:rsidRPr="00C14D3A">
              <w:rPr>
                <w:rFonts w:ascii="Times New Roman" w:eastAsia="Times New Roman" w:hAnsi="Times New Roman" w:cs="Times New Roman"/>
                <w:bCs/>
                <w:sz w:val="28"/>
                <w:szCs w:val="28"/>
                <w:lang w:val="kk-KZ" w:eastAsia="en-US"/>
              </w:rPr>
              <w:t xml:space="preserve"> инклюзивті білім беру шеңберінде ерекше білім беру қажеттіліктері бар білім алушыларды</w:t>
            </w:r>
            <w:r w:rsidR="00C35027" w:rsidRPr="00C14D3A">
              <w:rPr>
                <w:rFonts w:ascii="Times New Roman" w:eastAsia="Times New Roman" w:hAnsi="Times New Roman" w:cs="Times New Roman"/>
                <w:bCs/>
                <w:sz w:val="28"/>
                <w:szCs w:val="28"/>
                <w:lang w:val="kk-KZ" w:eastAsia="en-US"/>
              </w:rPr>
              <w:t xml:space="preserve">ң ерекшеліктерін </w:t>
            </w:r>
            <w:r w:rsidR="00FA1401" w:rsidRPr="00C14D3A">
              <w:rPr>
                <w:rFonts w:ascii="Times New Roman" w:eastAsia="Times New Roman" w:hAnsi="Times New Roman" w:cs="Times New Roman"/>
                <w:bCs/>
                <w:sz w:val="28"/>
                <w:szCs w:val="28"/>
                <w:lang w:val="kk-KZ" w:eastAsia="en-US"/>
              </w:rPr>
              <w:t xml:space="preserve"> ескере отырып</w:t>
            </w:r>
            <w:r w:rsidR="00C35027" w:rsidRPr="00C14D3A">
              <w:rPr>
                <w:rFonts w:ascii="Times New Roman" w:eastAsia="Times New Roman" w:hAnsi="Times New Roman" w:cs="Times New Roman"/>
                <w:bCs/>
                <w:sz w:val="28"/>
                <w:szCs w:val="28"/>
                <w:lang w:val="kk-KZ" w:eastAsia="en-US"/>
              </w:rPr>
              <w:t xml:space="preserve">, </w:t>
            </w:r>
            <w:r w:rsidR="00FA1401" w:rsidRPr="00C14D3A">
              <w:rPr>
                <w:rFonts w:ascii="Times New Roman" w:eastAsia="Times New Roman" w:hAnsi="Times New Roman" w:cs="Times New Roman"/>
                <w:bCs/>
                <w:sz w:val="28"/>
                <w:szCs w:val="28"/>
                <w:lang w:val="kk-KZ" w:eastAsia="en-US"/>
              </w:rPr>
              <w:t>сыныпт</w:t>
            </w:r>
            <w:r w:rsidR="00C35027" w:rsidRPr="00C14D3A">
              <w:rPr>
                <w:rFonts w:ascii="Times New Roman" w:eastAsia="Times New Roman" w:hAnsi="Times New Roman" w:cs="Times New Roman"/>
                <w:bCs/>
                <w:sz w:val="28"/>
                <w:szCs w:val="28"/>
                <w:lang w:val="kk-KZ" w:eastAsia="en-US"/>
              </w:rPr>
              <w:t>арды</w:t>
            </w:r>
            <w:r w:rsidR="00FA1401" w:rsidRPr="00C14D3A">
              <w:rPr>
                <w:rFonts w:ascii="Times New Roman" w:eastAsia="Times New Roman" w:hAnsi="Times New Roman" w:cs="Times New Roman"/>
                <w:bCs/>
                <w:sz w:val="28"/>
                <w:szCs w:val="28"/>
                <w:lang w:val="kk-KZ" w:eastAsia="en-US"/>
              </w:rPr>
              <w:t xml:space="preserve"> топ</w:t>
            </w:r>
            <w:r w:rsidR="00C35027" w:rsidRPr="00C14D3A">
              <w:rPr>
                <w:rFonts w:ascii="Times New Roman" w:eastAsia="Times New Roman" w:hAnsi="Times New Roman" w:cs="Times New Roman"/>
                <w:bCs/>
                <w:sz w:val="28"/>
                <w:szCs w:val="28"/>
                <w:lang w:val="kk-KZ" w:eastAsia="en-US"/>
              </w:rPr>
              <w:t>қ</w:t>
            </w:r>
            <w:r w:rsidR="00FA1401" w:rsidRPr="00C14D3A">
              <w:rPr>
                <w:rFonts w:ascii="Times New Roman" w:eastAsia="Times New Roman" w:hAnsi="Times New Roman" w:cs="Times New Roman"/>
                <w:bCs/>
                <w:sz w:val="28"/>
                <w:szCs w:val="28"/>
                <w:lang w:val="kk-KZ" w:eastAsia="en-US"/>
              </w:rPr>
              <w:t>а бөлу</w:t>
            </w:r>
            <w:r w:rsidR="00C35027" w:rsidRPr="00C14D3A">
              <w:rPr>
                <w:rFonts w:ascii="Times New Roman" w:eastAsia="Times New Roman" w:hAnsi="Times New Roman" w:cs="Times New Roman"/>
                <w:bCs/>
                <w:sz w:val="28"/>
                <w:szCs w:val="28"/>
                <w:lang w:val="kk-KZ" w:eastAsia="en-US"/>
              </w:rPr>
              <w:t>ге қойылатын талаптар сақталды.</w:t>
            </w:r>
            <w:r w:rsidR="00FA1401" w:rsidRPr="00C14D3A">
              <w:rPr>
                <w:rFonts w:ascii="Times New Roman" w:eastAsia="Times New Roman" w:hAnsi="Times New Roman" w:cs="Times New Roman"/>
                <w:bCs/>
                <w:sz w:val="28"/>
                <w:szCs w:val="28"/>
                <w:lang w:val="kk-KZ" w:eastAsia="en-US"/>
              </w:rPr>
              <w:t xml:space="preserve"> </w:t>
            </w:r>
          </w:p>
        </w:tc>
        <w:tc>
          <w:tcPr>
            <w:tcW w:w="851" w:type="dxa"/>
          </w:tcPr>
          <w:p w14:paraId="067FA74B" w14:textId="77777777" w:rsidR="00A2202D" w:rsidRDefault="00A2202D" w:rsidP="00156111">
            <w:pPr>
              <w:jc w:val="center"/>
              <w:rPr>
                <w:rFonts w:ascii="Times New Roman" w:hAnsi="Times New Roman" w:cs="Times New Roman"/>
                <w:b/>
                <w:color w:val="000000"/>
                <w:lang w:val="kk-KZ"/>
              </w:rPr>
            </w:pPr>
          </w:p>
        </w:tc>
      </w:tr>
      <w:tr w:rsidR="00E91F67" w:rsidRPr="006959EE" w14:paraId="04996B74" w14:textId="77777777" w:rsidTr="00AA5EB2">
        <w:tc>
          <w:tcPr>
            <w:tcW w:w="496" w:type="dxa"/>
          </w:tcPr>
          <w:p w14:paraId="112B0EB5" w14:textId="77777777" w:rsidR="00E91F67" w:rsidRDefault="00E91F67" w:rsidP="00156111">
            <w:pPr>
              <w:jc w:val="center"/>
              <w:rPr>
                <w:rFonts w:ascii="Times New Roman" w:hAnsi="Times New Roman" w:cs="Times New Roman"/>
                <w:b/>
                <w:color w:val="000000"/>
                <w:lang w:val="kk-KZ"/>
              </w:rPr>
            </w:pPr>
          </w:p>
        </w:tc>
        <w:tc>
          <w:tcPr>
            <w:tcW w:w="1348" w:type="dxa"/>
          </w:tcPr>
          <w:p w14:paraId="3BDFE0FD" w14:textId="77777777" w:rsidR="00E91F67" w:rsidRDefault="00E91F67" w:rsidP="00156111">
            <w:pPr>
              <w:jc w:val="center"/>
              <w:rPr>
                <w:rFonts w:ascii="Times New Roman" w:hAnsi="Times New Roman" w:cs="Times New Roman"/>
                <w:b/>
                <w:color w:val="000000"/>
                <w:lang w:val="kk-KZ"/>
              </w:rPr>
            </w:pPr>
          </w:p>
        </w:tc>
        <w:tc>
          <w:tcPr>
            <w:tcW w:w="7826" w:type="dxa"/>
          </w:tcPr>
          <w:p w14:paraId="16C71C56" w14:textId="1B5D80E6" w:rsidR="00E91F67" w:rsidRPr="00C14D3A" w:rsidRDefault="00FA1401" w:rsidP="00132FC1">
            <w:pPr>
              <w:jc w:val="both"/>
              <w:rPr>
                <w:rFonts w:ascii="Times New Roman" w:eastAsia="Times New Roman" w:hAnsi="Times New Roman" w:cs="Times New Roman"/>
                <w:b/>
                <w:sz w:val="28"/>
                <w:szCs w:val="32"/>
                <w:lang w:val="kk-KZ" w:eastAsia="en-US"/>
              </w:rPr>
            </w:pPr>
            <w:r w:rsidRPr="00C14D3A">
              <w:rPr>
                <w:rFonts w:ascii="Times New Roman" w:eastAsia="Times New Roman" w:hAnsi="Times New Roman" w:cs="Times New Roman"/>
                <w:b/>
                <w:sz w:val="28"/>
                <w:szCs w:val="32"/>
                <w:lang w:val="kk-KZ" w:eastAsia="en-US"/>
              </w:rPr>
              <w:t xml:space="preserve">ҚОРЫТЫНДЫ: </w:t>
            </w:r>
            <w:r w:rsidRPr="00C14D3A">
              <w:rPr>
                <w:rFonts w:ascii="Times New Roman" w:eastAsia="Times New Roman" w:hAnsi="Times New Roman" w:cs="Times New Roman"/>
                <w:sz w:val="28"/>
                <w:szCs w:val="32"/>
                <w:lang w:val="kk-KZ" w:eastAsia="en-US"/>
              </w:rPr>
              <w:t>ЖОБ МЖМБС-ның 2-қосымшаның 30, 31-тармақтары, 3-қосымшаның 43, 44, 45-тармақтары, 4-қосымшаның 33, 34-тармақтарының талаптарына сәйкес келеді</w:t>
            </w:r>
            <w:r w:rsidR="00C35027" w:rsidRPr="00C14D3A">
              <w:rPr>
                <w:rFonts w:ascii="Times New Roman" w:eastAsia="Times New Roman" w:hAnsi="Times New Roman" w:cs="Times New Roman"/>
                <w:sz w:val="28"/>
                <w:szCs w:val="32"/>
                <w:lang w:val="kk-KZ" w:eastAsia="en-US"/>
              </w:rPr>
              <w:t>.</w:t>
            </w:r>
          </w:p>
        </w:tc>
        <w:tc>
          <w:tcPr>
            <w:tcW w:w="851" w:type="dxa"/>
          </w:tcPr>
          <w:p w14:paraId="6F96BB39" w14:textId="77777777" w:rsidR="00E91F67" w:rsidRDefault="00E91F67" w:rsidP="00156111">
            <w:pPr>
              <w:jc w:val="center"/>
              <w:rPr>
                <w:rFonts w:ascii="Times New Roman" w:hAnsi="Times New Roman" w:cs="Times New Roman"/>
                <w:b/>
                <w:color w:val="000000"/>
                <w:lang w:val="kk-KZ"/>
              </w:rPr>
            </w:pPr>
          </w:p>
        </w:tc>
      </w:tr>
      <w:tr w:rsidR="00A7115B" w:rsidRPr="006959EE" w14:paraId="2523FC96" w14:textId="77777777" w:rsidTr="0094009C">
        <w:tc>
          <w:tcPr>
            <w:tcW w:w="10521" w:type="dxa"/>
            <w:gridSpan w:val="4"/>
          </w:tcPr>
          <w:p w14:paraId="1C56DAAD" w14:textId="5254040C" w:rsidR="00A7115B" w:rsidRPr="00C14D3A" w:rsidRDefault="00A7115B" w:rsidP="00156111">
            <w:pPr>
              <w:jc w:val="center"/>
              <w:rPr>
                <w:rFonts w:ascii="Times New Roman" w:hAnsi="Times New Roman" w:cs="Times New Roman"/>
                <w:b/>
                <w:color w:val="000000"/>
                <w:sz w:val="28"/>
                <w:szCs w:val="32"/>
                <w:lang w:val="kk-KZ"/>
              </w:rPr>
            </w:pPr>
            <w:r w:rsidRPr="00F33A18">
              <w:rPr>
                <w:rFonts w:ascii="Times New Roman" w:eastAsia="Times New Roman" w:hAnsi="Times New Roman" w:cs="Times New Roman"/>
                <w:b/>
                <w:color w:val="000000"/>
                <w:sz w:val="28"/>
                <w:szCs w:val="32"/>
                <w:lang w:val="kk-KZ" w:eastAsia="en-US"/>
              </w:rPr>
              <w:t>4.</w:t>
            </w:r>
            <w:r w:rsidRPr="00C14D3A">
              <w:rPr>
                <w:rFonts w:ascii="Times New Roman" w:eastAsia="Times New Roman" w:hAnsi="Times New Roman" w:cs="Times New Roman"/>
                <w:sz w:val="28"/>
                <w:szCs w:val="32"/>
                <w:lang w:val="kk-KZ" w:eastAsia="en-US"/>
              </w:rPr>
              <w:t xml:space="preserve"> </w:t>
            </w:r>
            <w:r w:rsidRPr="00C14D3A">
              <w:rPr>
                <w:rFonts w:ascii="Times New Roman" w:eastAsia="Times New Roman" w:hAnsi="Times New Roman" w:cs="Times New Roman"/>
                <w:b/>
                <w:color w:val="000000"/>
                <w:sz w:val="28"/>
                <w:szCs w:val="32"/>
                <w:lang w:val="kk-KZ" w:eastAsia="en-US"/>
              </w:rPr>
              <w:t>Білім алушылардың дайындық деңгейіне қойылатын өлшемшарттар:</w:t>
            </w:r>
          </w:p>
          <w:p w14:paraId="2A5BF71E" w14:textId="77777777" w:rsidR="00A7115B" w:rsidRPr="00C14D3A" w:rsidRDefault="00A7115B" w:rsidP="00156111">
            <w:pPr>
              <w:jc w:val="center"/>
              <w:rPr>
                <w:rFonts w:ascii="Times New Roman" w:hAnsi="Times New Roman" w:cs="Times New Roman"/>
                <w:b/>
                <w:color w:val="000000"/>
                <w:sz w:val="28"/>
                <w:szCs w:val="32"/>
                <w:lang w:val="kk-KZ"/>
              </w:rPr>
            </w:pPr>
          </w:p>
        </w:tc>
      </w:tr>
      <w:tr w:rsidR="00B426FA" w:rsidRPr="006959EE" w14:paraId="50759BD3" w14:textId="77777777" w:rsidTr="00AA5EB2">
        <w:tc>
          <w:tcPr>
            <w:tcW w:w="496" w:type="dxa"/>
          </w:tcPr>
          <w:p w14:paraId="1BCFE979" w14:textId="77777777" w:rsidR="00B426FA" w:rsidRDefault="00B426FA" w:rsidP="00156111">
            <w:pPr>
              <w:jc w:val="center"/>
              <w:rPr>
                <w:rFonts w:ascii="Times New Roman" w:hAnsi="Times New Roman" w:cs="Times New Roman"/>
                <w:b/>
                <w:color w:val="000000"/>
                <w:lang w:val="kk-KZ"/>
              </w:rPr>
            </w:pPr>
          </w:p>
        </w:tc>
        <w:tc>
          <w:tcPr>
            <w:tcW w:w="1348" w:type="dxa"/>
          </w:tcPr>
          <w:p w14:paraId="123C7BEF" w14:textId="076015F3" w:rsidR="00B426FA" w:rsidRPr="00C14D3A" w:rsidRDefault="00A7115B" w:rsidP="00156111">
            <w:pPr>
              <w:jc w:val="center"/>
              <w:rPr>
                <w:rFonts w:ascii="Times New Roman" w:hAnsi="Times New Roman" w:cs="Times New Roman"/>
                <w:b/>
                <w:color w:val="000000"/>
                <w:sz w:val="28"/>
                <w:szCs w:val="28"/>
                <w:lang w:val="kk-KZ"/>
              </w:rPr>
            </w:pPr>
            <w:r w:rsidRPr="00C14D3A">
              <w:rPr>
                <w:rFonts w:ascii="Times New Roman" w:hAnsi="Times New Roman" w:cs="Times New Roman"/>
                <w:b/>
                <w:color w:val="000000"/>
                <w:sz w:val="28"/>
                <w:szCs w:val="28"/>
                <w:lang w:val="kk-KZ"/>
              </w:rPr>
              <w:t>1</w:t>
            </w:r>
          </w:p>
        </w:tc>
        <w:tc>
          <w:tcPr>
            <w:tcW w:w="7826" w:type="dxa"/>
          </w:tcPr>
          <w:p w14:paraId="696E24FD" w14:textId="26A790BB" w:rsidR="00A7115B" w:rsidRPr="00FB72F1" w:rsidRDefault="00A7115B" w:rsidP="00FB72F1">
            <w:pPr>
              <w:ind w:firstLine="304"/>
              <w:jc w:val="both"/>
              <w:rPr>
                <w:rFonts w:ascii="Times New Roman" w:eastAsia="Times New Roman" w:hAnsi="Times New Roman" w:cs="Times New Roman"/>
                <w:b/>
                <w:bCs/>
                <w:i/>
                <w:color w:val="FF0000"/>
                <w:sz w:val="28"/>
                <w:szCs w:val="28"/>
                <w:lang w:val="kk-KZ" w:eastAsia="en-US"/>
              </w:rPr>
            </w:pPr>
            <w:r w:rsidRPr="00C14D3A">
              <w:rPr>
                <w:rFonts w:ascii="Times New Roman" w:eastAsia="Times New Roman" w:hAnsi="Times New Roman" w:cs="Times New Roman"/>
                <w:b/>
                <w:sz w:val="28"/>
                <w:szCs w:val="28"/>
                <w:lang w:val="kk-KZ"/>
              </w:rPr>
              <w:t>ЖОБ МЖМБС-ның</w:t>
            </w:r>
            <w:r w:rsidRPr="00C14D3A">
              <w:rPr>
                <w:rFonts w:ascii="Calibri" w:eastAsia="Times New Roman" w:hAnsi="Calibri" w:cs="Times New Roman"/>
                <w:sz w:val="28"/>
                <w:szCs w:val="28"/>
                <w:lang w:val="kk-KZ"/>
              </w:rPr>
              <w:t xml:space="preserve"> </w:t>
            </w:r>
            <w:r w:rsidRPr="00C14D3A">
              <w:rPr>
                <w:rFonts w:ascii="Times New Roman" w:eastAsia="Times New Roman" w:hAnsi="Times New Roman" w:cs="Times New Roman"/>
                <w:b/>
                <w:sz w:val="28"/>
                <w:szCs w:val="28"/>
                <w:lang w:val="kk-KZ"/>
              </w:rPr>
              <w:t>және ЖББ пәндер бойынша ҮОБ талаптарына сәйкес тиісті білім беру деңгейінің әрбір білім беру саласы (және оқу пәндері) бойынша білім алушылардың даярлық деңгейі (оқытудың күтілетін нәтижелері)</w:t>
            </w:r>
            <w:r w:rsidRPr="00C14D3A">
              <w:rPr>
                <w:rFonts w:ascii="Calibri" w:eastAsia="Times New Roman" w:hAnsi="Calibri" w:cs="Times New Roman"/>
                <w:sz w:val="28"/>
                <w:szCs w:val="28"/>
                <w:lang w:val="kk-KZ"/>
              </w:rPr>
              <w:t xml:space="preserve"> .</w:t>
            </w:r>
          </w:p>
          <w:p w14:paraId="343B35D9" w14:textId="3DF218DE" w:rsidR="00C07472" w:rsidRPr="00F146A3" w:rsidRDefault="00F1020D" w:rsidP="00F146A3">
            <w:pPr>
              <w:rPr>
                <w:rFonts w:ascii="Times New Roman" w:hAnsi="Times New Roman" w:cs="Times New Roman"/>
                <w:b/>
                <w:bCs/>
                <w:sz w:val="28"/>
                <w:szCs w:val="28"/>
                <w:u w:val="single"/>
                <w:lang w:val="kk-KZ"/>
              </w:rPr>
            </w:pPr>
            <w:r w:rsidRPr="00C14D3A">
              <w:rPr>
                <w:rFonts w:ascii="Times New Roman" w:eastAsia="Times New Roman" w:hAnsi="Times New Roman" w:cs="Times New Roman"/>
                <w:bCs/>
                <w:sz w:val="28"/>
                <w:szCs w:val="28"/>
                <w:lang w:val="kk-KZ"/>
              </w:rPr>
              <w:t xml:space="preserve"> </w:t>
            </w:r>
            <w:r w:rsidR="005D225F" w:rsidRPr="001169CD">
              <w:rPr>
                <w:rFonts w:ascii="Times New Roman" w:hAnsi="Times New Roman" w:cs="Times New Roman"/>
                <w:b/>
                <w:bCs/>
                <w:sz w:val="28"/>
                <w:szCs w:val="28"/>
                <w:u w:val="single"/>
                <w:lang w:val="kk-KZ"/>
              </w:rPr>
              <w:t>Талдау нәтижелері:</w:t>
            </w:r>
          </w:p>
          <w:p w14:paraId="2ED8DFE0" w14:textId="0400DC7F" w:rsidR="00C07472" w:rsidRPr="00F146A3" w:rsidRDefault="00C07472" w:rsidP="00C07472">
            <w:pPr>
              <w:spacing w:after="160" w:line="278" w:lineRule="auto"/>
              <w:jc w:val="center"/>
              <w:rPr>
                <w:rFonts w:ascii="Times New Roman" w:eastAsia="Aptos" w:hAnsi="Times New Roman" w:cs="Times New Roman"/>
                <w:b/>
                <w:bCs/>
                <w:kern w:val="2"/>
                <w:sz w:val="24"/>
                <w:szCs w:val="24"/>
                <w:lang w:val="kk-KZ" w:eastAsia="en-US"/>
              </w:rPr>
            </w:pPr>
            <w:r w:rsidRPr="00F146A3">
              <w:rPr>
                <w:rFonts w:ascii="Times New Roman" w:eastAsia="Aptos" w:hAnsi="Times New Roman" w:cs="Times New Roman"/>
                <w:b/>
                <w:bCs/>
                <w:kern w:val="2"/>
                <w:sz w:val="24"/>
                <w:szCs w:val="24"/>
                <w:lang w:val="kk-KZ" w:eastAsia="en-US"/>
              </w:rPr>
              <w:t>Мектептің білім сапасының көрсеткіші</w:t>
            </w:r>
          </w:p>
          <w:tbl>
            <w:tblPr>
              <w:tblStyle w:val="a3"/>
              <w:tblW w:w="7552" w:type="dxa"/>
              <w:tblLook w:val="04A0" w:firstRow="1" w:lastRow="0" w:firstColumn="1" w:lastColumn="0" w:noHBand="0" w:noVBand="1"/>
            </w:tblPr>
            <w:tblGrid>
              <w:gridCol w:w="1315"/>
              <w:gridCol w:w="1176"/>
              <w:gridCol w:w="1518"/>
              <w:gridCol w:w="1134"/>
              <w:gridCol w:w="1276"/>
              <w:gridCol w:w="1133"/>
            </w:tblGrid>
            <w:tr w:rsidR="00C07472" w:rsidRPr="006959EE" w14:paraId="255A794C" w14:textId="77777777" w:rsidTr="00C07472">
              <w:tc>
                <w:tcPr>
                  <w:tcW w:w="1315" w:type="dxa"/>
                </w:tcPr>
                <w:p w14:paraId="51116D04" w14:textId="77777777" w:rsidR="00C07472" w:rsidRPr="00C07472" w:rsidRDefault="00C07472" w:rsidP="00C07472">
                  <w:pPr>
                    <w:jc w:val="center"/>
                    <w:rPr>
                      <w:rFonts w:ascii="Times New Roman" w:eastAsia="Aptos" w:hAnsi="Times New Roman" w:cs="Times New Roman"/>
                      <w:b/>
                      <w:bCs/>
                      <w:kern w:val="2"/>
                      <w:sz w:val="24"/>
                      <w:szCs w:val="24"/>
                      <w:lang w:val="kk-KZ" w:eastAsia="en-US"/>
                    </w:rPr>
                  </w:pPr>
                  <w:r w:rsidRPr="00C07472">
                    <w:rPr>
                      <w:rFonts w:ascii="Times New Roman" w:eastAsia="Aptos" w:hAnsi="Times New Roman" w:cs="Times New Roman"/>
                      <w:b/>
                      <w:bCs/>
                      <w:kern w:val="2"/>
                      <w:sz w:val="24"/>
                      <w:szCs w:val="24"/>
                      <w:lang w:val="kk-KZ" w:eastAsia="en-US"/>
                    </w:rPr>
                    <w:t>Оқу жылы</w:t>
                  </w:r>
                </w:p>
              </w:tc>
              <w:tc>
                <w:tcPr>
                  <w:tcW w:w="1176" w:type="dxa"/>
                </w:tcPr>
                <w:p w14:paraId="249007B9" w14:textId="77777777" w:rsidR="00C07472" w:rsidRPr="00C07472" w:rsidRDefault="00C07472" w:rsidP="00C07472">
                  <w:pPr>
                    <w:jc w:val="center"/>
                    <w:rPr>
                      <w:rFonts w:ascii="Times New Roman" w:eastAsia="Aptos" w:hAnsi="Times New Roman" w:cs="Times New Roman"/>
                      <w:b/>
                      <w:bCs/>
                      <w:kern w:val="2"/>
                      <w:sz w:val="24"/>
                      <w:szCs w:val="24"/>
                      <w:lang w:val="kk-KZ" w:eastAsia="en-US"/>
                    </w:rPr>
                  </w:pPr>
                  <w:r w:rsidRPr="00C07472">
                    <w:rPr>
                      <w:rFonts w:ascii="Times New Roman" w:eastAsia="Aptos" w:hAnsi="Times New Roman" w:cs="Times New Roman"/>
                      <w:b/>
                      <w:bCs/>
                      <w:kern w:val="2"/>
                      <w:sz w:val="24"/>
                      <w:szCs w:val="24"/>
                      <w:lang w:val="kk-KZ" w:eastAsia="en-US"/>
                    </w:rPr>
                    <w:t>Оқушы саны</w:t>
                  </w:r>
                </w:p>
              </w:tc>
              <w:tc>
                <w:tcPr>
                  <w:tcW w:w="1518" w:type="dxa"/>
                </w:tcPr>
                <w:p w14:paraId="448512CF" w14:textId="77777777" w:rsidR="00C07472" w:rsidRPr="00C07472" w:rsidRDefault="00C07472" w:rsidP="00C07472">
                  <w:pPr>
                    <w:jc w:val="center"/>
                    <w:rPr>
                      <w:rFonts w:ascii="Times New Roman" w:eastAsia="Aptos" w:hAnsi="Times New Roman" w:cs="Times New Roman"/>
                      <w:b/>
                      <w:bCs/>
                      <w:kern w:val="2"/>
                      <w:sz w:val="24"/>
                      <w:szCs w:val="24"/>
                      <w:lang w:val="kk-KZ" w:eastAsia="en-US"/>
                    </w:rPr>
                  </w:pPr>
                  <w:r w:rsidRPr="00C07472">
                    <w:rPr>
                      <w:rFonts w:ascii="Times New Roman" w:eastAsia="Aptos" w:hAnsi="Times New Roman" w:cs="Times New Roman"/>
                      <w:b/>
                      <w:bCs/>
                      <w:kern w:val="2"/>
                      <w:sz w:val="24"/>
                      <w:szCs w:val="24"/>
                      <w:lang w:val="kk-KZ" w:eastAsia="en-US"/>
                    </w:rPr>
                    <w:t>Үлгерім көрсеткіші</w:t>
                  </w:r>
                </w:p>
              </w:tc>
              <w:tc>
                <w:tcPr>
                  <w:tcW w:w="1134" w:type="dxa"/>
                </w:tcPr>
                <w:p w14:paraId="402F576E" w14:textId="77777777" w:rsidR="00C07472" w:rsidRPr="00C07472" w:rsidRDefault="00C07472" w:rsidP="00C07472">
                  <w:pPr>
                    <w:jc w:val="center"/>
                    <w:rPr>
                      <w:rFonts w:ascii="Times New Roman" w:eastAsia="Aptos" w:hAnsi="Times New Roman" w:cs="Times New Roman"/>
                      <w:b/>
                      <w:bCs/>
                      <w:kern w:val="2"/>
                      <w:sz w:val="24"/>
                      <w:szCs w:val="24"/>
                      <w:lang w:val="kk-KZ" w:eastAsia="en-US"/>
                    </w:rPr>
                  </w:pPr>
                  <w:r w:rsidRPr="00C07472">
                    <w:rPr>
                      <w:rFonts w:ascii="Times New Roman" w:eastAsia="Aptos" w:hAnsi="Times New Roman" w:cs="Times New Roman"/>
                      <w:b/>
                      <w:bCs/>
                      <w:kern w:val="2"/>
                      <w:sz w:val="24"/>
                      <w:szCs w:val="24"/>
                      <w:lang w:val="kk-KZ" w:eastAsia="en-US"/>
                    </w:rPr>
                    <w:t>Білім сапасы</w:t>
                  </w:r>
                </w:p>
              </w:tc>
              <w:tc>
                <w:tcPr>
                  <w:tcW w:w="1276" w:type="dxa"/>
                </w:tcPr>
                <w:p w14:paraId="7339F4B2" w14:textId="77777777" w:rsidR="00C07472" w:rsidRPr="00C07472" w:rsidRDefault="00C07472" w:rsidP="00C07472">
                  <w:pPr>
                    <w:jc w:val="center"/>
                    <w:rPr>
                      <w:rFonts w:ascii="Times New Roman" w:eastAsia="Aptos" w:hAnsi="Times New Roman" w:cs="Times New Roman"/>
                      <w:b/>
                      <w:bCs/>
                      <w:kern w:val="2"/>
                      <w:sz w:val="24"/>
                      <w:szCs w:val="24"/>
                      <w:lang w:val="kk-KZ" w:eastAsia="en-US"/>
                    </w:rPr>
                  </w:pPr>
                  <w:r w:rsidRPr="00C07472">
                    <w:rPr>
                      <w:rFonts w:ascii="Times New Roman" w:eastAsia="Aptos" w:hAnsi="Times New Roman" w:cs="Times New Roman"/>
                      <w:b/>
                      <w:bCs/>
                      <w:kern w:val="2"/>
                      <w:sz w:val="24"/>
                      <w:szCs w:val="24"/>
                      <w:lang w:val="kk-KZ" w:eastAsia="en-US"/>
                    </w:rPr>
                    <w:t>Үздік аттестат</w:t>
                  </w:r>
                </w:p>
              </w:tc>
              <w:tc>
                <w:tcPr>
                  <w:tcW w:w="1133" w:type="dxa"/>
                </w:tcPr>
                <w:p w14:paraId="116D336C" w14:textId="77777777" w:rsidR="00C07472" w:rsidRPr="00C07472" w:rsidRDefault="00C07472" w:rsidP="00C07472">
                  <w:pPr>
                    <w:jc w:val="center"/>
                    <w:rPr>
                      <w:rFonts w:ascii="Times New Roman" w:eastAsia="Aptos" w:hAnsi="Times New Roman" w:cs="Times New Roman"/>
                      <w:b/>
                      <w:bCs/>
                      <w:kern w:val="2"/>
                      <w:sz w:val="24"/>
                      <w:szCs w:val="24"/>
                      <w:lang w:val="kk-KZ" w:eastAsia="en-US"/>
                    </w:rPr>
                  </w:pPr>
                  <w:r w:rsidRPr="00C07472">
                    <w:rPr>
                      <w:rFonts w:ascii="Times New Roman" w:eastAsia="Aptos" w:hAnsi="Times New Roman" w:cs="Times New Roman"/>
                      <w:b/>
                      <w:bCs/>
                      <w:kern w:val="2"/>
                      <w:sz w:val="24"/>
                      <w:szCs w:val="24"/>
                      <w:lang w:val="kk-KZ" w:eastAsia="en-US"/>
                    </w:rPr>
                    <w:t>Алтын белгі</w:t>
                  </w:r>
                </w:p>
              </w:tc>
            </w:tr>
            <w:tr w:rsidR="00C07472" w:rsidRPr="006959EE" w14:paraId="4EB68357" w14:textId="77777777" w:rsidTr="00C07472">
              <w:tc>
                <w:tcPr>
                  <w:tcW w:w="1315" w:type="dxa"/>
                </w:tcPr>
                <w:p w14:paraId="1AEC21E4"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 xml:space="preserve">2022-2023 </w:t>
                  </w:r>
                </w:p>
              </w:tc>
              <w:tc>
                <w:tcPr>
                  <w:tcW w:w="1176" w:type="dxa"/>
                </w:tcPr>
                <w:p w14:paraId="6FDCF407"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612</w:t>
                  </w:r>
                </w:p>
              </w:tc>
              <w:tc>
                <w:tcPr>
                  <w:tcW w:w="1518" w:type="dxa"/>
                </w:tcPr>
                <w:p w14:paraId="0A8AA655"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100%</w:t>
                  </w:r>
                </w:p>
              </w:tc>
              <w:tc>
                <w:tcPr>
                  <w:tcW w:w="1134" w:type="dxa"/>
                </w:tcPr>
                <w:p w14:paraId="041BD30A"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59,4%</w:t>
                  </w:r>
                </w:p>
              </w:tc>
              <w:tc>
                <w:tcPr>
                  <w:tcW w:w="1276" w:type="dxa"/>
                </w:tcPr>
                <w:p w14:paraId="3A7BD70A"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w:t>
                  </w:r>
                </w:p>
              </w:tc>
              <w:tc>
                <w:tcPr>
                  <w:tcW w:w="1133" w:type="dxa"/>
                </w:tcPr>
                <w:p w14:paraId="3BF55B26"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w:t>
                  </w:r>
                </w:p>
              </w:tc>
            </w:tr>
            <w:tr w:rsidR="00C07472" w:rsidRPr="006959EE" w14:paraId="381B94BA" w14:textId="77777777" w:rsidTr="00C07472">
              <w:tc>
                <w:tcPr>
                  <w:tcW w:w="1315" w:type="dxa"/>
                </w:tcPr>
                <w:p w14:paraId="4AD985D5"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2023-2024</w:t>
                  </w:r>
                </w:p>
              </w:tc>
              <w:tc>
                <w:tcPr>
                  <w:tcW w:w="1176" w:type="dxa"/>
                </w:tcPr>
                <w:p w14:paraId="15F0256E"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614</w:t>
                  </w:r>
                </w:p>
              </w:tc>
              <w:tc>
                <w:tcPr>
                  <w:tcW w:w="1518" w:type="dxa"/>
                </w:tcPr>
                <w:p w14:paraId="38D8B9C3"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100%</w:t>
                  </w:r>
                </w:p>
              </w:tc>
              <w:tc>
                <w:tcPr>
                  <w:tcW w:w="1134" w:type="dxa"/>
                </w:tcPr>
                <w:p w14:paraId="6D5B4EA5"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61%</w:t>
                  </w:r>
                </w:p>
              </w:tc>
              <w:tc>
                <w:tcPr>
                  <w:tcW w:w="1276" w:type="dxa"/>
                </w:tcPr>
                <w:p w14:paraId="62E503DB"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3</w:t>
                  </w:r>
                </w:p>
              </w:tc>
              <w:tc>
                <w:tcPr>
                  <w:tcW w:w="1133" w:type="dxa"/>
                </w:tcPr>
                <w:p w14:paraId="06D1C267"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w:t>
                  </w:r>
                </w:p>
              </w:tc>
            </w:tr>
            <w:tr w:rsidR="00C07472" w:rsidRPr="006959EE" w14:paraId="23721693" w14:textId="77777777" w:rsidTr="00C07472">
              <w:tc>
                <w:tcPr>
                  <w:tcW w:w="1315" w:type="dxa"/>
                </w:tcPr>
                <w:p w14:paraId="15257CF6"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2024-2025</w:t>
                  </w:r>
                </w:p>
              </w:tc>
              <w:tc>
                <w:tcPr>
                  <w:tcW w:w="1176" w:type="dxa"/>
                </w:tcPr>
                <w:p w14:paraId="5A37B797"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606</w:t>
                  </w:r>
                </w:p>
              </w:tc>
              <w:tc>
                <w:tcPr>
                  <w:tcW w:w="1518" w:type="dxa"/>
                </w:tcPr>
                <w:p w14:paraId="268B0DF9"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100%</w:t>
                  </w:r>
                </w:p>
              </w:tc>
              <w:tc>
                <w:tcPr>
                  <w:tcW w:w="1134" w:type="dxa"/>
                </w:tcPr>
                <w:p w14:paraId="3FA3D56F"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62,8%</w:t>
                  </w:r>
                </w:p>
              </w:tc>
              <w:tc>
                <w:tcPr>
                  <w:tcW w:w="1276" w:type="dxa"/>
                </w:tcPr>
                <w:p w14:paraId="0B3FE436"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w:t>
                  </w:r>
                </w:p>
              </w:tc>
              <w:tc>
                <w:tcPr>
                  <w:tcW w:w="1133" w:type="dxa"/>
                </w:tcPr>
                <w:p w14:paraId="2D2299C6" w14:textId="77777777" w:rsidR="00C07472" w:rsidRPr="00C07472" w:rsidRDefault="00C07472" w:rsidP="00C07472">
                  <w:pPr>
                    <w:jc w:val="center"/>
                    <w:rPr>
                      <w:rFonts w:ascii="Times New Roman" w:eastAsia="Aptos" w:hAnsi="Times New Roman" w:cs="Times New Roman"/>
                      <w:kern w:val="2"/>
                      <w:sz w:val="24"/>
                      <w:szCs w:val="24"/>
                      <w:lang w:val="kk-KZ" w:eastAsia="en-US"/>
                    </w:rPr>
                  </w:pPr>
                  <w:r w:rsidRPr="00C07472">
                    <w:rPr>
                      <w:rFonts w:ascii="Times New Roman" w:eastAsia="Aptos" w:hAnsi="Times New Roman" w:cs="Times New Roman"/>
                      <w:kern w:val="2"/>
                      <w:sz w:val="24"/>
                      <w:szCs w:val="24"/>
                      <w:lang w:val="kk-KZ" w:eastAsia="en-US"/>
                    </w:rPr>
                    <w:t>1</w:t>
                  </w:r>
                </w:p>
              </w:tc>
            </w:tr>
          </w:tbl>
          <w:p w14:paraId="4FE306B7" w14:textId="77777777" w:rsidR="00C07472" w:rsidRPr="001169CD" w:rsidRDefault="00C07472" w:rsidP="005D225F">
            <w:pPr>
              <w:rPr>
                <w:rFonts w:ascii="Times New Roman" w:hAnsi="Times New Roman" w:cs="Times New Roman"/>
                <w:b/>
                <w:bCs/>
                <w:sz w:val="28"/>
                <w:szCs w:val="28"/>
                <w:u w:val="single"/>
                <w:lang w:val="kk-KZ"/>
              </w:rPr>
            </w:pPr>
          </w:p>
          <w:p w14:paraId="27E1DA32" w14:textId="526E0FA7" w:rsidR="00F57ED9" w:rsidRPr="00C14D3A" w:rsidRDefault="00F57ED9" w:rsidP="00F57ED9">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 xml:space="preserve">Бастауыш сыныптар 6 білім беру саласы бойынша пәндердің біріктірілген күтілетін нәтижелері қарастырылып оқытылды. «Тіл және әдебиет », «Математика және информатика», «Жаратылыстану», «Адам және қоғам», «Технология және өнер», «Дене шынықтыру» сияқты бірнеше мәндес оқу пәндерінің күтілетін нәтижелері </w:t>
            </w:r>
            <w:r w:rsidR="00EB4D9F" w:rsidRPr="00C14D3A">
              <w:rPr>
                <w:rFonts w:ascii="Times New Roman" w:eastAsia="Times New Roman" w:hAnsi="Times New Roman" w:cs="Times New Roman"/>
                <w:bCs/>
                <w:sz w:val="28"/>
                <w:szCs w:val="28"/>
                <w:lang w:val="kk-KZ"/>
              </w:rPr>
              <w:t xml:space="preserve">ескеріліп, ұзақ мерзімді, орта мерзімді, қысқа мерзімді жоспарлары жасалды. Оқу бағдарламаларында әрбір білім беру саласы бойынша оқыту мақсаттарында нақтыланды. Оқытудан күтілетін нәтижелер басты мақсат етіп алынды. </w:t>
            </w:r>
          </w:p>
          <w:p w14:paraId="2D57C3C1" w14:textId="433C5919" w:rsidR="00EB4D9F" w:rsidRPr="00C14D3A" w:rsidRDefault="00EB4D9F" w:rsidP="00F57ED9">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 xml:space="preserve">5-8 және 10 сыныптарда білім алушыларға қазақ тілі бойынша аралық аттестаттау өткізілді. Аралық аттестаттау 26 мамыр – 31 мамыр аралығына жоспарланып, өткізілді. </w:t>
            </w:r>
          </w:p>
          <w:p w14:paraId="2614E5F3" w14:textId="504A225A" w:rsidR="00EB4D9F" w:rsidRPr="00C14D3A" w:rsidRDefault="00EB4D9F" w:rsidP="00F57ED9">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Негізгі орта, жалпы орта білім берудің жалпы білім беретін оқу бағдарламаларын меңгеру білім алушылардың міндетті қорытынды аттестаттауы кестеге сәйкес өткізілді. Қорытынды аттестаттау материалдары жауапты</w:t>
            </w:r>
            <w:r w:rsidR="00405D1E" w:rsidRPr="00C14D3A">
              <w:rPr>
                <w:rFonts w:ascii="Times New Roman" w:eastAsia="Times New Roman" w:hAnsi="Times New Roman" w:cs="Times New Roman"/>
                <w:bCs/>
                <w:sz w:val="28"/>
                <w:szCs w:val="28"/>
                <w:lang w:val="kk-KZ"/>
              </w:rPr>
              <w:t xml:space="preserve"> маманның почтасына жіберіліп, емтихан өтетін күні шығарылды. Барлық жұмыстар оқушы санына сәйкес шығарылып, сейфте сақталды. Емтихан пакеттері оқушылардың көзінше комиссия құрамымен , емтихан алушы және кезекші мұғалімнің қатысуымен  ашылды.</w:t>
            </w:r>
          </w:p>
          <w:p w14:paraId="7E2D1BCD" w14:textId="33900298" w:rsidR="00405D1E" w:rsidRPr="00C14D3A" w:rsidRDefault="00405D1E" w:rsidP="00F57ED9">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9 сыныптар қазақ тілі, математика, орыс тілі мен әдебиеті және таңдау пәндері (химия, биология,физика) бойынша емтихан тапсырды.</w:t>
            </w:r>
          </w:p>
          <w:p w14:paraId="0A139B6A" w14:textId="54520464" w:rsidR="00405D1E" w:rsidRPr="00C14D3A" w:rsidRDefault="00405D1E" w:rsidP="00F57ED9">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 xml:space="preserve">11 сыныптар қазақ тілі, алгебра және анализ бастамалары, </w:t>
            </w:r>
            <w:r w:rsidRPr="00C14D3A">
              <w:rPr>
                <w:rFonts w:ascii="Times New Roman" w:eastAsia="Times New Roman" w:hAnsi="Times New Roman" w:cs="Times New Roman"/>
                <w:bCs/>
                <w:sz w:val="28"/>
                <w:szCs w:val="28"/>
                <w:lang w:val="kk-KZ"/>
              </w:rPr>
              <w:lastRenderedPageBreak/>
              <w:t xml:space="preserve">Қазақстан тарихы, орыс тілі мен әдебиетінен және бейіндік бағыты бойынша таңдау пәндерінен емтихан тапсырды. </w:t>
            </w:r>
          </w:p>
          <w:p w14:paraId="0E992968" w14:textId="77777777" w:rsidR="000E2D69" w:rsidRDefault="000E2D69" w:rsidP="00405D1E">
            <w:pPr>
              <w:ind w:firstLine="304"/>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Бейіндік бағыттары бойынша таңдау пәндерінен </w:t>
            </w:r>
          </w:p>
          <w:p w14:paraId="6495F588" w14:textId="7653F98A" w:rsidR="00405D1E" w:rsidRPr="00C14D3A" w:rsidRDefault="00405D1E" w:rsidP="00405D1E">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 xml:space="preserve">11 «А» </w:t>
            </w:r>
            <w:r w:rsidR="00B14246" w:rsidRPr="00C14D3A">
              <w:rPr>
                <w:rFonts w:ascii="Times New Roman" w:eastAsia="Times New Roman" w:hAnsi="Times New Roman" w:cs="Times New Roman"/>
                <w:bCs/>
                <w:sz w:val="28"/>
                <w:szCs w:val="28"/>
                <w:lang w:val="kk-KZ"/>
              </w:rPr>
              <w:t>- сыныбы (ЖМБ) физика және химия пәндері</w:t>
            </w:r>
          </w:p>
          <w:p w14:paraId="7582A3B5" w14:textId="69A7B9A9" w:rsidR="00B14246" w:rsidRPr="00C14D3A" w:rsidRDefault="00B14246" w:rsidP="00B14246">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11 «Ә» - сыныбы (ҚГБ)  қазақ әдебиеті, ағылшын тілі және дүние жүзі тарихы</w:t>
            </w:r>
            <w:r w:rsidR="000E2D69">
              <w:rPr>
                <w:rFonts w:ascii="Times New Roman" w:eastAsia="Times New Roman" w:hAnsi="Times New Roman" w:cs="Times New Roman"/>
                <w:bCs/>
                <w:sz w:val="28"/>
                <w:szCs w:val="28"/>
                <w:lang w:val="kk-KZ"/>
              </w:rPr>
              <w:t>нан емтихан тапсырды.</w:t>
            </w:r>
            <w:r w:rsidRPr="00C14D3A">
              <w:rPr>
                <w:rFonts w:ascii="Times New Roman" w:eastAsia="Times New Roman" w:hAnsi="Times New Roman" w:cs="Times New Roman"/>
                <w:bCs/>
                <w:sz w:val="28"/>
                <w:szCs w:val="28"/>
                <w:lang w:val="kk-KZ"/>
              </w:rPr>
              <w:t xml:space="preserve"> </w:t>
            </w:r>
          </w:p>
          <w:p w14:paraId="356B4369" w14:textId="469F0794" w:rsidR="00B426FA" w:rsidRPr="00C14D3A" w:rsidRDefault="005D225F" w:rsidP="00A7115B">
            <w:pPr>
              <w:jc w:val="both"/>
              <w:rPr>
                <w:rFonts w:ascii="Times New Roman" w:eastAsia="Times New Roman" w:hAnsi="Times New Roman" w:cs="Times New Roman"/>
                <w:b/>
                <w:sz w:val="28"/>
                <w:szCs w:val="28"/>
                <w:lang w:val="kk-KZ" w:eastAsia="en-US"/>
              </w:rPr>
            </w:pPr>
            <w:r>
              <w:rPr>
                <w:rFonts w:ascii="Times New Roman" w:eastAsia="Times New Roman" w:hAnsi="Times New Roman" w:cs="Times New Roman"/>
                <w:bCs/>
                <w:sz w:val="28"/>
                <w:szCs w:val="28"/>
                <w:lang w:val="kk-KZ" w:eastAsia="en-US"/>
              </w:rPr>
              <w:t xml:space="preserve">       </w:t>
            </w:r>
            <w:r w:rsidR="00A7115B" w:rsidRPr="00C14D3A">
              <w:rPr>
                <w:rFonts w:ascii="Times New Roman" w:eastAsia="Times New Roman" w:hAnsi="Times New Roman" w:cs="Times New Roman"/>
                <w:bCs/>
                <w:sz w:val="28"/>
                <w:szCs w:val="28"/>
                <w:lang w:val="kk-KZ" w:eastAsia="en-US"/>
              </w:rPr>
              <w:t>Осылайша,</w:t>
            </w:r>
            <w:r w:rsidR="00B14246" w:rsidRPr="00C14D3A">
              <w:rPr>
                <w:rFonts w:ascii="Times New Roman" w:eastAsia="Times New Roman" w:hAnsi="Times New Roman" w:cs="Times New Roman"/>
                <w:bCs/>
                <w:sz w:val="28"/>
                <w:szCs w:val="28"/>
                <w:lang w:val="kk-KZ" w:eastAsia="en-US"/>
              </w:rPr>
              <w:t xml:space="preserve"> білім алушылардың даярлық дейгейіне қойылатын талаптар толық орындалды.</w:t>
            </w:r>
          </w:p>
        </w:tc>
        <w:tc>
          <w:tcPr>
            <w:tcW w:w="851" w:type="dxa"/>
          </w:tcPr>
          <w:p w14:paraId="6F05E6D6" w14:textId="77777777" w:rsidR="00B426FA" w:rsidRDefault="00B426FA" w:rsidP="00156111">
            <w:pPr>
              <w:jc w:val="center"/>
              <w:rPr>
                <w:rFonts w:ascii="Times New Roman" w:hAnsi="Times New Roman" w:cs="Times New Roman"/>
                <w:b/>
                <w:color w:val="000000"/>
                <w:lang w:val="kk-KZ"/>
              </w:rPr>
            </w:pPr>
          </w:p>
        </w:tc>
      </w:tr>
      <w:tr w:rsidR="00B426FA" w:rsidRPr="006959EE" w14:paraId="51322FB1" w14:textId="77777777" w:rsidTr="00AA5EB2">
        <w:tc>
          <w:tcPr>
            <w:tcW w:w="496" w:type="dxa"/>
          </w:tcPr>
          <w:p w14:paraId="563A6030" w14:textId="77777777" w:rsidR="00B426FA" w:rsidRDefault="00B426FA" w:rsidP="00156111">
            <w:pPr>
              <w:jc w:val="center"/>
              <w:rPr>
                <w:rFonts w:ascii="Times New Roman" w:hAnsi="Times New Roman" w:cs="Times New Roman"/>
                <w:b/>
                <w:color w:val="000000"/>
                <w:lang w:val="kk-KZ"/>
              </w:rPr>
            </w:pPr>
          </w:p>
        </w:tc>
        <w:tc>
          <w:tcPr>
            <w:tcW w:w="1348" w:type="dxa"/>
          </w:tcPr>
          <w:p w14:paraId="1888FE63" w14:textId="77777777" w:rsidR="00B426FA" w:rsidRDefault="00B426FA" w:rsidP="00156111">
            <w:pPr>
              <w:jc w:val="center"/>
              <w:rPr>
                <w:rFonts w:ascii="Times New Roman" w:hAnsi="Times New Roman" w:cs="Times New Roman"/>
                <w:b/>
                <w:color w:val="000000"/>
                <w:lang w:val="kk-KZ"/>
              </w:rPr>
            </w:pPr>
          </w:p>
        </w:tc>
        <w:tc>
          <w:tcPr>
            <w:tcW w:w="7826" w:type="dxa"/>
          </w:tcPr>
          <w:p w14:paraId="5A93D37C" w14:textId="02060F4F" w:rsidR="00B426FA" w:rsidRPr="00FA1401" w:rsidRDefault="00A7115B" w:rsidP="00132FC1">
            <w:pPr>
              <w:jc w:val="both"/>
              <w:rPr>
                <w:rFonts w:ascii="Times New Roman" w:eastAsia="Times New Roman" w:hAnsi="Times New Roman" w:cs="Times New Roman"/>
                <w:b/>
                <w:sz w:val="24"/>
                <w:szCs w:val="28"/>
                <w:lang w:val="kk-KZ" w:eastAsia="en-US"/>
              </w:rPr>
            </w:pPr>
            <w:r w:rsidRPr="00C14D3A">
              <w:rPr>
                <w:rFonts w:ascii="Times New Roman" w:eastAsia="Times New Roman" w:hAnsi="Times New Roman" w:cs="Times New Roman"/>
                <w:b/>
                <w:sz w:val="28"/>
                <w:szCs w:val="32"/>
                <w:lang w:val="kk-KZ" w:eastAsia="en-US"/>
              </w:rPr>
              <w:t xml:space="preserve">ҚОРЫТЫНДЫ: </w:t>
            </w:r>
            <w:r w:rsidRPr="00C14D3A">
              <w:rPr>
                <w:rFonts w:ascii="Times New Roman" w:eastAsia="Times New Roman" w:hAnsi="Times New Roman" w:cs="Times New Roman"/>
                <w:sz w:val="28"/>
                <w:szCs w:val="28"/>
                <w:lang w:val="kk-KZ" w:eastAsia="en-US"/>
              </w:rPr>
              <w:t>бастауыш, негізгі орта және жалпы орта білім берудің МЖМБС-ның 2-қосымшаның 32-38-тармақтары, 3-қосымшаның 46-55-тармақтары, 4-қосымшаның 35-49- тармақтарының талаптарына сәйкес келеді</w:t>
            </w:r>
            <w:r w:rsidR="00482DBF" w:rsidRPr="00C14D3A">
              <w:rPr>
                <w:rFonts w:ascii="Times New Roman" w:eastAsia="Times New Roman" w:hAnsi="Times New Roman" w:cs="Times New Roman"/>
                <w:sz w:val="28"/>
                <w:szCs w:val="28"/>
                <w:lang w:val="kk-KZ" w:eastAsia="en-US"/>
              </w:rPr>
              <w:t>.</w:t>
            </w:r>
          </w:p>
        </w:tc>
        <w:tc>
          <w:tcPr>
            <w:tcW w:w="851" w:type="dxa"/>
          </w:tcPr>
          <w:p w14:paraId="74252CBC" w14:textId="77777777" w:rsidR="00B426FA" w:rsidRDefault="00B426FA" w:rsidP="00156111">
            <w:pPr>
              <w:jc w:val="center"/>
              <w:rPr>
                <w:rFonts w:ascii="Times New Roman" w:hAnsi="Times New Roman" w:cs="Times New Roman"/>
                <w:b/>
                <w:color w:val="000000"/>
                <w:lang w:val="kk-KZ"/>
              </w:rPr>
            </w:pPr>
          </w:p>
        </w:tc>
      </w:tr>
      <w:tr w:rsidR="00482DBF" w:rsidRPr="006959EE" w14:paraId="36F4D65E" w14:textId="77777777" w:rsidTr="00AA5EB2">
        <w:tc>
          <w:tcPr>
            <w:tcW w:w="496" w:type="dxa"/>
          </w:tcPr>
          <w:p w14:paraId="2CFCF818" w14:textId="77777777" w:rsidR="00482DBF" w:rsidRDefault="00482DBF" w:rsidP="00156111">
            <w:pPr>
              <w:jc w:val="center"/>
              <w:rPr>
                <w:rFonts w:ascii="Times New Roman" w:hAnsi="Times New Roman" w:cs="Times New Roman"/>
                <w:b/>
                <w:color w:val="000000"/>
                <w:lang w:val="kk-KZ"/>
              </w:rPr>
            </w:pPr>
          </w:p>
        </w:tc>
        <w:tc>
          <w:tcPr>
            <w:tcW w:w="1348" w:type="dxa"/>
          </w:tcPr>
          <w:p w14:paraId="7FC683F6" w14:textId="4365A38A" w:rsidR="00482DBF" w:rsidRPr="00C14D3A" w:rsidRDefault="00482DBF" w:rsidP="00156111">
            <w:pPr>
              <w:jc w:val="center"/>
              <w:rPr>
                <w:rFonts w:ascii="Times New Roman" w:hAnsi="Times New Roman" w:cs="Times New Roman"/>
                <w:b/>
                <w:color w:val="000000"/>
                <w:sz w:val="28"/>
                <w:szCs w:val="28"/>
                <w:lang w:val="kk-KZ"/>
              </w:rPr>
            </w:pPr>
            <w:r w:rsidRPr="00C14D3A">
              <w:rPr>
                <w:rFonts w:ascii="Times New Roman" w:hAnsi="Times New Roman" w:cs="Times New Roman"/>
                <w:b/>
                <w:color w:val="000000"/>
                <w:sz w:val="28"/>
                <w:szCs w:val="28"/>
                <w:lang w:val="kk-KZ"/>
              </w:rPr>
              <w:t>2</w:t>
            </w:r>
          </w:p>
        </w:tc>
        <w:tc>
          <w:tcPr>
            <w:tcW w:w="7826" w:type="dxa"/>
          </w:tcPr>
          <w:p w14:paraId="5F14D7A3" w14:textId="77777777" w:rsidR="00482DBF" w:rsidRPr="00C14D3A" w:rsidRDefault="00482DBF" w:rsidP="00482DBF">
            <w:pPr>
              <w:ind w:firstLine="304"/>
              <w:jc w:val="both"/>
              <w:rPr>
                <w:rFonts w:ascii="Times New Roman" w:eastAsia="Times New Roman" w:hAnsi="Times New Roman" w:cs="Times New Roman"/>
                <w:b/>
                <w:sz w:val="28"/>
                <w:szCs w:val="28"/>
                <w:lang w:val="kk-KZ"/>
              </w:rPr>
            </w:pPr>
            <w:r w:rsidRPr="00C14D3A">
              <w:rPr>
                <w:rFonts w:ascii="Times New Roman" w:eastAsia="Times New Roman" w:hAnsi="Times New Roman" w:cs="Times New Roman"/>
                <w:b/>
                <w:sz w:val="28"/>
                <w:szCs w:val="28"/>
                <w:lang w:val="kk-KZ"/>
              </w:rPr>
              <w:t>Білім алушылардың білімін бағалау өлшемшарттарына сәйкес білім алушылардың оқу жетістіктерін бағалауды жүзеге асыру (Қазақстан Республикасы Білім және ғылым министрінің 2016 жылғы 21 қаңтардағы № 52 бұйрығы, Әділетте тіркеу нөмірі № 13137), қалыптастырушы және жиынтық бағалау талаптарын сақтау.</w:t>
            </w:r>
          </w:p>
          <w:p w14:paraId="7058C808" w14:textId="06711845" w:rsidR="00F83DD7" w:rsidRPr="00C14D3A" w:rsidRDefault="00F83DD7" w:rsidP="00F83DD7">
            <w:pPr>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color w:val="FF0000"/>
                <w:sz w:val="28"/>
                <w:szCs w:val="28"/>
                <w:lang w:val="kk-KZ"/>
              </w:rPr>
              <w:t xml:space="preserve">        </w:t>
            </w:r>
            <w:r w:rsidRPr="00C14D3A">
              <w:rPr>
                <w:rFonts w:ascii="Times New Roman" w:eastAsia="Times New Roman" w:hAnsi="Times New Roman" w:cs="Times New Roman"/>
                <w:bCs/>
                <w:sz w:val="28"/>
                <w:szCs w:val="28"/>
                <w:lang w:val="kk-KZ"/>
              </w:rPr>
              <w:t xml:space="preserve">Білім алушылардың білімін бағалау өлшемшарттарына сәйкес білім алушылардың оқу жетістіктерін бағалауды жүзеге асыру оқыту мақсаттарына сәйкес бағалау критерийлері қарастырылды. Білім алушылардың оқу жетістіктерін </w:t>
            </w:r>
            <w:r w:rsidR="00555A35" w:rsidRPr="00C14D3A">
              <w:rPr>
                <w:rFonts w:ascii="Times New Roman" w:eastAsia="Times New Roman" w:hAnsi="Times New Roman" w:cs="Times New Roman"/>
                <w:bCs/>
                <w:sz w:val="28"/>
                <w:szCs w:val="28"/>
                <w:lang w:val="kk-KZ"/>
              </w:rPr>
              <w:t xml:space="preserve">бағалау формативті бағалау 10 балмен бағаланды. 2-11 сыныптар бойынша бөлім, ортақ тақырып бойынша жиынтық бағалау (БЖБ)  2-4 сыныптарда кемінде 7 және 15 балдан артық емес көлемде , 5-11 сыныптарда кемінде 7-20 балдан артық емес көлемде бағаланды. БЖБ тоқсанына екі-үш реттен артық өткізілген жоқ. Сонымен бірге оқу пәні бойынша БЖБ мен ТЖБ бір күнде өтпеуі қарастырылды. </w:t>
            </w:r>
          </w:p>
          <w:p w14:paraId="54F2EF7C" w14:textId="185681FD" w:rsidR="00555A35" w:rsidRPr="00C14D3A" w:rsidRDefault="00555A35" w:rsidP="00F83DD7">
            <w:pPr>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 xml:space="preserve">Үйден оқитын және ерекше </w:t>
            </w:r>
            <w:r w:rsidR="00142D0D" w:rsidRPr="00C14D3A">
              <w:rPr>
                <w:rFonts w:ascii="Times New Roman" w:eastAsia="Times New Roman" w:hAnsi="Times New Roman" w:cs="Times New Roman"/>
                <w:bCs/>
                <w:sz w:val="28"/>
                <w:szCs w:val="28"/>
                <w:lang w:val="kk-KZ"/>
              </w:rPr>
              <w:t>білім берілуіне қажеттіліктері бар білім алушыларды бағалау кезінде мұғалімдер сараланған және</w:t>
            </w:r>
            <w:r w:rsidR="0038391C" w:rsidRPr="00C14D3A">
              <w:rPr>
                <w:rFonts w:ascii="Times New Roman" w:eastAsia="Times New Roman" w:hAnsi="Times New Roman" w:cs="Times New Roman"/>
                <w:bCs/>
                <w:sz w:val="28"/>
                <w:szCs w:val="28"/>
                <w:lang w:val="kk-KZ"/>
              </w:rPr>
              <w:t xml:space="preserve"> жеке тапсырмаларды қолданды. Жеке оқу бағдарламаларын (үйде оқитын, іске асыру кезінде бағалау өлшемшарттарына сәйкес тапсырмалар</w:t>
            </w:r>
            <w:r w:rsidR="002B144B" w:rsidRPr="00C14D3A">
              <w:rPr>
                <w:rFonts w:ascii="Times New Roman" w:eastAsia="Times New Roman" w:hAnsi="Times New Roman" w:cs="Times New Roman"/>
                <w:bCs/>
                <w:sz w:val="28"/>
                <w:szCs w:val="28"/>
                <w:lang w:val="kk-KZ"/>
              </w:rPr>
              <w:t xml:space="preserve"> жеңілдетіліп өткізілді. </w:t>
            </w:r>
          </w:p>
          <w:p w14:paraId="7DC16D00" w14:textId="0DBB87ED" w:rsidR="00482DBF" w:rsidRPr="00C14D3A" w:rsidRDefault="00F1020D" w:rsidP="002B144B">
            <w:pPr>
              <w:jc w:val="both"/>
              <w:rPr>
                <w:rFonts w:ascii="Times New Roman" w:eastAsia="Times New Roman" w:hAnsi="Times New Roman" w:cs="Times New Roman"/>
                <w:b/>
                <w:sz w:val="28"/>
                <w:szCs w:val="28"/>
                <w:lang w:val="kk-KZ" w:eastAsia="en-US"/>
              </w:rPr>
            </w:pPr>
            <w:r w:rsidRPr="00C14D3A">
              <w:rPr>
                <w:rFonts w:ascii="Times New Roman" w:eastAsia="Times New Roman" w:hAnsi="Times New Roman" w:cs="Times New Roman"/>
                <w:bCs/>
                <w:sz w:val="28"/>
                <w:szCs w:val="28"/>
                <w:lang w:val="kk-KZ" w:eastAsia="en-US"/>
              </w:rPr>
              <w:t xml:space="preserve">       </w:t>
            </w:r>
            <w:r w:rsidR="00482DBF" w:rsidRPr="00C14D3A">
              <w:rPr>
                <w:rFonts w:ascii="Times New Roman" w:eastAsia="Times New Roman" w:hAnsi="Times New Roman" w:cs="Times New Roman"/>
                <w:bCs/>
                <w:sz w:val="28"/>
                <w:szCs w:val="28"/>
                <w:lang w:val="kk-KZ" w:eastAsia="en-US"/>
              </w:rPr>
              <w:t xml:space="preserve">Осылайша, білім алушылардың оқу жетістіктерін бағалау </w:t>
            </w:r>
            <w:r w:rsidR="002B144B" w:rsidRPr="00C14D3A">
              <w:rPr>
                <w:rFonts w:ascii="Times New Roman" w:eastAsia="Times New Roman" w:hAnsi="Times New Roman" w:cs="Times New Roman"/>
                <w:bCs/>
                <w:sz w:val="28"/>
                <w:szCs w:val="28"/>
                <w:lang w:val="kk-KZ" w:eastAsia="en-US"/>
              </w:rPr>
              <w:t xml:space="preserve">толық </w:t>
            </w:r>
            <w:r w:rsidR="00482DBF" w:rsidRPr="00C14D3A">
              <w:rPr>
                <w:rFonts w:ascii="Times New Roman" w:eastAsia="Times New Roman" w:hAnsi="Times New Roman" w:cs="Times New Roman"/>
                <w:bCs/>
                <w:sz w:val="28"/>
                <w:szCs w:val="28"/>
                <w:lang w:val="kk-KZ" w:eastAsia="en-US"/>
              </w:rPr>
              <w:t>жүзеге асырылатыны анықта</w:t>
            </w:r>
            <w:r w:rsidR="002B144B" w:rsidRPr="00C14D3A">
              <w:rPr>
                <w:rFonts w:ascii="Times New Roman" w:eastAsia="Times New Roman" w:hAnsi="Times New Roman" w:cs="Times New Roman"/>
                <w:bCs/>
                <w:sz w:val="28"/>
                <w:szCs w:val="28"/>
                <w:lang w:val="kk-KZ" w:eastAsia="en-US"/>
              </w:rPr>
              <w:t>лды.</w:t>
            </w:r>
          </w:p>
        </w:tc>
        <w:tc>
          <w:tcPr>
            <w:tcW w:w="851" w:type="dxa"/>
          </w:tcPr>
          <w:p w14:paraId="007F83ED" w14:textId="77777777" w:rsidR="00482DBF" w:rsidRDefault="00482DBF" w:rsidP="00156111">
            <w:pPr>
              <w:jc w:val="center"/>
              <w:rPr>
                <w:rFonts w:ascii="Times New Roman" w:hAnsi="Times New Roman" w:cs="Times New Roman"/>
                <w:b/>
                <w:color w:val="000000"/>
                <w:lang w:val="kk-KZ"/>
              </w:rPr>
            </w:pPr>
          </w:p>
        </w:tc>
      </w:tr>
      <w:tr w:rsidR="00482DBF" w:rsidRPr="006959EE" w14:paraId="00044AD5" w14:textId="77777777" w:rsidTr="00AA5EB2">
        <w:tc>
          <w:tcPr>
            <w:tcW w:w="496" w:type="dxa"/>
          </w:tcPr>
          <w:p w14:paraId="67E3D7CD" w14:textId="77777777" w:rsidR="00482DBF" w:rsidRDefault="00482DBF" w:rsidP="00156111">
            <w:pPr>
              <w:jc w:val="center"/>
              <w:rPr>
                <w:rFonts w:ascii="Times New Roman" w:hAnsi="Times New Roman" w:cs="Times New Roman"/>
                <w:b/>
                <w:color w:val="000000"/>
                <w:lang w:val="kk-KZ"/>
              </w:rPr>
            </w:pPr>
          </w:p>
        </w:tc>
        <w:tc>
          <w:tcPr>
            <w:tcW w:w="1348" w:type="dxa"/>
          </w:tcPr>
          <w:p w14:paraId="2ADACF8E" w14:textId="77777777" w:rsidR="00482DBF" w:rsidRDefault="00482DBF" w:rsidP="00156111">
            <w:pPr>
              <w:jc w:val="center"/>
              <w:rPr>
                <w:rFonts w:ascii="Times New Roman" w:hAnsi="Times New Roman" w:cs="Times New Roman"/>
                <w:b/>
                <w:color w:val="000000"/>
                <w:lang w:val="kk-KZ"/>
              </w:rPr>
            </w:pPr>
          </w:p>
        </w:tc>
        <w:tc>
          <w:tcPr>
            <w:tcW w:w="7826" w:type="dxa"/>
          </w:tcPr>
          <w:p w14:paraId="27594CA2" w14:textId="204DBE85" w:rsidR="00482DBF" w:rsidRPr="00C14D3A" w:rsidRDefault="00482DBF" w:rsidP="00482DBF">
            <w:pPr>
              <w:ind w:firstLine="304"/>
              <w:jc w:val="both"/>
              <w:rPr>
                <w:rFonts w:ascii="Times New Roman" w:eastAsia="Times New Roman" w:hAnsi="Times New Roman" w:cs="Times New Roman"/>
                <w:b/>
                <w:sz w:val="28"/>
                <w:szCs w:val="32"/>
                <w:lang w:val="kk-KZ"/>
              </w:rPr>
            </w:pPr>
            <w:r w:rsidRPr="00C14D3A">
              <w:rPr>
                <w:rFonts w:ascii="Times New Roman" w:eastAsia="Times New Roman" w:hAnsi="Times New Roman" w:cs="Times New Roman"/>
                <w:b/>
                <w:sz w:val="28"/>
                <w:szCs w:val="32"/>
                <w:lang w:val="kk-KZ" w:eastAsia="en-US"/>
              </w:rPr>
              <w:t xml:space="preserve">ҚОРЫТЫНДЫ: </w:t>
            </w:r>
            <w:r w:rsidRPr="00C14D3A">
              <w:rPr>
                <w:rFonts w:ascii="Times New Roman" w:eastAsia="Times New Roman" w:hAnsi="Times New Roman" w:cs="Times New Roman"/>
                <w:sz w:val="28"/>
                <w:szCs w:val="32"/>
                <w:lang w:val="kk-KZ" w:eastAsia="en-US"/>
              </w:rPr>
              <w:t>ЖОБ МЖМБС-ның 2-қосымшаның 40-44-тармақтары, 3-қосымшаның 57-60-тармақтары, 4-қосымшаның 51-54-тармақтарының талаптарына сәйкес келеді</w:t>
            </w:r>
            <w:r w:rsidR="002B144B" w:rsidRPr="00C14D3A">
              <w:rPr>
                <w:rFonts w:ascii="Times New Roman" w:eastAsia="Times New Roman" w:hAnsi="Times New Roman" w:cs="Times New Roman"/>
                <w:sz w:val="28"/>
                <w:szCs w:val="32"/>
                <w:lang w:val="kk-KZ" w:eastAsia="en-US"/>
              </w:rPr>
              <w:t>.</w:t>
            </w:r>
          </w:p>
        </w:tc>
        <w:tc>
          <w:tcPr>
            <w:tcW w:w="851" w:type="dxa"/>
          </w:tcPr>
          <w:p w14:paraId="27DDB8B9" w14:textId="77777777" w:rsidR="00482DBF" w:rsidRDefault="00482DBF" w:rsidP="00156111">
            <w:pPr>
              <w:jc w:val="center"/>
              <w:rPr>
                <w:rFonts w:ascii="Times New Roman" w:hAnsi="Times New Roman" w:cs="Times New Roman"/>
                <w:b/>
                <w:color w:val="000000"/>
                <w:lang w:val="kk-KZ"/>
              </w:rPr>
            </w:pPr>
          </w:p>
        </w:tc>
      </w:tr>
      <w:tr w:rsidR="00547D59" w:rsidRPr="006959EE" w14:paraId="6C2733B8" w14:textId="77777777" w:rsidTr="00AA5EB2">
        <w:tc>
          <w:tcPr>
            <w:tcW w:w="496" w:type="dxa"/>
          </w:tcPr>
          <w:p w14:paraId="53E28B42" w14:textId="77777777" w:rsidR="00547D59" w:rsidRDefault="00547D59" w:rsidP="00156111">
            <w:pPr>
              <w:jc w:val="center"/>
              <w:rPr>
                <w:rFonts w:ascii="Times New Roman" w:hAnsi="Times New Roman" w:cs="Times New Roman"/>
                <w:b/>
                <w:color w:val="000000"/>
                <w:lang w:val="kk-KZ"/>
              </w:rPr>
            </w:pPr>
          </w:p>
        </w:tc>
        <w:tc>
          <w:tcPr>
            <w:tcW w:w="1348" w:type="dxa"/>
          </w:tcPr>
          <w:p w14:paraId="350548A8" w14:textId="36F7F8A1" w:rsidR="00547D59" w:rsidRDefault="00547D59" w:rsidP="00156111">
            <w:pPr>
              <w:jc w:val="center"/>
              <w:rPr>
                <w:rFonts w:ascii="Times New Roman" w:hAnsi="Times New Roman" w:cs="Times New Roman"/>
                <w:b/>
                <w:color w:val="000000"/>
                <w:lang w:val="kk-KZ"/>
              </w:rPr>
            </w:pPr>
            <w:r>
              <w:rPr>
                <w:rFonts w:ascii="Times New Roman" w:hAnsi="Times New Roman" w:cs="Times New Roman"/>
                <w:b/>
                <w:color w:val="000000"/>
                <w:lang w:val="kk-KZ"/>
              </w:rPr>
              <w:t>3</w:t>
            </w:r>
          </w:p>
        </w:tc>
        <w:tc>
          <w:tcPr>
            <w:tcW w:w="7826" w:type="dxa"/>
          </w:tcPr>
          <w:p w14:paraId="0C1D51EC" w14:textId="010DF367" w:rsidR="00A2354D" w:rsidRDefault="00547D59" w:rsidP="00EA3442">
            <w:pPr>
              <w:ind w:firstLine="304"/>
              <w:jc w:val="both"/>
              <w:rPr>
                <w:rFonts w:ascii="Times New Roman" w:eastAsia="Times New Roman" w:hAnsi="Times New Roman" w:cs="Times New Roman"/>
                <w:b/>
                <w:sz w:val="28"/>
                <w:szCs w:val="32"/>
                <w:lang w:val="kk-KZ"/>
              </w:rPr>
            </w:pPr>
            <w:r w:rsidRPr="00C14D3A">
              <w:rPr>
                <w:rFonts w:ascii="Times New Roman" w:eastAsia="Times New Roman" w:hAnsi="Times New Roman" w:cs="Times New Roman"/>
                <w:b/>
                <w:bCs/>
                <w:sz w:val="28"/>
                <w:szCs w:val="32"/>
                <w:lang w:val="kk-KZ"/>
              </w:rPr>
              <w:t>ЖОБ МЖМБС</w:t>
            </w:r>
            <w:r w:rsidRPr="00C14D3A">
              <w:rPr>
                <w:rFonts w:ascii="Times New Roman" w:eastAsia="Times New Roman" w:hAnsi="Times New Roman" w:cs="Times New Roman"/>
                <w:b/>
                <w:sz w:val="28"/>
                <w:szCs w:val="32"/>
                <w:lang w:val="kk-KZ"/>
              </w:rPr>
              <w:t xml:space="preserve"> талаптарына сәйкес ерекше білім беру қажеттіліктері бар білім алушыларды оқыту кезінде инклюзивті білім беру талаптарын орындау.</w:t>
            </w:r>
          </w:p>
          <w:p w14:paraId="110A4E22" w14:textId="22C48813" w:rsidR="00EA3442" w:rsidRPr="00EA3442" w:rsidRDefault="00EA3442" w:rsidP="00EA3442">
            <w:pPr>
              <w:rPr>
                <w:rFonts w:ascii="Times New Roman" w:hAnsi="Times New Roman" w:cs="Times New Roman"/>
                <w:b/>
                <w:bCs/>
                <w:sz w:val="28"/>
                <w:szCs w:val="28"/>
                <w:u w:val="single"/>
                <w:lang w:val="kk-KZ"/>
              </w:rPr>
            </w:pPr>
            <w:r w:rsidRPr="001169CD">
              <w:rPr>
                <w:rFonts w:ascii="Times New Roman" w:hAnsi="Times New Roman" w:cs="Times New Roman"/>
                <w:b/>
                <w:bCs/>
                <w:sz w:val="28"/>
                <w:szCs w:val="28"/>
                <w:u w:val="single"/>
                <w:lang w:val="kk-KZ"/>
              </w:rPr>
              <w:t>Талдау нәтижелері:</w:t>
            </w:r>
          </w:p>
          <w:p w14:paraId="5756F3AD" w14:textId="697FC046" w:rsidR="00A2354D" w:rsidRPr="00C14D3A" w:rsidRDefault="00A2354D" w:rsidP="00547D59">
            <w:pPr>
              <w:ind w:firstLine="304"/>
              <w:jc w:val="both"/>
              <w:rPr>
                <w:rFonts w:ascii="Times New Roman" w:eastAsia="Times New Roman" w:hAnsi="Times New Roman" w:cs="Times New Roman"/>
                <w:bCs/>
                <w:sz w:val="28"/>
                <w:szCs w:val="32"/>
                <w:lang w:val="kk-KZ"/>
              </w:rPr>
            </w:pPr>
            <w:r w:rsidRPr="00C14D3A">
              <w:rPr>
                <w:rFonts w:ascii="Times New Roman" w:eastAsia="Times New Roman" w:hAnsi="Times New Roman" w:cs="Times New Roman"/>
                <w:bCs/>
                <w:sz w:val="28"/>
                <w:szCs w:val="32"/>
                <w:lang w:val="kk-KZ"/>
              </w:rPr>
              <w:t xml:space="preserve">Мектепте ерекше білім беру қажеттіліктері бар білім алушылар үшін олардың білім алуына,даму бұзушылықтарын </w:t>
            </w:r>
            <w:r w:rsidRPr="00C14D3A">
              <w:rPr>
                <w:rFonts w:ascii="Times New Roman" w:eastAsia="Times New Roman" w:hAnsi="Times New Roman" w:cs="Times New Roman"/>
                <w:bCs/>
                <w:sz w:val="28"/>
                <w:szCs w:val="32"/>
                <w:lang w:val="kk-KZ"/>
              </w:rPr>
              <w:lastRenderedPageBreak/>
              <w:t xml:space="preserve">түзетуге, әлеуметтік бейімделуіне жағдай жасалды. </w:t>
            </w:r>
          </w:p>
          <w:p w14:paraId="5094D7B6" w14:textId="2D37ED4E" w:rsidR="00A2354D" w:rsidRPr="00C14D3A" w:rsidRDefault="00A2354D" w:rsidP="00547D59">
            <w:pPr>
              <w:ind w:firstLine="304"/>
              <w:jc w:val="both"/>
              <w:rPr>
                <w:rFonts w:ascii="Times New Roman" w:eastAsia="Times New Roman" w:hAnsi="Times New Roman" w:cs="Times New Roman"/>
                <w:bCs/>
                <w:sz w:val="28"/>
                <w:szCs w:val="32"/>
                <w:lang w:val="kk-KZ"/>
              </w:rPr>
            </w:pPr>
            <w:r w:rsidRPr="00C14D3A">
              <w:rPr>
                <w:rFonts w:ascii="Times New Roman" w:eastAsia="Times New Roman" w:hAnsi="Times New Roman" w:cs="Times New Roman"/>
                <w:bCs/>
                <w:sz w:val="28"/>
                <w:szCs w:val="32"/>
                <w:lang w:val="kk-KZ"/>
              </w:rPr>
              <w:t xml:space="preserve">Мектеп бойынша бағаланатын кезең ішінде үйден оқитын оқушы саны тұрақты 3 оқушы болды. </w:t>
            </w:r>
          </w:p>
          <w:p w14:paraId="0467D5AD" w14:textId="51C38EFC" w:rsidR="00A2354D" w:rsidRPr="00C14D3A" w:rsidRDefault="00A2354D" w:rsidP="00A2354D">
            <w:pPr>
              <w:ind w:firstLine="304"/>
              <w:jc w:val="both"/>
              <w:rPr>
                <w:rFonts w:ascii="Times New Roman" w:eastAsia="Times New Roman" w:hAnsi="Times New Roman" w:cs="Times New Roman"/>
                <w:bCs/>
                <w:sz w:val="28"/>
                <w:szCs w:val="32"/>
                <w:lang w:val="kk-KZ"/>
              </w:rPr>
            </w:pPr>
            <w:r w:rsidRPr="00C14D3A">
              <w:rPr>
                <w:rFonts w:ascii="Times New Roman" w:eastAsia="Times New Roman" w:hAnsi="Times New Roman" w:cs="Times New Roman"/>
                <w:bCs/>
                <w:sz w:val="28"/>
                <w:szCs w:val="32"/>
                <w:lang w:val="kk-KZ"/>
              </w:rPr>
              <w:t>2024-2025 оқу жылының қазан айынан бастап 1 оқушы қосылды. Осы оқушылардың ішінде денсаулығына байланысты</w:t>
            </w:r>
            <w:r w:rsidR="00F33A18">
              <w:rPr>
                <w:rFonts w:ascii="Times New Roman" w:eastAsia="Times New Roman" w:hAnsi="Times New Roman" w:cs="Times New Roman"/>
                <w:bCs/>
                <w:sz w:val="28"/>
                <w:szCs w:val="32"/>
                <w:lang w:val="kk-KZ"/>
              </w:rPr>
              <w:t xml:space="preserve"> 5 «ә» сынып оқушысы</w:t>
            </w:r>
            <w:r w:rsidRPr="00C14D3A">
              <w:rPr>
                <w:rFonts w:ascii="Times New Roman" w:eastAsia="Times New Roman" w:hAnsi="Times New Roman" w:cs="Times New Roman"/>
                <w:bCs/>
                <w:sz w:val="28"/>
                <w:szCs w:val="32"/>
                <w:lang w:val="kk-KZ"/>
              </w:rPr>
              <w:t xml:space="preserve"> Б.Жүсіп және </w:t>
            </w:r>
            <w:r w:rsidR="00F33A18">
              <w:rPr>
                <w:rFonts w:ascii="Times New Roman" w:eastAsia="Times New Roman" w:hAnsi="Times New Roman" w:cs="Times New Roman"/>
                <w:bCs/>
                <w:sz w:val="28"/>
                <w:szCs w:val="32"/>
                <w:lang w:val="kk-KZ"/>
              </w:rPr>
              <w:t xml:space="preserve">6 «а» сынып оқушысы </w:t>
            </w:r>
            <w:r w:rsidRPr="00C14D3A">
              <w:rPr>
                <w:rFonts w:ascii="Times New Roman" w:eastAsia="Times New Roman" w:hAnsi="Times New Roman" w:cs="Times New Roman"/>
                <w:bCs/>
                <w:sz w:val="28"/>
                <w:szCs w:val="32"/>
                <w:lang w:val="kk-KZ"/>
              </w:rPr>
              <w:t xml:space="preserve">М.Шағырбай жеңілдетілген арнайы бағдарламамен оқыды.  </w:t>
            </w:r>
          </w:p>
          <w:p w14:paraId="01D27C8C" w14:textId="77777777" w:rsidR="00A2354D" w:rsidRPr="00C14D3A" w:rsidRDefault="00A2354D" w:rsidP="00A2354D">
            <w:pPr>
              <w:ind w:firstLine="304"/>
              <w:jc w:val="both"/>
              <w:rPr>
                <w:rFonts w:ascii="Times New Roman" w:eastAsia="Times New Roman" w:hAnsi="Times New Roman" w:cs="Times New Roman"/>
                <w:bCs/>
                <w:sz w:val="28"/>
                <w:szCs w:val="32"/>
                <w:lang w:val="kk-KZ"/>
              </w:rPr>
            </w:pPr>
            <w:r w:rsidRPr="00C14D3A">
              <w:rPr>
                <w:rFonts w:ascii="Times New Roman" w:eastAsia="Times New Roman" w:hAnsi="Times New Roman" w:cs="Times New Roman"/>
                <w:bCs/>
                <w:sz w:val="28"/>
                <w:szCs w:val="32"/>
                <w:lang w:val="kk-KZ"/>
              </w:rPr>
              <w:t>Қазақстан Республикасы Оқу-ағарту министрінің 2023 жылғы  26 қазандағы   № 323  бұйрығына   9- қосымша  9- тарау</w:t>
            </w:r>
          </w:p>
          <w:p w14:paraId="58EBE472" w14:textId="7EDC2F62" w:rsidR="00A2354D" w:rsidRPr="00C14D3A" w:rsidRDefault="00A2354D" w:rsidP="00A2354D">
            <w:pPr>
              <w:ind w:firstLine="304"/>
              <w:jc w:val="both"/>
              <w:rPr>
                <w:rFonts w:ascii="Times New Roman" w:eastAsia="Times New Roman" w:hAnsi="Times New Roman" w:cs="Times New Roman"/>
                <w:bCs/>
                <w:sz w:val="28"/>
                <w:szCs w:val="32"/>
                <w:lang w:val="kk-KZ"/>
              </w:rPr>
            </w:pPr>
            <w:r w:rsidRPr="00C14D3A">
              <w:rPr>
                <w:rFonts w:ascii="Times New Roman" w:eastAsia="Times New Roman" w:hAnsi="Times New Roman" w:cs="Times New Roman"/>
                <w:bCs/>
                <w:sz w:val="28"/>
                <w:szCs w:val="32"/>
                <w:lang w:val="kk-KZ"/>
              </w:rPr>
              <w:t xml:space="preserve"> Қазақстан Республикасы Білім және ғылым министрінің 2012 жылғы 8 қарашадағы № 500 бұйрығына 6-қосымшасымен</w:t>
            </w:r>
            <w:r w:rsidR="004C72BD" w:rsidRPr="00C14D3A">
              <w:rPr>
                <w:rFonts w:ascii="Times New Roman" w:eastAsia="Times New Roman" w:hAnsi="Times New Roman" w:cs="Times New Roman"/>
                <w:bCs/>
                <w:sz w:val="28"/>
                <w:szCs w:val="32"/>
                <w:lang w:val="kk-KZ"/>
              </w:rPr>
              <w:t xml:space="preserve"> сәйкес оқытылды.</w:t>
            </w:r>
          </w:p>
          <w:p w14:paraId="1D5DA774" w14:textId="260A76BB" w:rsidR="006935F7" w:rsidRPr="00C14D3A" w:rsidRDefault="002D687E" w:rsidP="006935F7">
            <w:pPr>
              <w:ind w:firstLine="304"/>
              <w:jc w:val="both"/>
              <w:rPr>
                <w:rFonts w:ascii="Times New Roman" w:eastAsia="Times New Roman" w:hAnsi="Times New Roman" w:cs="Times New Roman"/>
                <w:bCs/>
                <w:sz w:val="28"/>
                <w:szCs w:val="32"/>
                <w:lang w:val="kk-KZ"/>
              </w:rPr>
            </w:pPr>
            <w:r>
              <w:rPr>
                <w:rFonts w:ascii="Times New Roman" w:eastAsia="Times New Roman" w:hAnsi="Times New Roman" w:cs="Times New Roman"/>
                <w:bCs/>
                <w:sz w:val="28"/>
                <w:szCs w:val="32"/>
                <w:lang w:val="kk-KZ"/>
              </w:rPr>
              <w:t xml:space="preserve">2023-2024 оқу жылында </w:t>
            </w:r>
            <w:r w:rsidR="004C72BD" w:rsidRPr="00C14D3A">
              <w:rPr>
                <w:rFonts w:ascii="Times New Roman" w:eastAsia="Times New Roman" w:hAnsi="Times New Roman" w:cs="Times New Roman"/>
                <w:bCs/>
                <w:sz w:val="28"/>
                <w:szCs w:val="32"/>
                <w:lang w:val="kk-KZ"/>
              </w:rPr>
              <w:t xml:space="preserve"> </w:t>
            </w:r>
            <w:r>
              <w:rPr>
                <w:rFonts w:ascii="Times New Roman" w:eastAsia="Times New Roman" w:hAnsi="Times New Roman" w:cs="Times New Roman"/>
                <w:bCs/>
                <w:sz w:val="28"/>
                <w:szCs w:val="32"/>
                <w:lang w:val="kk-KZ"/>
              </w:rPr>
              <w:t xml:space="preserve">5 «ә» сыныбында </w:t>
            </w:r>
            <w:r w:rsidR="004C72BD" w:rsidRPr="00C14D3A">
              <w:rPr>
                <w:rFonts w:ascii="Times New Roman" w:eastAsia="Times New Roman" w:hAnsi="Times New Roman" w:cs="Times New Roman"/>
                <w:bCs/>
                <w:sz w:val="28"/>
                <w:szCs w:val="32"/>
                <w:lang w:val="kk-KZ"/>
              </w:rPr>
              <w:t xml:space="preserve">А. Жалғас пен </w:t>
            </w:r>
            <w:r>
              <w:rPr>
                <w:rFonts w:ascii="Times New Roman" w:eastAsia="Times New Roman" w:hAnsi="Times New Roman" w:cs="Times New Roman"/>
                <w:bCs/>
                <w:sz w:val="28"/>
                <w:szCs w:val="32"/>
                <w:lang w:val="kk-KZ"/>
              </w:rPr>
              <w:t xml:space="preserve">2024-2025 оқу жылында </w:t>
            </w:r>
            <w:r w:rsidRPr="00C14D3A">
              <w:rPr>
                <w:rFonts w:ascii="Times New Roman" w:eastAsia="Times New Roman" w:hAnsi="Times New Roman" w:cs="Times New Roman"/>
                <w:bCs/>
                <w:sz w:val="28"/>
                <w:szCs w:val="32"/>
                <w:lang w:val="kk-KZ"/>
              </w:rPr>
              <w:t xml:space="preserve"> </w:t>
            </w:r>
            <w:r>
              <w:rPr>
                <w:rFonts w:ascii="Times New Roman" w:eastAsia="Times New Roman" w:hAnsi="Times New Roman" w:cs="Times New Roman"/>
                <w:bCs/>
                <w:sz w:val="28"/>
                <w:szCs w:val="32"/>
                <w:lang w:val="kk-KZ"/>
              </w:rPr>
              <w:t xml:space="preserve">7 «а» сыныбында </w:t>
            </w:r>
            <w:r w:rsidR="004C72BD" w:rsidRPr="00C14D3A">
              <w:rPr>
                <w:rFonts w:ascii="Times New Roman" w:eastAsia="Times New Roman" w:hAnsi="Times New Roman" w:cs="Times New Roman"/>
                <w:bCs/>
                <w:sz w:val="28"/>
                <w:szCs w:val="32"/>
                <w:lang w:val="kk-KZ"/>
              </w:rPr>
              <w:t>А.Самат дамуы қалыпты жағдайда болғандықтан жалпы білім беру бағдарламасымен оқыды.</w:t>
            </w:r>
            <w:r w:rsidR="003466D0" w:rsidRPr="00C14D3A">
              <w:rPr>
                <w:rFonts w:ascii="Times New Roman" w:eastAsia="Times New Roman" w:hAnsi="Times New Roman" w:cs="Times New Roman"/>
                <w:bCs/>
                <w:sz w:val="28"/>
                <w:szCs w:val="32"/>
                <w:lang w:val="kk-KZ"/>
              </w:rPr>
              <w:t xml:space="preserve"> </w:t>
            </w:r>
            <w:r w:rsidR="006935F7" w:rsidRPr="00C14D3A">
              <w:rPr>
                <w:rFonts w:ascii="Times New Roman" w:eastAsia="Times New Roman" w:hAnsi="Times New Roman" w:cs="Times New Roman"/>
                <w:bCs/>
                <w:sz w:val="28"/>
                <w:szCs w:val="32"/>
                <w:lang w:val="kk-KZ"/>
              </w:rPr>
              <w:t xml:space="preserve"> </w:t>
            </w:r>
          </w:p>
          <w:p w14:paraId="779299D7" w14:textId="763E9802" w:rsidR="003466D0" w:rsidRPr="00C14D3A" w:rsidRDefault="002D687E" w:rsidP="003466D0">
            <w:pPr>
              <w:ind w:firstLine="304"/>
              <w:jc w:val="both"/>
              <w:rPr>
                <w:rFonts w:ascii="Times New Roman" w:eastAsia="Times New Roman" w:hAnsi="Times New Roman" w:cs="Times New Roman"/>
                <w:bCs/>
                <w:sz w:val="28"/>
                <w:szCs w:val="32"/>
                <w:lang w:val="kk-KZ"/>
              </w:rPr>
            </w:pPr>
            <w:r>
              <w:rPr>
                <w:rFonts w:ascii="Times New Roman" w:eastAsia="Times New Roman" w:hAnsi="Times New Roman" w:cs="Times New Roman"/>
                <w:bCs/>
                <w:sz w:val="28"/>
                <w:szCs w:val="32"/>
                <w:lang w:val="kk-KZ"/>
              </w:rPr>
              <w:t xml:space="preserve">5 «ә» сынып оқушысы </w:t>
            </w:r>
            <w:r w:rsidR="003466D0" w:rsidRPr="00C14D3A">
              <w:rPr>
                <w:rFonts w:ascii="Times New Roman" w:eastAsia="Times New Roman" w:hAnsi="Times New Roman" w:cs="Times New Roman"/>
                <w:bCs/>
                <w:sz w:val="28"/>
                <w:szCs w:val="32"/>
                <w:lang w:val="kk-KZ"/>
              </w:rPr>
              <w:t>А. Жалғас Қазақстан Республикасы Оқу-ағарту министрінің 2022 жылғы 12 тамыздағы № 365  бұйрығына 53-қосымша</w:t>
            </w:r>
          </w:p>
          <w:p w14:paraId="5D724571" w14:textId="1F90F747" w:rsidR="003466D0" w:rsidRPr="00C14D3A" w:rsidRDefault="003466D0" w:rsidP="003466D0">
            <w:pPr>
              <w:jc w:val="both"/>
              <w:rPr>
                <w:rFonts w:ascii="Times New Roman" w:eastAsia="Times New Roman" w:hAnsi="Times New Roman" w:cs="Times New Roman"/>
                <w:bCs/>
                <w:sz w:val="28"/>
                <w:szCs w:val="32"/>
                <w:lang w:val="kk-KZ"/>
              </w:rPr>
            </w:pPr>
            <w:r w:rsidRPr="00C14D3A">
              <w:rPr>
                <w:rFonts w:ascii="Times New Roman" w:eastAsia="Times New Roman" w:hAnsi="Times New Roman" w:cs="Times New Roman"/>
                <w:bCs/>
                <w:sz w:val="28"/>
                <w:szCs w:val="32"/>
                <w:lang w:val="kk-KZ"/>
              </w:rPr>
              <w:t>Қазақстан Республикасы Білім және ғылым министрінің 2012 жылғы 8 қарашадағы № 500 бұйрығына 53-қосымшамен,</w:t>
            </w:r>
          </w:p>
          <w:p w14:paraId="65994CE7" w14:textId="1F7787B3" w:rsidR="006935F7" w:rsidRPr="00C14D3A" w:rsidRDefault="004C47FA" w:rsidP="006935F7">
            <w:pPr>
              <w:ind w:firstLine="304"/>
              <w:jc w:val="both"/>
              <w:rPr>
                <w:rFonts w:ascii="Times New Roman" w:eastAsia="Times New Roman" w:hAnsi="Times New Roman" w:cs="Times New Roman"/>
                <w:bCs/>
                <w:sz w:val="28"/>
                <w:szCs w:val="32"/>
                <w:lang w:val="kk-KZ"/>
              </w:rPr>
            </w:pPr>
            <w:r>
              <w:rPr>
                <w:rFonts w:ascii="Times New Roman" w:eastAsia="Times New Roman" w:hAnsi="Times New Roman" w:cs="Times New Roman"/>
                <w:bCs/>
                <w:sz w:val="28"/>
                <w:szCs w:val="32"/>
                <w:lang w:val="kk-KZ"/>
              </w:rPr>
              <w:t>7 «а» сынып оқушысы</w:t>
            </w:r>
            <w:r w:rsidRPr="00C14D3A">
              <w:rPr>
                <w:rFonts w:ascii="Times New Roman" w:eastAsia="Times New Roman" w:hAnsi="Times New Roman" w:cs="Times New Roman"/>
                <w:bCs/>
                <w:sz w:val="28"/>
                <w:szCs w:val="32"/>
                <w:lang w:val="kk-KZ"/>
              </w:rPr>
              <w:t xml:space="preserve"> </w:t>
            </w:r>
            <w:r w:rsidR="006935F7" w:rsidRPr="00C14D3A">
              <w:rPr>
                <w:rFonts w:ascii="Times New Roman" w:eastAsia="Times New Roman" w:hAnsi="Times New Roman" w:cs="Times New Roman"/>
                <w:bCs/>
                <w:sz w:val="28"/>
                <w:szCs w:val="32"/>
                <w:lang w:val="kk-KZ"/>
              </w:rPr>
              <w:t>А. Самат  Қазақстан Республикасы Оқу-ағарту министрінің 2023 жылғы  26 қазандағы   № 323  бұйрығына   55-қосымша</w:t>
            </w:r>
          </w:p>
          <w:p w14:paraId="452821D8" w14:textId="1B4058B3" w:rsidR="006935F7" w:rsidRPr="00C14D3A" w:rsidRDefault="006935F7" w:rsidP="006935F7">
            <w:pPr>
              <w:ind w:firstLine="304"/>
              <w:jc w:val="both"/>
              <w:rPr>
                <w:rFonts w:ascii="Times New Roman" w:eastAsia="Times New Roman" w:hAnsi="Times New Roman" w:cs="Times New Roman"/>
                <w:bCs/>
                <w:sz w:val="28"/>
                <w:szCs w:val="32"/>
                <w:lang w:val="kk-KZ"/>
              </w:rPr>
            </w:pPr>
            <w:r w:rsidRPr="00C14D3A">
              <w:rPr>
                <w:rFonts w:ascii="Times New Roman" w:eastAsia="Times New Roman" w:hAnsi="Times New Roman" w:cs="Times New Roman"/>
                <w:bCs/>
                <w:sz w:val="28"/>
                <w:szCs w:val="32"/>
                <w:lang w:val="kk-KZ"/>
              </w:rPr>
              <w:t xml:space="preserve"> Қазақстан Республикасы Білім және ғылым министрінің 2012 жылғы 8 қарашадағы № 500 бұйрығына 55-қосымшасымен сәйкес оқытылды.</w:t>
            </w:r>
          </w:p>
          <w:p w14:paraId="19D2EB55" w14:textId="4DD663F3" w:rsidR="00A2354D" w:rsidRPr="00C14D3A" w:rsidRDefault="00855604" w:rsidP="00855604">
            <w:pPr>
              <w:jc w:val="both"/>
              <w:rPr>
                <w:rFonts w:ascii="Times New Roman" w:eastAsia="Times New Roman" w:hAnsi="Times New Roman" w:cs="Times New Roman"/>
                <w:bCs/>
                <w:sz w:val="28"/>
                <w:szCs w:val="32"/>
                <w:lang w:val="kk-KZ"/>
              </w:rPr>
            </w:pPr>
            <w:r w:rsidRPr="00C14D3A">
              <w:rPr>
                <w:rFonts w:ascii="Times New Roman" w:eastAsia="Times New Roman" w:hAnsi="Times New Roman" w:cs="Times New Roman"/>
                <w:bCs/>
                <w:sz w:val="28"/>
                <w:szCs w:val="32"/>
                <w:lang w:val="kk-KZ"/>
              </w:rPr>
              <w:t xml:space="preserve">       Инклюзивті білім беру бағдарламасына сәйкес 7 оқушы жалпы сыныппен бірге оқыды. Пән мұғалімдері оқушылардың жеке даму мүмкіндігіне сәйкес жұмыстар жүргізді. 2022-2023 оқу жылының қорытындысында 4 сынып оқушысы Б. Өтеген қалыпты сыныпқа ауыстырылды.</w:t>
            </w:r>
            <w:r w:rsidR="00A2354D" w:rsidRPr="00C14D3A">
              <w:rPr>
                <w:rFonts w:ascii="Times New Roman" w:eastAsia="Times New Roman" w:hAnsi="Times New Roman" w:cs="Times New Roman"/>
                <w:bCs/>
                <w:sz w:val="28"/>
                <w:szCs w:val="32"/>
                <w:lang w:val="kk-KZ"/>
              </w:rPr>
              <w:t xml:space="preserve">                                                                                                                       </w:t>
            </w:r>
          </w:p>
          <w:p w14:paraId="398A27AE" w14:textId="6B776985" w:rsidR="00547D59" w:rsidRPr="00C14D3A" w:rsidRDefault="00DB2D8E" w:rsidP="00DB2D8E">
            <w:pPr>
              <w:jc w:val="both"/>
              <w:rPr>
                <w:rFonts w:ascii="Times New Roman" w:eastAsia="Times New Roman" w:hAnsi="Times New Roman" w:cs="Times New Roman"/>
                <w:bCs/>
                <w:sz w:val="28"/>
                <w:szCs w:val="32"/>
                <w:lang w:val="kk-KZ" w:eastAsia="en-US"/>
              </w:rPr>
            </w:pPr>
            <w:r w:rsidRPr="00C14D3A">
              <w:rPr>
                <w:rFonts w:ascii="Times New Roman" w:eastAsia="Times New Roman" w:hAnsi="Times New Roman" w:cs="Times New Roman"/>
                <w:bCs/>
                <w:sz w:val="28"/>
                <w:szCs w:val="32"/>
                <w:lang w:val="kk-KZ"/>
              </w:rPr>
              <w:t xml:space="preserve">       </w:t>
            </w:r>
            <w:r w:rsidR="00547D59" w:rsidRPr="00C14D3A">
              <w:rPr>
                <w:rFonts w:ascii="Times New Roman" w:eastAsia="Times New Roman" w:hAnsi="Times New Roman" w:cs="Times New Roman"/>
                <w:bCs/>
                <w:sz w:val="28"/>
                <w:szCs w:val="32"/>
                <w:lang w:val="kk-KZ" w:eastAsia="en-US"/>
              </w:rPr>
              <w:t>Осылайша, ерекше білім беру қажеттіліктері бар балалар үшін олардың білім алуына, дамудың бұзылуын түзетуге және әлеуметтік бейімделуге жағдай жасал</w:t>
            </w:r>
            <w:r w:rsidR="002D687E">
              <w:rPr>
                <w:rFonts w:ascii="Times New Roman" w:eastAsia="Times New Roman" w:hAnsi="Times New Roman" w:cs="Times New Roman"/>
                <w:bCs/>
                <w:sz w:val="28"/>
                <w:szCs w:val="32"/>
                <w:lang w:val="kk-KZ" w:eastAsia="en-US"/>
              </w:rPr>
              <w:t>ған</w:t>
            </w:r>
            <w:r w:rsidRPr="00C14D3A">
              <w:rPr>
                <w:rFonts w:ascii="Times New Roman" w:eastAsia="Times New Roman" w:hAnsi="Times New Roman" w:cs="Times New Roman"/>
                <w:bCs/>
                <w:sz w:val="28"/>
                <w:szCs w:val="32"/>
                <w:lang w:val="kk-KZ" w:eastAsia="en-US"/>
              </w:rPr>
              <w:t>.</w:t>
            </w:r>
          </w:p>
          <w:p w14:paraId="26C11B2A" w14:textId="599CA9DB" w:rsidR="004761E0" w:rsidRPr="00C14D3A" w:rsidRDefault="004761E0" w:rsidP="00DB2D8E">
            <w:pPr>
              <w:jc w:val="both"/>
              <w:rPr>
                <w:rFonts w:ascii="Times New Roman" w:eastAsia="Times New Roman" w:hAnsi="Times New Roman" w:cs="Times New Roman"/>
                <w:b/>
                <w:sz w:val="28"/>
                <w:szCs w:val="32"/>
                <w:lang w:val="kk-KZ" w:eastAsia="en-US"/>
              </w:rPr>
            </w:pPr>
          </w:p>
        </w:tc>
        <w:tc>
          <w:tcPr>
            <w:tcW w:w="851" w:type="dxa"/>
          </w:tcPr>
          <w:p w14:paraId="593BF4B2" w14:textId="77777777" w:rsidR="00547D59" w:rsidRDefault="00547D59" w:rsidP="00156111">
            <w:pPr>
              <w:jc w:val="center"/>
              <w:rPr>
                <w:rFonts w:ascii="Times New Roman" w:hAnsi="Times New Roman" w:cs="Times New Roman"/>
                <w:b/>
                <w:color w:val="000000"/>
                <w:lang w:val="kk-KZ"/>
              </w:rPr>
            </w:pPr>
          </w:p>
        </w:tc>
      </w:tr>
      <w:tr w:rsidR="00547D59" w:rsidRPr="006959EE" w14:paraId="55EBE48A" w14:textId="77777777" w:rsidTr="00AA5EB2">
        <w:tc>
          <w:tcPr>
            <w:tcW w:w="496" w:type="dxa"/>
          </w:tcPr>
          <w:p w14:paraId="53F9F34F" w14:textId="77777777" w:rsidR="00547D59" w:rsidRDefault="00547D59" w:rsidP="00156111">
            <w:pPr>
              <w:jc w:val="center"/>
              <w:rPr>
                <w:rFonts w:ascii="Times New Roman" w:hAnsi="Times New Roman" w:cs="Times New Roman"/>
                <w:b/>
                <w:color w:val="000000"/>
                <w:lang w:val="kk-KZ"/>
              </w:rPr>
            </w:pPr>
          </w:p>
        </w:tc>
        <w:tc>
          <w:tcPr>
            <w:tcW w:w="1348" w:type="dxa"/>
          </w:tcPr>
          <w:p w14:paraId="36F7F8BD" w14:textId="77777777" w:rsidR="00547D59" w:rsidRDefault="00547D59" w:rsidP="00156111">
            <w:pPr>
              <w:jc w:val="center"/>
              <w:rPr>
                <w:rFonts w:ascii="Times New Roman" w:hAnsi="Times New Roman" w:cs="Times New Roman"/>
                <w:b/>
                <w:color w:val="000000"/>
                <w:lang w:val="kk-KZ"/>
              </w:rPr>
            </w:pPr>
          </w:p>
        </w:tc>
        <w:tc>
          <w:tcPr>
            <w:tcW w:w="7826" w:type="dxa"/>
          </w:tcPr>
          <w:p w14:paraId="620E38BC" w14:textId="229B4559" w:rsidR="004761E0" w:rsidRPr="006959EE" w:rsidRDefault="00547D59" w:rsidP="006959EE">
            <w:pPr>
              <w:ind w:firstLine="304"/>
              <w:jc w:val="both"/>
              <w:rPr>
                <w:rFonts w:ascii="Times New Roman" w:eastAsia="Times New Roman" w:hAnsi="Times New Roman" w:cs="Times New Roman"/>
                <w:sz w:val="28"/>
                <w:szCs w:val="28"/>
                <w:lang w:val="kk-KZ" w:eastAsia="en-US"/>
              </w:rPr>
            </w:pPr>
            <w:r w:rsidRPr="00C14D3A">
              <w:rPr>
                <w:rFonts w:ascii="Times New Roman" w:eastAsia="Times New Roman" w:hAnsi="Times New Roman" w:cs="Times New Roman"/>
                <w:b/>
                <w:sz w:val="28"/>
                <w:szCs w:val="32"/>
                <w:lang w:val="kk-KZ" w:eastAsia="en-US"/>
              </w:rPr>
              <w:t xml:space="preserve">ҚОРЫТЫНДЫ: </w:t>
            </w:r>
            <w:r w:rsidRPr="00C14D3A">
              <w:rPr>
                <w:rFonts w:ascii="Times New Roman" w:eastAsia="Times New Roman" w:hAnsi="Times New Roman" w:cs="Times New Roman"/>
                <w:sz w:val="28"/>
                <w:szCs w:val="28"/>
                <w:lang w:val="kk-KZ" w:eastAsia="en-US"/>
              </w:rPr>
              <w:t>ЖОБ МЖМБС-ның 2-қосымшаның 4</w:t>
            </w:r>
            <w:r w:rsidRPr="00C14D3A">
              <w:rPr>
                <w:rFonts w:ascii="Times New Roman" w:eastAsia="Times New Roman" w:hAnsi="Times New Roman" w:cs="Times New Roman"/>
                <w:bCs/>
                <w:sz w:val="28"/>
                <w:szCs w:val="28"/>
                <w:lang w:val="kk-KZ" w:eastAsia="en-US"/>
              </w:rPr>
              <w:t>5</w:t>
            </w:r>
            <w:r w:rsidRPr="00C14D3A">
              <w:rPr>
                <w:rFonts w:ascii="Times New Roman" w:eastAsia="Times New Roman" w:hAnsi="Times New Roman" w:cs="Times New Roman"/>
                <w:sz w:val="28"/>
                <w:szCs w:val="28"/>
                <w:lang w:val="kk-KZ" w:eastAsia="en-US"/>
              </w:rPr>
              <w:t>-тармағы, 3-қосымшаның 61-тармағы, 4-қосымшаның 55-тармағының талаптарына сәйкес келеді.</w:t>
            </w:r>
          </w:p>
        </w:tc>
        <w:tc>
          <w:tcPr>
            <w:tcW w:w="851" w:type="dxa"/>
          </w:tcPr>
          <w:p w14:paraId="56A3687A" w14:textId="77777777" w:rsidR="00547D59" w:rsidRDefault="00547D59" w:rsidP="00156111">
            <w:pPr>
              <w:jc w:val="center"/>
              <w:rPr>
                <w:rFonts w:ascii="Times New Roman" w:hAnsi="Times New Roman" w:cs="Times New Roman"/>
                <w:b/>
                <w:color w:val="000000"/>
                <w:lang w:val="kk-KZ"/>
              </w:rPr>
            </w:pPr>
          </w:p>
        </w:tc>
      </w:tr>
      <w:tr w:rsidR="00C62867" w:rsidRPr="006959EE" w14:paraId="5985091C" w14:textId="77777777" w:rsidTr="00AA5EB2">
        <w:tc>
          <w:tcPr>
            <w:tcW w:w="496" w:type="dxa"/>
          </w:tcPr>
          <w:p w14:paraId="72DBB93D" w14:textId="77777777" w:rsidR="00C62867" w:rsidRDefault="00C62867" w:rsidP="00156111">
            <w:pPr>
              <w:jc w:val="center"/>
              <w:rPr>
                <w:rFonts w:ascii="Times New Roman" w:hAnsi="Times New Roman" w:cs="Times New Roman"/>
                <w:b/>
                <w:color w:val="000000"/>
                <w:lang w:val="kk-KZ"/>
              </w:rPr>
            </w:pPr>
          </w:p>
        </w:tc>
        <w:tc>
          <w:tcPr>
            <w:tcW w:w="1348" w:type="dxa"/>
          </w:tcPr>
          <w:p w14:paraId="725E5A7C" w14:textId="5F22CCE8" w:rsidR="00C62867" w:rsidRDefault="00C62867" w:rsidP="00156111">
            <w:pPr>
              <w:jc w:val="center"/>
              <w:rPr>
                <w:rFonts w:ascii="Times New Roman" w:hAnsi="Times New Roman" w:cs="Times New Roman"/>
                <w:b/>
                <w:color w:val="000000"/>
                <w:lang w:val="kk-KZ"/>
              </w:rPr>
            </w:pPr>
            <w:r w:rsidRPr="00C14D3A">
              <w:rPr>
                <w:rFonts w:ascii="Times New Roman" w:hAnsi="Times New Roman" w:cs="Times New Roman"/>
                <w:b/>
                <w:color w:val="000000"/>
                <w:sz w:val="28"/>
                <w:szCs w:val="28"/>
                <w:lang w:val="kk-KZ"/>
              </w:rPr>
              <w:t>4</w:t>
            </w:r>
          </w:p>
        </w:tc>
        <w:tc>
          <w:tcPr>
            <w:tcW w:w="7826" w:type="dxa"/>
          </w:tcPr>
          <w:p w14:paraId="1741B753" w14:textId="77777777" w:rsidR="00F706DF" w:rsidRPr="00C14D3A" w:rsidRDefault="00F706DF" w:rsidP="00F706DF">
            <w:pPr>
              <w:ind w:firstLine="304"/>
              <w:jc w:val="both"/>
              <w:rPr>
                <w:rFonts w:ascii="Times New Roman" w:eastAsia="Times New Roman" w:hAnsi="Times New Roman" w:cs="Times New Roman"/>
                <w:b/>
                <w:sz w:val="28"/>
                <w:szCs w:val="32"/>
                <w:lang w:val="kk-KZ"/>
              </w:rPr>
            </w:pPr>
            <w:r w:rsidRPr="00C14D3A">
              <w:rPr>
                <w:rFonts w:ascii="Times New Roman" w:eastAsia="Times New Roman" w:hAnsi="Times New Roman" w:cs="Times New Roman"/>
                <w:b/>
                <w:sz w:val="28"/>
                <w:szCs w:val="32"/>
                <w:lang w:val="kk-KZ"/>
              </w:rPr>
              <w:t xml:space="preserve">4 және 9 сынып оқушыларының </w:t>
            </w:r>
            <w:r w:rsidRPr="00C14D3A">
              <w:rPr>
                <w:rFonts w:ascii="Times New Roman" w:eastAsia="Times New Roman" w:hAnsi="Times New Roman" w:cs="Times New Roman"/>
                <w:b/>
                <w:bCs/>
                <w:sz w:val="28"/>
                <w:szCs w:val="28"/>
                <w:lang w:val="kk-KZ"/>
              </w:rPr>
              <w:t>ЖОБ МЖМБС</w:t>
            </w:r>
            <w:r w:rsidRPr="00C14D3A">
              <w:rPr>
                <w:rFonts w:ascii="Times New Roman" w:eastAsia="Times New Roman" w:hAnsi="Times New Roman" w:cs="Times New Roman"/>
                <w:b/>
                <w:sz w:val="28"/>
                <w:szCs w:val="32"/>
                <w:lang w:val="kk-KZ"/>
              </w:rPr>
              <w:t xml:space="preserve"> талаптарында көзделген білім беру оқу бағдарламаларын оқыту мен игерудің күтілетін нәтижелерінің жетістіктерін айқындау бойынша оқыту нәтижелерін бағалау.</w:t>
            </w:r>
          </w:p>
          <w:p w14:paraId="7E79417D" w14:textId="54937AD4" w:rsidR="00C62867" w:rsidRPr="00090DA8" w:rsidRDefault="00090DA8" w:rsidP="00090DA8">
            <w:pPr>
              <w:rPr>
                <w:rFonts w:ascii="Times New Roman" w:hAnsi="Times New Roman" w:cs="Times New Roman"/>
                <w:b/>
                <w:bCs/>
                <w:sz w:val="28"/>
                <w:szCs w:val="28"/>
                <w:u w:val="single"/>
                <w:lang w:val="kk-KZ"/>
              </w:rPr>
            </w:pPr>
            <w:r w:rsidRPr="001169CD">
              <w:rPr>
                <w:rFonts w:ascii="Times New Roman" w:hAnsi="Times New Roman" w:cs="Times New Roman"/>
                <w:b/>
                <w:bCs/>
                <w:sz w:val="28"/>
                <w:szCs w:val="28"/>
                <w:u w:val="single"/>
                <w:lang w:val="kk-KZ"/>
              </w:rPr>
              <w:lastRenderedPageBreak/>
              <w:t>Талдау нәтижелері:</w:t>
            </w:r>
          </w:p>
          <w:p w14:paraId="30527FEF" w14:textId="06C363D7" w:rsidR="00F706DF" w:rsidRPr="00C14D3A" w:rsidRDefault="00C62867" w:rsidP="00F706DF">
            <w:pPr>
              <w:ind w:firstLine="304"/>
              <w:jc w:val="both"/>
              <w:rPr>
                <w:rFonts w:ascii="Times New Roman" w:eastAsia="Times New Roman" w:hAnsi="Times New Roman" w:cs="Times New Roman"/>
                <w:bCs/>
                <w:sz w:val="28"/>
                <w:szCs w:val="32"/>
                <w:lang w:val="kk-KZ"/>
              </w:rPr>
            </w:pPr>
            <w:r w:rsidRPr="00C14D3A">
              <w:rPr>
                <w:rFonts w:ascii="Times New Roman" w:eastAsia="Times New Roman" w:hAnsi="Times New Roman" w:cs="Times New Roman"/>
                <w:bCs/>
                <w:sz w:val="28"/>
                <w:szCs w:val="32"/>
                <w:lang w:val="kk-KZ"/>
              </w:rPr>
              <w:t>Оқу нәтижелерін бағалауға,</w:t>
            </w:r>
            <w:r w:rsidR="00F706DF" w:rsidRPr="00C14D3A">
              <w:rPr>
                <w:rFonts w:ascii="Times New Roman" w:eastAsia="Times New Roman" w:hAnsi="Times New Roman" w:cs="Times New Roman"/>
                <w:bCs/>
                <w:sz w:val="28"/>
                <w:szCs w:val="32"/>
                <w:lang w:val="kk-KZ"/>
              </w:rPr>
              <w:t xml:space="preserve"> 4 және 9 сынып оқушыларының білімі, білік және дағдыларының сапасын бағалау жүргізілді. 4 сынып бойынша 69 оқушының біреуі инклюзивті бағдарламамен</w:t>
            </w:r>
            <w:r w:rsidR="00AB4080">
              <w:rPr>
                <w:rFonts w:ascii="Times New Roman" w:eastAsia="Times New Roman" w:hAnsi="Times New Roman" w:cs="Times New Roman"/>
                <w:bCs/>
                <w:sz w:val="28"/>
                <w:szCs w:val="32"/>
                <w:lang w:val="kk-KZ"/>
              </w:rPr>
              <w:t xml:space="preserve"> </w:t>
            </w:r>
            <w:r w:rsidR="00480E6E">
              <w:rPr>
                <w:rFonts w:ascii="Times New Roman" w:eastAsia="Times New Roman" w:hAnsi="Times New Roman" w:cs="Times New Roman"/>
                <w:bCs/>
                <w:sz w:val="28"/>
                <w:szCs w:val="32"/>
                <w:lang w:val="kk-KZ"/>
              </w:rPr>
              <w:t xml:space="preserve">4 «б» сынып оқушысы </w:t>
            </w:r>
            <w:r w:rsidR="00F706DF" w:rsidRPr="00C14D3A">
              <w:rPr>
                <w:rFonts w:ascii="Times New Roman" w:eastAsia="Times New Roman" w:hAnsi="Times New Roman" w:cs="Times New Roman"/>
                <w:bCs/>
                <w:sz w:val="28"/>
                <w:szCs w:val="32"/>
                <w:lang w:val="kk-KZ"/>
              </w:rPr>
              <w:t>Ф.Таңбай оқитындықтан қатыспады. 68 оқушының біреуі</w:t>
            </w:r>
            <w:r w:rsidR="00480E6E">
              <w:rPr>
                <w:rFonts w:ascii="Times New Roman" w:eastAsia="Times New Roman" w:hAnsi="Times New Roman" w:cs="Times New Roman"/>
                <w:bCs/>
                <w:sz w:val="28"/>
                <w:szCs w:val="32"/>
                <w:lang w:val="kk-KZ"/>
              </w:rPr>
              <w:t xml:space="preserve"> 4 «б» сынып оқушысы</w:t>
            </w:r>
            <w:r w:rsidR="00F706DF" w:rsidRPr="00C14D3A">
              <w:rPr>
                <w:rFonts w:ascii="Times New Roman" w:eastAsia="Times New Roman" w:hAnsi="Times New Roman" w:cs="Times New Roman"/>
                <w:bCs/>
                <w:sz w:val="28"/>
                <w:szCs w:val="32"/>
                <w:lang w:val="kk-KZ"/>
              </w:rPr>
              <w:t xml:space="preserve"> Д. Салауат жанұясында ағасының қайтыс болуына байланысты қатыспады. </w:t>
            </w:r>
            <w:r w:rsidR="002F5B9D">
              <w:rPr>
                <w:rFonts w:ascii="Times New Roman" w:eastAsia="Times New Roman" w:hAnsi="Times New Roman" w:cs="Times New Roman"/>
                <w:bCs/>
                <w:sz w:val="28"/>
                <w:szCs w:val="32"/>
                <w:lang w:val="kk-KZ"/>
              </w:rPr>
              <w:t xml:space="preserve"> </w:t>
            </w:r>
            <w:r w:rsidR="007F66A3">
              <w:rPr>
                <w:rFonts w:ascii="Times New Roman" w:eastAsia="Times New Roman" w:hAnsi="Times New Roman" w:cs="Times New Roman"/>
                <w:bCs/>
                <w:sz w:val="28"/>
                <w:szCs w:val="32"/>
                <w:lang w:val="kk-KZ"/>
              </w:rPr>
              <w:t>(</w:t>
            </w:r>
            <w:r w:rsidR="002F5B9D">
              <w:rPr>
                <w:rFonts w:ascii="Times New Roman" w:eastAsia="Times New Roman" w:hAnsi="Times New Roman" w:cs="Times New Roman"/>
                <w:bCs/>
                <w:sz w:val="28"/>
                <w:szCs w:val="32"/>
                <w:lang w:val="kk-KZ"/>
              </w:rPr>
              <w:t>Анықтамасы  жалғанды</w:t>
            </w:r>
            <w:r w:rsidR="007F66A3">
              <w:rPr>
                <w:rFonts w:ascii="Times New Roman" w:eastAsia="Times New Roman" w:hAnsi="Times New Roman" w:cs="Times New Roman"/>
                <w:bCs/>
                <w:sz w:val="28"/>
                <w:szCs w:val="32"/>
                <w:lang w:val="kk-KZ"/>
              </w:rPr>
              <w:t>)</w:t>
            </w:r>
          </w:p>
          <w:p w14:paraId="1702353D" w14:textId="195B9D2C" w:rsidR="008C3D8C" w:rsidRPr="00C14D3A" w:rsidRDefault="008C3D8C" w:rsidP="00C62867">
            <w:pPr>
              <w:ind w:firstLine="304"/>
              <w:jc w:val="both"/>
              <w:rPr>
                <w:rFonts w:ascii="Times New Roman" w:eastAsia="Times New Roman" w:hAnsi="Times New Roman" w:cs="Times New Roman"/>
                <w:bCs/>
                <w:sz w:val="28"/>
                <w:szCs w:val="32"/>
                <w:lang w:val="kk-KZ"/>
              </w:rPr>
            </w:pPr>
            <w:r w:rsidRPr="00C14D3A">
              <w:rPr>
                <w:rFonts w:ascii="Times New Roman" w:eastAsia="Times New Roman" w:hAnsi="Times New Roman" w:cs="Times New Roman"/>
                <w:bCs/>
                <w:sz w:val="28"/>
                <w:szCs w:val="32"/>
                <w:lang w:val="kk-KZ"/>
              </w:rPr>
              <w:t xml:space="preserve">9 сынып бойынша 52 оқушының екеуі қатыспады. </w:t>
            </w:r>
            <w:r w:rsidR="00480E6E">
              <w:rPr>
                <w:rFonts w:ascii="Times New Roman" w:eastAsia="Times New Roman" w:hAnsi="Times New Roman" w:cs="Times New Roman"/>
                <w:bCs/>
                <w:sz w:val="28"/>
                <w:szCs w:val="32"/>
                <w:lang w:val="kk-KZ"/>
              </w:rPr>
              <w:t xml:space="preserve">9 «ә» сынып оқушылары </w:t>
            </w:r>
            <w:r w:rsidRPr="00C14D3A">
              <w:rPr>
                <w:rFonts w:ascii="Times New Roman" w:eastAsia="Times New Roman" w:hAnsi="Times New Roman" w:cs="Times New Roman"/>
                <w:bCs/>
                <w:sz w:val="28"/>
                <w:szCs w:val="32"/>
                <w:lang w:val="kk-KZ"/>
              </w:rPr>
              <w:t xml:space="preserve">А. Жалғас және Қ. Меңдіғали денсаулығына байланысты ем қабылдауда болды. </w:t>
            </w:r>
          </w:p>
          <w:p w14:paraId="4E98C46E" w14:textId="1505B51F" w:rsidR="00F706DF" w:rsidRPr="00C14D3A" w:rsidRDefault="008C3D8C" w:rsidP="00C62867">
            <w:pPr>
              <w:ind w:firstLine="304"/>
              <w:jc w:val="both"/>
              <w:rPr>
                <w:rFonts w:ascii="Times New Roman" w:eastAsia="Times New Roman" w:hAnsi="Times New Roman" w:cs="Times New Roman"/>
                <w:bCs/>
                <w:sz w:val="28"/>
                <w:szCs w:val="32"/>
                <w:lang w:val="kk-KZ"/>
              </w:rPr>
            </w:pPr>
            <w:r w:rsidRPr="00C14D3A">
              <w:rPr>
                <w:rFonts w:ascii="Times New Roman" w:eastAsia="Times New Roman" w:hAnsi="Times New Roman" w:cs="Times New Roman"/>
                <w:bCs/>
                <w:sz w:val="28"/>
                <w:szCs w:val="32"/>
                <w:lang w:val="kk-KZ"/>
              </w:rPr>
              <w:t>4 сынып бойынша «5 »бағасын 2 оқушы, «4» бағасын 18 оқушы, «3» бағасын 23  оқушы, «2» бағасын  24 оқушы алды. Оң бағалар көрсеткіші-64,1%</w:t>
            </w:r>
          </w:p>
          <w:p w14:paraId="3A815EB5" w14:textId="3D79BE7A" w:rsidR="008C3D8C" w:rsidRPr="004556C0" w:rsidRDefault="008C3D8C" w:rsidP="004556C0">
            <w:pPr>
              <w:ind w:firstLine="304"/>
              <w:jc w:val="both"/>
              <w:rPr>
                <w:rFonts w:ascii="Times New Roman" w:eastAsia="Times New Roman" w:hAnsi="Times New Roman" w:cs="Times New Roman"/>
                <w:bCs/>
                <w:sz w:val="28"/>
                <w:szCs w:val="32"/>
                <w:lang w:val="kk-KZ"/>
              </w:rPr>
            </w:pPr>
            <w:r w:rsidRPr="00C14D3A">
              <w:rPr>
                <w:rFonts w:ascii="Times New Roman" w:eastAsia="Times New Roman" w:hAnsi="Times New Roman" w:cs="Times New Roman"/>
                <w:bCs/>
                <w:sz w:val="28"/>
                <w:szCs w:val="32"/>
                <w:lang w:val="kk-KZ"/>
              </w:rPr>
              <w:t xml:space="preserve">9 сынып бойынша «4» бағасын 3 оқушы, «3» бағасын 35  оқушы, «2» бағасын  12 оқушы алды. Оң бағалар көрсеткіші - 76%  </w:t>
            </w:r>
            <w:r w:rsidRPr="00C14D3A">
              <w:rPr>
                <w:rFonts w:ascii="Times New Roman" w:eastAsia="Times New Roman" w:hAnsi="Times New Roman" w:cs="Times New Roman"/>
                <w:bCs/>
                <w:color w:val="000000" w:themeColor="text1"/>
                <w:sz w:val="28"/>
                <w:szCs w:val="32"/>
                <w:lang w:val="kk-KZ"/>
              </w:rPr>
              <w:t>(Кесте жалғанды)</w:t>
            </w:r>
          </w:p>
          <w:p w14:paraId="7E05A08A" w14:textId="77777777" w:rsidR="00C62867" w:rsidRPr="00C62867" w:rsidRDefault="00C62867" w:rsidP="00C62867">
            <w:pPr>
              <w:jc w:val="both"/>
              <w:rPr>
                <w:rFonts w:ascii="Calibri" w:eastAsia="Times New Roman" w:hAnsi="Calibri" w:cs="Times New Roman"/>
                <w:bCs/>
                <w:szCs w:val="28"/>
                <w:lang w:val="kk-KZ"/>
              </w:rPr>
            </w:pPr>
          </w:p>
          <w:tbl>
            <w:tblPr>
              <w:tblW w:w="7208" w:type="dxa"/>
              <w:tblLook w:val="0000" w:firstRow="0" w:lastRow="0" w:firstColumn="0" w:lastColumn="0" w:noHBand="0" w:noVBand="0"/>
            </w:tblPr>
            <w:tblGrid>
              <w:gridCol w:w="307"/>
              <w:gridCol w:w="584"/>
              <w:gridCol w:w="851"/>
              <w:gridCol w:w="567"/>
              <w:gridCol w:w="850"/>
              <w:gridCol w:w="567"/>
              <w:gridCol w:w="851"/>
              <w:gridCol w:w="992"/>
              <w:gridCol w:w="788"/>
              <w:gridCol w:w="851"/>
            </w:tblGrid>
            <w:tr w:rsidR="00C62867" w:rsidRPr="006959EE" w14:paraId="77B889E2" w14:textId="77777777" w:rsidTr="00C301FC">
              <w:trPr>
                <w:trHeight w:val="456"/>
              </w:trPr>
              <w:tc>
                <w:tcPr>
                  <w:tcW w:w="307" w:type="dxa"/>
                  <w:vMerge w:val="restart"/>
                  <w:tcBorders>
                    <w:top w:val="single" w:sz="3" w:space="0" w:color="000000"/>
                    <w:left w:val="single" w:sz="3" w:space="0" w:color="000000"/>
                    <w:bottom w:val="single" w:sz="3" w:space="0" w:color="000000"/>
                    <w:right w:val="single" w:sz="3" w:space="0" w:color="000000"/>
                  </w:tcBorders>
                  <w:vAlign w:val="center"/>
                </w:tcPr>
                <w:p w14:paraId="38ECBD7A" w14:textId="77777777" w:rsidR="00C62867" w:rsidRPr="00C62867" w:rsidRDefault="00C62867" w:rsidP="00C62867">
                  <w:pPr>
                    <w:widowControl w:val="0"/>
                    <w:autoSpaceDE w:val="0"/>
                    <w:autoSpaceDN w:val="0"/>
                    <w:adjustRightInd w:val="0"/>
                    <w:spacing w:after="0" w:line="240" w:lineRule="auto"/>
                    <w:ind w:left="-80" w:right="-72"/>
                    <w:jc w:val="center"/>
                    <w:rPr>
                      <w:rFonts w:ascii="Times New Roman" w:eastAsia="Calibri" w:hAnsi="Times New Roman" w:cs="Times New Roman"/>
                      <w:sz w:val="20"/>
                      <w:szCs w:val="20"/>
                      <w:lang w:val="kk-KZ"/>
                    </w:rPr>
                  </w:pPr>
                  <w:r w:rsidRPr="00C62867">
                    <w:rPr>
                      <w:rFonts w:ascii="Times New Roman" w:eastAsia="Calibri" w:hAnsi="Times New Roman" w:cs="Times New Roman"/>
                      <w:bCs/>
                      <w:sz w:val="20"/>
                      <w:szCs w:val="20"/>
                      <w:lang w:val="kk-KZ"/>
                    </w:rPr>
                    <w:t>№</w:t>
                  </w:r>
                </w:p>
              </w:tc>
              <w:tc>
                <w:tcPr>
                  <w:tcW w:w="584" w:type="dxa"/>
                  <w:vMerge w:val="restart"/>
                  <w:tcBorders>
                    <w:top w:val="single" w:sz="3" w:space="0" w:color="000000"/>
                    <w:left w:val="single" w:sz="3" w:space="0" w:color="000000"/>
                    <w:bottom w:val="single" w:sz="3" w:space="0" w:color="000000"/>
                    <w:right w:val="single" w:sz="3" w:space="0" w:color="000000"/>
                  </w:tcBorders>
                  <w:vAlign w:val="center"/>
                </w:tcPr>
                <w:p w14:paraId="6D2DC829" w14:textId="77777777" w:rsidR="00C62867" w:rsidRPr="00C62867" w:rsidRDefault="00C62867" w:rsidP="00C62867">
                  <w:pPr>
                    <w:widowControl w:val="0"/>
                    <w:autoSpaceDE w:val="0"/>
                    <w:autoSpaceDN w:val="0"/>
                    <w:adjustRightInd w:val="0"/>
                    <w:spacing w:after="0" w:line="240" w:lineRule="auto"/>
                    <w:ind w:left="-80" w:right="-72"/>
                    <w:jc w:val="center"/>
                    <w:rPr>
                      <w:rFonts w:ascii="Times New Roman" w:eastAsia="Calibri" w:hAnsi="Times New Roman" w:cs="Times New Roman"/>
                      <w:sz w:val="18"/>
                      <w:szCs w:val="18"/>
                      <w:lang w:val="kk-KZ"/>
                    </w:rPr>
                  </w:pPr>
                  <w:r w:rsidRPr="00C62867">
                    <w:rPr>
                      <w:rFonts w:ascii="Times New Roman" w:eastAsia="Calibri" w:hAnsi="Times New Roman" w:cs="Times New Roman"/>
                      <w:bCs/>
                      <w:sz w:val="18"/>
                      <w:szCs w:val="18"/>
                      <w:lang w:val="kk-KZ"/>
                    </w:rPr>
                    <w:t>сыныбы</w:t>
                  </w:r>
                </w:p>
              </w:tc>
              <w:tc>
                <w:tcPr>
                  <w:tcW w:w="851" w:type="dxa"/>
                  <w:vMerge w:val="restart"/>
                  <w:tcBorders>
                    <w:top w:val="single" w:sz="3" w:space="0" w:color="000000"/>
                    <w:left w:val="single" w:sz="3" w:space="0" w:color="000000"/>
                    <w:bottom w:val="single" w:sz="3" w:space="0" w:color="000000"/>
                    <w:right w:val="single" w:sz="3" w:space="0" w:color="000000"/>
                  </w:tcBorders>
                  <w:vAlign w:val="center"/>
                </w:tcPr>
                <w:p w14:paraId="1064BABE" w14:textId="54567845" w:rsidR="00C62867" w:rsidRPr="00C62867" w:rsidRDefault="00C62867" w:rsidP="00C62867">
                  <w:pPr>
                    <w:widowControl w:val="0"/>
                    <w:autoSpaceDE w:val="0"/>
                    <w:autoSpaceDN w:val="0"/>
                    <w:adjustRightInd w:val="0"/>
                    <w:spacing w:after="0" w:line="240" w:lineRule="auto"/>
                    <w:ind w:left="-80" w:right="-72"/>
                    <w:jc w:val="center"/>
                    <w:rPr>
                      <w:rFonts w:ascii="Times New Roman" w:eastAsia="Calibri" w:hAnsi="Times New Roman" w:cs="Times New Roman"/>
                      <w:sz w:val="18"/>
                      <w:szCs w:val="18"/>
                      <w:lang w:val="kk-KZ"/>
                    </w:rPr>
                  </w:pPr>
                  <w:r w:rsidRPr="00C62867">
                    <w:rPr>
                      <w:rFonts w:ascii="Times New Roman" w:eastAsia="Times New Roman" w:hAnsi="Times New Roman" w:cs="Times New Roman"/>
                      <w:sz w:val="18"/>
                      <w:szCs w:val="18"/>
                      <w:lang w:val="kk-KZ" w:eastAsia="en-US"/>
                    </w:rPr>
                    <w:t>Журналдағы тізім бойынша оқушылар саны</w:t>
                  </w:r>
                </w:p>
              </w:tc>
              <w:tc>
                <w:tcPr>
                  <w:tcW w:w="567" w:type="dxa"/>
                  <w:vMerge w:val="restart"/>
                  <w:tcBorders>
                    <w:top w:val="single" w:sz="3" w:space="0" w:color="000000"/>
                    <w:left w:val="single" w:sz="3" w:space="0" w:color="000000"/>
                    <w:bottom w:val="single" w:sz="3" w:space="0" w:color="000000"/>
                    <w:right w:val="single" w:sz="3" w:space="0" w:color="000000"/>
                  </w:tcBorders>
                  <w:vAlign w:val="center"/>
                </w:tcPr>
                <w:p w14:paraId="035CC998" w14:textId="77777777" w:rsidR="00C62867" w:rsidRPr="00C62867" w:rsidRDefault="00C62867" w:rsidP="00C62867">
                  <w:pPr>
                    <w:widowControl w:val="0"/>
                    <w:autoSpaceDE w:val="0"/>
                    <w:autoSpaceDN w:val="0"/>
                    <w:adjustRightInd w:val="0"/>
                    <w:spacing w:after="0" w:line="240" w:lineRule="auto"/>
                    <w:ind w:left="-112" w:right="-88"/>
                    <w:jc w:val="center"/>
                    <w:rPr>
                      <w:rFonts w:ascii="Times New Roman" w:eastAsia="Calibri" w:hAnsi="Times New Roman" w:cs="Times New Roman"/>
                      <w:sz w:val="18"/>
                      <w:szCs w:val="18"/>
                      <w:lang w:val="kk-KZ"/>
                    </w:rPr>
                  </w:pPr>
                  <w:r w:rsidRPr="00C62867">
                    <w:rPr>
                      <w:rFonts w:ascii="Times New Roman" w:eastAsia="Times New Roman" w:hAnsi="Times New Roman" w:cs="Times New Roman"/>
                      <w:bCs/>
                      <w:color w:val="000000"/>
                      <w:sz w:val="18"/>
                      <w:szCs w:val="18"/>
                      <w:lang w:val="kk-KZ" w:eastAsia="en-US"/>
                    </w:rPr>
                    <w:t>Нақты оқушылар саны</w:t>
                  </w:r>
                </w:p>
              </w:tc>
              <w:tc>
                <w:tcPr>
                  <w:tcW w:w="850" w:type="dxa"/>
                  <w:vMerge w:val="restart"/>
                  <w:tcBorders>
                    <w:top w:val="single" w:sz="3" w:space="0" w:color="000000"/>
                    <w:left w:val="single" w:sz="3" w:space="0" w:color="000000"/>
                    <w:bottom w:val="single" w:sz="3" w:space="0" w:color="000000"/>
                    <w:right w:val="single" w:sz="3" w:space="0" w:color="000000"/>
                  </w:tcBorders>
                  <w:vAlign w:val="center"/>
                </w:tcPr>
                <w:p w14:paraId="19AE7309" w14:textId="77777777" w:rsidR="00C62867" w:rsidRPr="00C62867" w:rsidRDefault="00C62867" w:rsidP="00C62867">
                  <w:pPr>
                    <w:widowControl w:val="0"/>
                    <w:autoSpaceDE w:val="0"/>
                    <w:autoSpaceDN w:val="0"/>
                    <w:adjustRightInd w:val="0"/>
                    <w:spacing w:after="0" w:line="240" w:lineRule="auto"/>
                    <w:ind w:left="-80" w:right="-72"/>
                    <w:jc w:val="center"/>
                    <w:rPr>
                      <w:rFonts w:ascii="Times New Roman" w:eastAsia="Calibri" w:hAnsi="Times New Roman" w:cs="Times New Roman"/>
                      <w:sz w:val="18"/>
                      <w:szCs w:val="18"/>
                      <w:lang w:val="kk-KZ"/>
                    </w:rPr>
                  </w:pPr>
                  <w:r w:rsidRPr="00C62867">
                    <w:rPr>
                      <w:rFonts w:ascii="Times New Roman" w:eastAsia="Times New Roman" w:hAnsi="Times New Roman" w:cs="Times New Roman"/>
                      <w:sz w:val="18"/>
                      <w:szCs w:val="18"/>
                      <w:lang w:val="kk-KZ" w:eastAsia="en-US"/>
                    </w:rPr>
                    <w:t xml:space="preserve">% үлесі </w:t>
                  </w:r>
                </w:p>
              </w:tc>
              <w:tc>
                <w:tcPr>
                  <w:tcW w:w="567" w:type="dxa"/>
                  <w:tcBorders>
                    <w:top w:val="single" w:sz="3" w:space="0" w:color="000000"/>
                    <w:left w:val="single" w:sz="3" w:space="0" w:color="000000"/>
                    <w:bottom w:val="single" w:sz="3" w:space="0" w:color="000000"/>
                    <w:right w:val="single" w:sz="3" w:space="0" w:color="000000"/>
                  </w:tcBorders>
                  <w:vAlign w:val="center"/>
                </w:tcPr>
                <w:p w14:paraId="547FD731" w14:textId="77777777" w:rsidR="00C62867" w:rsidRPr="00C62867" w:rsidRDefault="00C62867" w:rsidP="00C62867">
                  <w:pPr>
                    <w:widowControl w:val="0"/>
                    <w:autoSpaceDE w:val="0"/>
                    <w:autoSpaceDN w:val="0"/>
                    <w:adjustRightInd w:val="0"/>
                    <w:spacing w:after="0" w:line="240" w:lineRule="auto"/>
                    <w:ind w:left="-108" w:right="-108"/>
                    <w:jc w:val="center"/>
                    <w:rPr>
                      <w:rFonts w:ascii="Times New Roman" w:eastAsia="Calibri" w:hAnsi="Times New Roman" w:cs="Times New Roman"/>
                      <w:bCs/>
                      <w:sz w:val="20"/>
                      <w:szCs w:val="20"/>
                      <w:lang w:val="kk-KZ"/>
                    </w:rPr>
                  </w:pPr>
                  <w:r w:rsidRPr="00C62867">
                    <w:rPr>
                      <w:rFonts w:ascii="Times New Roman" w:eastAsia="Calibri" w:hAnsi="Times New Roman" w:cs="Times New Roman"/>
                      <w:bCs/>
                      <w:sz w:val="20"/>
                      <w:szCs w:val="20"/>
                      <w:lang w:val="kk-KZ"/>
                    </w:rPr>
                    <w:t xml:space="preserve">Бағалар саны </w:t>
                  </w:r>
                </w:p>
                <w:p w14:paraId="476F521C" w14:textId="77777777" w:rsidR="00C62867" w:rsidRPr="00C62867" w:rsidRDefault="00C62867" w:rsidP="00C62867">
                  <w:pPr>
                    <w:widowControl w:val="0"/>
                    <w:autoSpaceDE w:val="0"/>
                    <w:autoSpaceDN w:val="0"/>
                    <w:adjustRightInd w:val="0"/>
                    <w:spacing w:after="0" w:line="240" w:lineRule="auto"/>
                    <w:ind w:left="-108" w:right="-108"/>
                    <w:jc w:val="center"/>
                    <w:rPr>
                      <w:rFonts w:ascii="Times New Roman" w:eastAsia="Calibri" w:hAnsi="Times New Roman" w:cs="Times New Roman"/>
                      <w:sz w:val="20"/>
                      <w:szCs w:val="20"/>
                      <w:lang w:val="kk-KZ"/>
                    </w:rPr>
                  </w:pPr>
                  <w:r w:rsidRPr="00C62867">
                    <w:rPr>
                      <w:rFonts w:ascii="Times New Roman" w:eastAsia="Calibri" w:hAnsi="Times New Roman" w:cs="Times New Roman"/>
                      <w:bCs/>
                      <w:sz w:val="20"/>
                      <w:szCs w:val="20"/>
                      <w:lang w:val="kk-KZ"/>
                    </w:rPr>
                    <w:t xml:space="preserve">«2»  </w:t>
                  </w:r>
                </w:p>
              </w:tc>
              <w:tc>
                <w:tcPr>
                  <w:tcW w:w="851" w:type="dxa"/>
                  <w:tcBorders>
                    <w:top w:val="single" w:sz="3" w:space="0" w:color="000000"/>
                    <w:left w:val="single" w:sz="3" w:space="0" w:color="000000"/>
                    <w:bottom w:val="single" w:sz="3" w:space="0" w:color="000000"/>
                    <w:right w:val="single" w:sz="3" w:space="0" w:color="000000"/>
                  </w:tcBorders>
                  <w:vAlign w:val="center"/>
                </w:tcPr>
                <w:p w14:paraId="14ADD7D0" w14:textId="77777777" w:rsidR="00C62867" w:rsidRPr="00C62867" w:rsidRDefault="00C62867" w:rsidP="00C62867">
                  <w:pPr>
                    <w:widowControl w:val="0"/>
                    <w:autoSpaceDE w:val="0"/>
                    <w:autoSpaceDN w:val="0"/>
                    <w:adjustRightInd w:val="0"/>
                    <w:spacing w:after="0" w:line="240" w:lineRule="auto"/>
                    <w:ind w:left="-108" w:right="-108"/>
                    <w:jc w:val="center"/>
                    <w:rPr>
                      <w:rFonts w:ascii="Times New Roman" w:eastAsia="Calibri" w:hAnsi="Times New Roman" w:cs="Times New Roman"/>
                      <w:bCs/>
                      <w:sz w:val="20"/>
                      <w:szCs w:val="20"/>
                      <w:lang w:val="kk-KZ"/>
                    </w:rPr>
                  </w:pPr>
                  <w:r w:rsidRPr="00C62867">
                    <w:rPr>
                      <w:rFonts w:ascii="Times New Roman" w:eastAsia="Calibri" w:hAnsi="Times New Roman" w:cs="Times New Roman"/>
                      <w:bCs/>
                      <w:sz w:val="20"/>
                      <w:szCs w:val="20"/>
                      <w:lang w:val="kk-KZ"/>
                    </w:rPr>
                    <w:t xml:space="preserve">Бағалар саны </w:t>
                  </w:r>
                </w:p>
                <w:p w14:paraId="6C3CFFA8" w14:textId="77777777" w:rsidR="00C62867" w:rsidRPr="00C62867" w:rsidRDefault="00C62867" w:rsidP="00C62867">
                  <w:pPr>
                    <w:widowControl w:val="0"/>
                    <w:autoSpaceDE w:val="0"/>
                    <w:autoSpaceDN w:val="0"/>
                    <w:adjustRightInd w:val="0"/>
                    <w:spacing w:after="0" w:line="240" w:lineRule="auto"/>
                    <w:ind w:left="-108" w:right="-108"/>
                    <w:jc w:val="center"/>
                    <w:rPr>
                      <w:rFonts w:ascii="Times New Roman" w:eastAsia="Calibri" w:hAnsi="Times New Roman" w:cs="Times New Roman"/>
                      <w:sz w:val="20"/>
                      <w:szCs w:val="20"/>
                      <w:lang w:val="kk-KZ"/>
                    </w:rPr>
                  </w:pPr>
                  <w:r w:rsidRPr="00C62867">
                    <w:rPr>
                      <w:rFonts w:ascii="Times New Roman" w:eastAsia="Calibri" w:hAnsi="Times New Roman" w:cs="Times New Roman"/>
                      <w:bCs/>
                      <w:sz w:val="20"/>
                      <w:szCs w:val="20"/>
                      <w:lang w:val="kk-KZ"/>
                    </w:rPr>
                    <w:t xml:space="preserve">«3» </w:t>
                  </w:r>
                </w:p>
              </w:tc>
              <w:tc>
                <w:tcPr>
                  <w:tcW w:w="992" w:type="dxa"/>
                  <w:tcBorders>
                    <w:top w:val="single" w:sz="3" w:space="0" w:color="000000"/>
                    <w:left w:val="single" w:sz="3" w:space="0" w:color="000000"/>
                    <w:bottom w:val="single" w:sz="3" w:space="0" w:color="000000"/>
                    <w:right w:val="single" w:sz="3" w:space="0" w:color="000000"/>
                  </w:tcBorders>
                  <w:vAlign w:val="center"/>
                </w:tcPr>
                <w:p w14:paraId="7B28B99A" w14:textId="77777777" w:rsidR="00C62867" w:rsidRPr="00C62867" w:rsidRDefault="00C62867" w:rsidP="00C62867">
                  <w:pPr>
                    <w:widowControl w:val="0"/>
                    <w:autoSpaceDE w:val="0"/>
                    <w:autoSpaceDN w:val="0"/>
                    <w:adjustRightInd w:val="0"/>
                    <w:spacing w:after="0" w:line="240" w:lineRule="auto"/>
                    <w:ind w:left="-108" w:right="-108"/>
                    <w:jc w:val="center"/>
                    <w:rPr>
                      <w:rFonts w:ascii="Times New Roman" w:eastAsia="Calibri" w:hAnsi="Times New Roman" w:cs="Times New Roman"/>
                      <w:bCs/>
                      <w:sz w:val="20"/>
                      <w:szCs w:val="20"/>
                      <w:lang w:val="kk-KZ"/>
                    </w:rPr>
                  </w:pPr>
                  <w:r w:rsidRPr="00C62867">
                    <w:rPr>
                      <w:rFonts w:ascii="Times New Roman" w:eastAsia="Calibri" w:hAnsi="Times New Roman" w:cs="Times New Roman"/>
                      <w:bCs/>
                      <w:sz w:val="20"/>
                      <w:szCs w:val="20"/>
                      <w:lang w:val="kk-KZ"/>
                    </w:rPr>
                    <w:t xml:space="preserve">Бағалар саны </w:t>
                  </w:r>
                </w:p>
                <w:p w14:paraId="64654699" w14:textId="77777777" w:rsidR="00C62867" w:rsidRPr="00C62867" w:rsidRDefault="00C62867" w:rsidP="00C62867">
                  <w:pPr>
                    <w:widowControl w:val="0"/>
                    <w:autoSpaceDE w:val="0"/>
                    <w:autoSpaceDN w:val="0"/>
                    <w:adjustRightInd w:val="0"/>
                    <w:spacing w:after="0" w:line="240" w:lineRule="auto"/>
                    <w:ind w:left="-108" w:right="-108"/>
                    <w:jc w:val="center"/>
                    <w:rPr>
                      <w:rFonts w:ascii="Times New Roman" w:eastAsia="Calibri" w:hAnsi="Times New Roman" w:cs="Times New Roman"/>
                      <w:sz w:val="20"/>
                      <w:szCs w:val="20"/>
                      <w:lang w:val="kk-KZ"/>
                    </w:rPr>
                  </w:pPr>
                  <w:r w:rsidRPr="00C62867">
                    <w:rPr>
                      <w:rFonts w:ascii="Times New Roman" w:eastAsia="Calibri" w:hAnsi="Times New Roman" w:cs="Times New Roman"/>
                      <w:bCs/>
                      <w:sz w:val="20"/>
                      <w:szCs w:val="20"/>
                      <w:lang w:val="kk-KZ"/>
                    </w:rPr>
                    <w:t xml:space="preserve">«4» </w:t>
                  </w:r>
                </w:p>
              </w:tc>
              <w:tc>
                <w:tcPr>
                  <w:tcW w:w="788" w:type="dxa"/>
                  <w:tcBorders>
                    <w:top w:val="single" w:sz="3" w:space="0" w:color="000000"/>
                    <w:left w:val="single" w:sz="3" w:space="0" w:color="000000"/>
                    <w:bottom w:val="single" w:sz="3" w:space="0" w:color="000000"/>
                    <w:right w:val="single" w:sz="3" w:space="0" w:color="000000"/>
                  </w:tcBorders>
                  <w:vAlign w:val="center"/>
                </w:tcPr>
                <w:p w14:paraId="1C524CF3" w14:textId="77777777" w:rsidR="00C62867" w:rsidRPr="00C62867" w:rsidRDefault="00C62867" w:rsidP="00C62867">
                  <w:pPr>
                    <w:widowControl w:val="0"/>
                    <w:autoSpaceDE w:val="0"/>
                    <w:autoSpaceDN w:val="0"/>
                    <w:adjustRightInd w:val="0"/>
                    <w:spacing w:after="0" w:line="240" w:lineRule="auto"/>
                    <w:ind w:left="-108" w:right="-108"/>
                    <w:jc w:val="center"/>
                    <w:rPr>
                      <w:rFonts w:ascii="Times New Roman" w:eastAsia="Calibri" w:hAnsi="Times New Roman" w:cs="Times New Roman"/>
                      <w:bCs/>
                      <w:sz w:val="20"/>
                      <w:szCs w:val="20"/>
                      <w:lang w:val="kk-KZ"/>
                    </w:rPr>
                  </w:pPr>
                  <w:r w:rsidRPr="00C62867">
                    <w:rPr>
                      <w:rFonts w:ascii="Times New Roman" w:eastAsia="Calibri" w:hAnsi="Times New Roman" w:cs="Times New Roman"/>
                      <w:bCs/>
                      <w:sz w:val="20"/>
                      <w:szCs w:val="20"/>
                      <w:lang w:val="kk-KZ"/>
                    </w:rPr>
                    <w:t xml:space="preserve">Бағалар саны </w:t>
                  </w:r>
                </w:p>
                <w:p w14:paraId="1C5ED94D" w14:textId="77777777" w:rsidR="00C62867" w:rsidRPr="00C62867" w:rsidRDefault="00C62867" w:rsidP="00C62867">
                  <w:pPr>
                    <w:widowControl w:val="0"/>
                    <w:autoSpaceDE w:val="0"/>
                    <w:autoSpaceDN w:val="0"/>
                    <w:adjustRightInd w:val="0"/>
                    <w:spacing w:after="0" w:line="240" w:lineRule="auto"/>
                    <w:ind w:left="-108" w:right="-108"/>
                    <w:jc w:val="center"/>
                    <w:rPr>
                      <w:rFonts w:ascii="Times New Roman" w:eastAsia="Calibri" w:hAnsi="Times New Roman" w:cs="Times New Roman"/>
                      <w:sz w:val="20"/>
                      <w:szCs w:val="20"/>
                      <w:lang w:val="kk-KZ"/>
                    </w:rPr>
                  </w:pPr>
                  <w:r w:rsidRPr="00C62867">
                    <w:rPr>
                      <w:rFonts w:ascii="Times New Roman" w:eastAsia="Calibri" w:hAnsi="Times New Roman" w:cs="Times New Roman"/>
                      <w:bCs/>
                      <w:sz w:val="20"/>
                      <w:szCs w:val="20"/>
                      <w:lang w:val="kk-KZ"/>
                    </w:rPr>
                    <w:t>«5»</w:t>
                  </w:r>
                </w:p>
              </w:tc>
              <w:tc>
                <w:tcPr>
                  <w:tcW w:w="851" w:type="dxa"/>
                  <w:vMerge w:val="restart"/>
                  <w:tcBorders>
                    <w:top w:val="single" w:sz="3" w:space="0" w:color="000000"/>
                    <w:left w:val="single" w:sz="3" w:space="0" w:color="000000"/>
                    <w:bottom w:val="single" w:sz="3" w:space="0" w:color="000000"/>
                    <w:right w:val="single" w:sz="3" w:space="0" w:color="000000"/>
                  </w:tcBorders>
                  <w:vAlign w:val="center"/>
                </w:tcPr>
                <w:p w14:paraId="7DC31C56" w14:textId="77777777" w:rsidR="00C62867" w:rsidRPr="00C62867" w:rsidRDefault="00C62867" w:rsidP="00C62867">
                  <w:pPr>
                    <w:widowControl w:val="0"/>
                    <w:autoSpaceDE w:val="0"/>
                    <w:autoSpaceDN w:val="0"/>
                    <w:adjustRightInd w:val="0"/>
                    <w:spacing w:after="0" w:line="240" w:lineRule="auto"/>
                    <w:ind w:left="-108" w:right="-108"/>
                    <w:jc w:val="center"/>
                    <w:rPr>
                      <w:rFonts w:ascii="Times New Roman" w:eastAsia="Calibri" w:hAnsi="Times New Roman" w:cs="Times New Roman"/>
                      <w:bCs/>
                      <w:sz w:val="20"/>
                      <w:szCs w:val="20"/>
                      <w:lang w:val="kk-KZ"/>
                    </w:rPr>
                  </w:pPr>
                  <w:r w:rsidRPr="00C62867">
                    <w:rPr>
                      <w:rFonts w:ascii="Times New Roman" w:eastAsia="Calibri" w:hAnsi="Times New Roman" w:cs="Times New Roman"/>
                      <w:bCs/>
                      <w:sz w:val="20"/>
                      <w:szCs w:val="20"/>
                      <w:lang w:val="kk-KZ"/>
                    </w:rPr>
                    <w:t xml:space="preserve">% </w:t>
                  </w:r>
                </w:p>
                <w:p w14:paraId="41230661" w14:textId="77777777" w:rsidR="00C62867" w:rsidRPr="00C62867" w:rsidRDefault="00C62867" w:rsidP="00C62867">
                  <w:pPr>
                    <w:widowControl w:val="0"/>
                    <w:autoSpaceDE w:val="0"/>
                    <w:autoSpaceDN w:val="0"/>
                    <w:adjustRightInd w:val="0"/>
                    <w:spacing w:after="0" w:line="240" w:lineRule="auto"/>
                    <w:ind w:left="-108" w:right="-108"/>
                    <w:jc w:val="center"/>
                    <w:rPr>
                      <w:rFonts w:ascii="Times New Roman" w:eastAsia="Calibri" w:hAnsi="Times New Roman" w:cs="Times New Roman"/>
                      <w:sz w:val="20"/>
                      <w:szCs w:val="20"/>
                      <w:lang w:val="kk-KZ"/>
                    </w:rPr>
                  </w:pPr>
                  <w:r w:rsidRPr="00C62867">
                    <w:rPr>
                      <w:rFonts w:ascii="Times New Roman" w:eastAsia="Calibri" w:hAnsi="Times New Roman" w:cs="Times New Roman"/>
                      <w:bCs/>
                      <w:sz w:val="20"/>
                      <w:szCs w:val="20"/>
                      <w:lang w:val="kk-KZ"/>
                    </w:rPr>
                    <w:t>оң жауаптар</w:t>
                  </w:r>
                </w:p>
              </w:tc>
            </w:tr>
            <w:tr w:rsidR="00C62867" w:rsidRPr="006959EE" w14:paraId="5BC3E767" w14:textId="77777777" w:rsidTr="00C301FC">
              <w:trPr>
                <w:trHeight w:val="348"/>
              </w:trPr>
              <w:tc>
                <w:tcPr>
                  <w:tcW w:w="30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D8E8A59" w14:textId="77777777" w:rsidR="00C62867" w:rsidRPr="00C62867" w:rsidRDefault="00C62867" w:rsidP="00C62867">
                  <w:pPr>
                    <w:widowControl w:val="0"/>
                    <w:autoSpaceDE w:val="0"/>
                    <w:autoSpaceDN w:val="0"/>
                    <w:adjustRightInd w:val="0"/>
                    <w:spacing w:after="0" w:line="240" w:lineRule="auto"/>
                    <w:rPr>
                      <w:rFonts w:ascii="Times New Roman" w:eastAsia="Calibri" w:hAnsi="Times New Roman" w:cs="Times New Roman"/>
                      <w:sz w:val="20"/>
                      <w:szCs w:val="20"/>
                      <w:lang w:val="kk-KZ"/>
                    </w:rPr>
                  </w:pPr>
                </w:p>
              </w:tc>
              <w:tc>
                <w:tcPr>
                  <w:tcW w:w="58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05E8439" w14:textId="77777777" w:rsidR="00C62867" w:rsidRPr="00C62867" w:rsidRDefault="00C62867" w:rsidP="00C62867">
                  <w:pPr>
                    <w:widowControl w:val="0"/>
                    <w:autoSpaceDE w:val="0"/>
                    <w:autoSpaceDN w:val="0"/>
                    <w:adjustRightInd w:val="0"/>
                    <w:spacing w:after="0" w:line="240" w:lineRule="auto"/>
                    <w:rPr>
                      <w:rFonts w:ascii="Times New Roman" w:eastAsia="Calibri" w:hAnsi="Times New Roman" w:cs="Times New Roman"/>
                      <w:sz w:val="20"/>
                      <w:szCs w:val="20"/>
                      <w:lang w:val="kk-KZ"/>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5035D58" w14:textId="77777777" w:rsidR="00C62867" w:rsidRPr="00C62867" w:rsidRDefault="00C62867" w:rsidP="00C62867">
                  <w:pPr>
                    <w:widowControl w:val="0"/>
                    <w:autoSpaceDE w:val="0"/>
                    <w:autoSpaceDN w:val="0"/>
                    <w:adjustRightInd w:val="0"/>
                    <w:spacing w:after="0" w:line="240" w:lineRule="auto"/>
                    <w:rPr>
                      <w:rFonts w:ascii="Times New Roman" w:eastAsia="Calibri" w:hAnsi="Times New Roman" w:cs="Times New Roman"/>
                      <w:sz w:val="20"/>
                      <w:szCs w:val="20"/>
                      <w:lang w:val="kk-KZ"/>
                    </w:rPr>
                  </w:pPr>
                </w:p>
              </w:tc>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D20BC42" w14:textId="77777777" w:rsidR="00C62867" w:rsidRPr="00C62867" w:rsidRDefault="00C62867" w:rsidP="00C62867">
                  <w:pPr>
                    <w:widowControl w:val="0"/>
                    <w:autoSpaceDE w:val="0"/>
                    <w:autoSpaceDN w:val="0"/>
                    <w:adjustRightInd w:val="0"/>
                    <w:spacing w:after="0" w:line="240" w:lineRule="auto"/>
                    <w:rPr>
                      <w:rFonts w:ascii="Times New Roman" w:eastAsia="Calibri" w:hAnsi="Times New Roman" w:cs="Times New Roman"/>
                      <w:sz w:val="20"/>
                      <w:szCs w:val="20"/>
                      <w:lang w:val="kk-KZ"/>
                    </w:rPr>
                  </w:pP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BE2E7CC" w14:textId="77777777" w:rsidR="00C62867" w:rsidRPr="00C62867" w:rsidRDefault="00C62867" w:rsidP="00C62867">
                  <w:pPr>
                    <w:widowControl w:val="0"/>
                    <w:autoSpaceDE w:val="0"/>
                    <w:autoSpaceDN w:val="0"/>
                    <w:adjustRightInd w:val="0"/>
                    <w:spacing w:after="0" w:line="240" w:lineRule="auto"/>
                    <w:rPr>
                      <w:rFonts w:ascii="Times New Roman" w:eastAsia="Calibri" w:hAnsi="Times New Roman" w:cs="Times New Roman"/>
                      <w:sz w:val="20"/>
                      <w:szCs w:val="20"/>
                      <w:lang w:val="kk-KZ"/>
                    </w:rPr>
                  </w:pPr>
                </w:p>
              </w:tc>
              <w:tc>
                <w:tcPr>
                  <w:tcW w:w="567" w:type="dxa"/>
                  <w:tcBorders>
                    <w:top w:val="single" w:sz="3" w:space="0" w:color="000000"/>
                    <w:left w:val="single" w:sz="3" w:space="0" w:color="000000"/>
                    <w:bottom w:val="single" w:sz="3" w:space="0" w:color="000000"/>
                    <w:right w:val="single" w:sz="3" w:space="0" w:color="000000"/>
                  </w:tcBorders>
                  <w:vAlign w:val="center"/>
                </w:tcPr>
                <w:p w14:paraId="0AE36351" w14:textId="77777777" w:rsidR="00C62867" w:rsidRPr="00C62867" w:rsidRDefault="00C62867" w:rsidP="00C62867">
                  <w:pPr>
                    <w:widowControl w:val="0"/>
                    <w:autoSpaceDE w:val="0"/>
                    <w:autoSpaceDN w:val="0"/>
                    <w:adjustRightInd w:val="0"/>
                    <w:spacing w:after="0" w:line="240" w:lineRule="auto"/>
                    <w:ind w:left="-108" w:right="-108"/>
                    <w:jc w:val="center"/>
                    <w:rPr>
                      <w:rFonts w:ascii="Times New Roman" w:eastAsia="Calibri" w:hAnsi="Times New Roman" w:cs="Times New Roman"/>
                      <w:sz w:val="20"/>
                      <w:szCs w:val="20"/>
                      <w:lang w:val="kk-KZ"/>
                    </w:rPr>
                  </w:pPr>
                  <w:r w:rsidRPr="00C62867">
                    <w:rPr>
                      <w:rFonts w:ascii="Times New Roman" w:eastAsia="Calibri" w:hAnsi="Times New Roman" w:cs="Times New Roman"/>
                      <w:bCs/>
                      <w:sz w:val="20"/>
                      <w:szCs w:val="20"/>
                      <w:lang w:val="kk-KZ"/>
                    </w:rPr>
                    <w:t>40% кем емес</w:t>
                  </w:r>
                </w:p>
              </w:tc>
              <w:tc>
                <w:tcPr>
                  <w:tcW w:w="851" w:type="dxa"/>
                  <w:tcBorders>
                    <w:top w:val="single" w:sz="3" w:space="0" w:color="000000"/>
                    <w:left w:val="single" w:sz="3" w:space="0" w:color="000000"/>
                    <w:bottom w:val="single" w:sz="3" w:space="0" w:color="000000"/>
                    <w:right w:val="single" w:sz="3" w:space="0" w:color="000000"/>
                  </w:tcBorders>
                  <w:vAlign w:val="center"/>
                </w:tcPr>
                <w:p w14:paraId="5065C49C" w14:textId="77777777" w:rsidR="00C62867" w:rsidRPr="00C62867" w:rsidRDefault="00C62867" w:rsidP="00C62867">
                  <w:pPr>
                    <w:widowControl w:val="0"/>
                    <w:autoSpaceDE w:val="0"/>
                    <w:autoSpaceDN w:val="0"/>
                    <w:adjustRightInd w:val="0"/>
                    <w:spacing w:after="0" w:line="240" w:lineRule="auto"/>
                    <w:ind w:left="-108" w:right="-108"/>
                    <w:jc w:val="center"/>
                    <w:rPr>
                      <w:rFonts w:ascii="Times New Roman" w:eastAsia="Calibri" w:hAnsi="Times New Roman" w:cs="Times New Roman"/>
                      <w:sz w:val="20"/>
                      <w:szCs w:val="20"/>
                      <w:lang w:val="kk-KZ"/>
                    </w:rPr>
                  </w:pPr>
                  <w:r w:rsidRPr="00C62867">
                    <w:rPr>
                      <w:rFonts w:ascii="Times New Roman" w:eastAsia="Calibri" w:hAnsi="Times New Roman" w:cs="Times New Roman"/>
                      <w:bCs/>
                      <w:sz w:val="20"/>
                      <w:szCs w:val="20"/>
                      <w:lang w:val="kk-KZ"/>
                    </w:rPr>
                    <w:t>40-64%</w:t>
                  </w:r>
                </w:p>
              </w:tc>
              <w:tc>
                <w:tcPr>
                  <w:tcW w:w="992" w:type="dxa"/>
                  <w:tcBorders>
                    <w:top w:val="single" w:sz="3" w:space="0" w:color="000000"/>
                    <w:left w:val="single" w:sz="3" w:space="0" w:color="000000"/>
                    <w:bottom w:val="single" w:sz="3" w:space="0" w:color="000000"/>
                    <w:right w:val="single" w:sz="3" w:space="0" w:color="000000"/>
                  </w:tcBorders>
                  <w:vAlign w:val="center"/>
                </w:tcPr>
                <w:p w14:paraId="6B3478A0" w14:textId="77777777" w:rsidR="00C62867" w:rsidRPr="00C62867" w:rsidRDefault="00C62867" w:rsidP="00C62867">
                  <w:pPr>
                    <w:widowControl w:val="0"/>
                    <w:autoSpaceDE w:val="0"/>
                    <w:autoSpaceDN w:val="0"/>
                    <w:adjustRightInd w:val="0"/>
                    <w:spacing w:after="0" w:line="240" w:lineRule="auto"/>
                    <w:ind w:left="-108" w:right="-108"/>
                    <w:jc w:val="center"/>
                    <w:rPr>
                      <w:rFonts w:ascii="Times New Roman" w:eastAsia="Calibri" w:hAnsi="Times New Roman" w:cs="Times New Roman"/>
                      <w:sz w:val="20"/>
                      <w:szCs w:val="20"/>
                      <w:lang w:val="kk-KZ"/>
                    </w:rPr>
                  </w:pPr>
                  <w:r w:rsidRPr="00C62867">
                    <w:rPr>
                      <w:rFonts w:ascii="Times New Roman" w:eastAsia="Calibri" w:hAnsi="Times New Roman" w:cs="Times New Roman"/>
                      <w:bCs/>
                      <w:sz w:val="20"/>
                      <w:szCs w:val="20"/>
                      <w:lang w:val="kk-KZ"/>
                    </w:rPr>
                    <w:t>65-84%</w:t>
                  </w:r>
                </w:p>
              </w:tc>
              <w:tc>
                <w:tcPr>
                  <w:tcW w:w="788" w:type="dxa"/>
                  <w:tcBorders>
                    <w:top w:val="single" w:sz="3" w:space="0" w:color="000000"/>
                    <w:left w:val="single" w:sz="3" w:space="0" w:color="000000"/>
                    <w:bottom w:val="single" w:sz="3" w:space="0" w:color="000000"/>
                    <w:right w:val="single" w:sz="3" w:space="0" w:color="000000"/>
                  </w:tcBorders>
                  <w:vAlign w:val="center"/>
                </w:tcPr>
                <w:p w14:paraId="570477CD" w14:textId="77777777" w:rsidR="00C62867" w:rsidRPr="00C62867" w:rsidRDefault="00C62867" w:rsidP="00C62867">
                  <w:pPr>
                    <w:widowControl w:val="0"/>
                    <w:autoSpaceDE w:val="0"/>
                    <w:autoSpaceDN w:val="0"/>
                    <w:adjustRightInd w:val="0"/>
                    <w:spacing w:after="0" w:line="240" w:lineRule="auto"/>
                    <w:ind w:left="-108" w:right="-108"/>
                    <w:jc w:val="center"/>
                    <w:rPr>
                      <w:rFonts w:ascii="Times New Roman" w:eastAsia="Calibri" w:hAnsi="Times New Roman" w:cs="Times New Roman"/>
                      <w:sz w:val="20"/>
                      <w:szCs w:val="20"/>
                      <w:lang w:val="kk-KZ"/>
                    </w:rPr>
                  </w:pPr>
                  <w:r w:rsidRPr="00C62867">
                    <w:rPr>
                      <w:rFonts w:ascii="Times New Roman" w:eastAsia="Calibri" w:hAnsi="Times New Roman" w:cs="Times New Roman"/>
                      <w:bCs/>
                      <w:sz w:val="20"/>
                      <w:szCs w:val="20"/>
                      <w:lang w:val="kk-KZ"/>
                    </w:rPr>
                    <w:t>85-100%</w:t>
                  </w: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174E00B" w14:textId="77777777" w:rsidR="00C62867" w:rsidRPr="00C62867" w:rsidRDefault="00C62867" w:rsidP="00C62867">
                  <w:pPr>
                    <w:widowControl w:val="0"/>
                    <w:autoSpaceDE w:val="0"/>
                    <w:autoSpaceDN w:val="0"/>
                    <w:adjustRightInd w:val="0"/>
                    <w:spacing w:after="0" w:line="240" w:lineRule="auto"/>
                    <w:rPr>
                      <w:rFonts w:ascii="Times New Roman" w:eastAsia="Calibri" w:hAnsi="Times New Roman" w:cs="Times New Roman"/>
                      <w:sz w:val="20"/>
                      <w:szCs w:val="20"/>
                      <w:lang w:val="kk-KZ"/>
                    </w:rPr>
                  </w:pPr>
                </w:p>
              </w:tc>
            </w:tr>
            <w:tr w:rsidR="00C62867" w:rsidRPr="006959EE" w14:paraId="6106473B" w14:textId="77777777" w:rsidTr="00C301FC">
              <w:trPr>
                <w:trHeight w:val="230"/>
              </w:trPr>
              <w:tc>
                <w:tcPr>
                  <w:tcW w:w="307" w:type="dxa"/>
                  <w:tcBorders>
                    <w:top w:val="single" w:sz="3" w:space="0" w:color="000000"/>
                    <w:left w:val="single" w:sz="3" w:space="0" w:color="000000"/>
                    <w:bottom w:val="single" w:sz="3" w:space="0" w:color="000000"/>
                    <w:right w:val="single" w:sz="3" w:space="0" w:color="000000"/>
                  </w:tcBorders>
                  <w:vAlign w:val="center"/>
                </w:tcPr>
                <w:p w14:paraId="0591395B" w14:textId="77777777" w:rsidR="00C62867" w:rsidRPr="00C62867" w:rsidRDefault="00C62867"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sidRPr="00C62867">
                    <w:rPr>
                      <w:rFonts w:ascii="Times New Roman" w:eastAsia="Times New Roman" w:hAnsi="Times New Roman" w:cs="Times New Roman"/>
                      <w:color w:val="000000"/>
                      <w:sz w:val="20"/>
                      <w:szCs w:val="20"/>
                      <w:lang w:val="kk-KZ" w:eastAsia="en-US"/>
                    </w:rPr>
                    <w:t>1</w:t>
                  </w:r>
                </w:p>
              </w:tc>
              <w:tc>
                <w:tcPr>
                  <w:tcW w:w="584" w:type="dxa"/>
                  <w:tcBorders>
                    <w:top w:val="single" w:sz="3" w:space="0" w:color="000000"/>
                    <w:left w:val="single" w:sz="3" w:space="0" w:color="000000"/>
                    <w:bottom w:val="single" w:sz="3" w:space="0" w:color="000000"/>
                    <w:right w:val="single" w:sz="3" w:space="0" w:color="000000"/>
                  </w:tcBorders>
                  <w:vAlign w:val="center"/>
                </w:tcPr>
                <w:p w14:paraId="2F5210DB" w14:textId="77777777" w:rsidR="00C62867" w:rsidRPr="00C62867" w:rsidRDefault="00C62867"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sidRPr="00C62867">
                    <w:rPr>
                      <w:rFonts w:ascii="Times New Roman" w:eastAsia="Times New Roman" w:hAnsi="Times New Roman" w:cs="Times New Roman"/>
                      <w:color w:val="000000"/>
                      <w:sz w:val="20"/>
                      <w:szCs w:val="20"/>
                      <w:lang w:val="kk-KZ" w:eastAsia="en-US"/>
                    </w:rPr>
                    <w:t>4</w:t>
                  </w:r>
                </w:p>
              </w:tc>
              <w:tc>
                <w:tcPr>
                  <w:tcW w:w="851" w:type="dxa"/>
                  <w:tcBorders>
                    <w:top w:val="single" w:sz="3" w:space="0" w:color="000000"/>
                    <w:left w:val="single" w:sz="3" w:space="0" w:color="000000"/>
                    <w:bottom w:val="single" w:sz="3" w:space="0" w:color="000000"/>
                    <w:right w:val="single" w:sz="3" w:space="0" w:color="000000"/>
                  </w:tcBorders>
                  <w:vAlign w:val="center"/>
                </w:tcPr>
                <w:p w14:paraId="7A5D6F42" w14:textId="39FB4B80" w:rsidR="00C62867" w:rsidRPr="00C62867" w:rsidRDefault="00C84658"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6</w:t>
                  </w:r>
                  <w:r w:rsidR="0003280D">
                    <w:rPr>
                      <w:rFonts w:ascii="Times New Roman" w:eastAsia="Times New Roman" w:hAnsi="Times New Roman" w:cs="Times New Roman"/>
                      <w:color w:val="000000"/>
                      <w:sz w:val="20"/>
                      <w:szCs w:val="20"/>
                      <w:lang w:val="kk-KZ" w:eastAsia="en-US"/>
                    </w:rPr>
                    <w:t>9</w:t>
                  </w:r>
                </w:p>
              </w:tc>
              <w:tc>
                <w:tcPr>
                  <w:tcW w:w="567" w:type="dxa"/>
                  <w:tcBorders>
                    <w:top w:val="single" w:sz="3" w:space="0" w:color="000000"/>
                    <w:left w:val="single" w:sz="3" w:space="0" w:color="000000"/>
                    <w:bottom w:val="single" w:sz="3" w:space="0" w:color="000000"/>
                    <w:right w:val="single" w:sz="3" w:space="0" w:color="000000"/>
                  </w:tcBorders>
                  <w:vAlign w:val="center"/>
                </w:tcPr>
                <w:p w14:paraId="6D821EAD" w14:textId="769E7E9B" w:rsidR="00C62867" w:rsidRPr="00C62867" w:rsidRDefault="00C84658"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67</w:t>
                  </w:r>
                </w:p>
              </w:tc>
              <w:tc>
                <w:tcPr>
                  <w:tcW w:w="850" w:type="dxa"/>
                  <w:tcBorders>
                    <w:top w:val="single" w:sz="3" w:space="0" w:color="000000"/>
                    <w:left w:val="single" w:sz="3" w:space="0" w:color="000000"/>
                    <w:bottom w:val="single" w:sz="3" w:space="0" w:color="000000"/>
                    <w:right w:val="single" w:sz="3" w:space="0" w:color="000000"/>
                  </w:tcBorders>
                  <w:vAlign w:val="center"/>
                </w:tcPr>
                <w:p w14:paraId="33DFBBAC" w14:textId="04D6604A" w:rsidR="00C62867" w:rsidRPr="00C62867" w:rsidRDefault="00C84658"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9</w:t>
                  </w:r>
                  <w:r w:rsidR="0003280D">
                    <w:rPr>
                      <w:rFonts w:ascii="Times New Roman" w:eastAsia="Times New Roman" w:hAnsi="Times New Roman" w:cs="Times New Roman"/>
                      <w:color w:val="000000"/>
                      <w:sz w:val="20"/>
                      <w:szCs w:val="20"/>
                      <w:lang w:val="kk-KZ" w:eastAsia="en-US"/>
                    </w:rPr>
                    <w:t>7</w:t>
                  </w:r>
                  <w:r w:rsidR="00C301FC" w:rsidRPr="00C84658">
                    <w:rPr>
                      <w:rFonts w:ascii="Times New Roman" w:eastAsia="Times New Roman" w:hAnsi="Times New Roman" w:cs="Times New Roman"/>
                      <w:color w:val="000000"/>
                      <w:sz w:val="20"/>
                      <w:szCs w:val="20"/>
                      <w:lang w:val="kk-KZ" w:eastAsia="en-US"/>
                    </w:rPr>
                    <w:t>%</w:t>
                  </w:r>
                </w:p>
              </w:tc>
              <w:tc>
                <w:tcPr>
                  <w:tcW w:w="567" w:type="dxa"/>
                  <w:tcBorders>
                    <w:top w:val="single" w:sz="3" w:space="0" w:color="000000"/>
                    <w:left w:val="single" w:sz="3" w:space="0" w:color="000000"/>
                    <w:bottom w:val="single" w:sz="3" w:space="0" w:color="000000"/>
                    <w:right w:val="single" w:sz="3" w:space="0" w:color="000000"/>
                  </w:tcBorders>
                  <w:vAlign w:val="center"/>
                </w:tcPr>
                <w:p w14:paraId="292F93D2" w14:textId="7F8A7144" w:rsidR="00C62867" w:rsidRPr="00C62867" w:rsidRDefault="00C84658"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24</w:t>
                  </w:r>
                </w:p>
              </w:tc>
              <w:tc>
                <w:tcPr>
                  <w:tcW w:w="851" w:type="dxa"/>
                  <w:tcBorders>
                    <w:top w:val="single" w:sz="3" w:space="0" w:color="000000"/>
                    <w:left w:val="single" w:sz="3" w:space="0" w:color="000000"/>
                    <w:bottom w:val="single" w:sz="3" w:space="0" w:color="000000"/>
                    <w:right w:val="single" w:sz="3" w:space="0" w:color="000000"/>
                  </w:tcBorders>
                  <w:vAlign w:val="center"/>
                </w:tcPr>
                <w:p w14:paraId="2146AD11" w14:textId="08B40372" w:rsidR="00C62867" w:rsidRPr="00C62867" w:rsidRDefault="00C84658"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23</w:t>
                  </w:r>
                </w:p>
              </w:tc>
              <w:tc>
                <w:tcPr>
                  <w:tcW w:w="992" w:type="dxa"/>
                  <w:tcBorders>
                    <w:top w:val="single" w:sz="3" w:space="0" w:color="000000"/>
                    <w:left w:val="single" w:sz="3" w:space="0" w:color="000000"/>
                    <w:bottom w:val="single" w:sz="3" w:space="0" w:color="000000"/>
                    <w:right w:val="single" w:sz="3" w:space="0" w:color="000000"/>
                  </w:tcBorders>
                  <w:vAlign w:val="center"/>
                </w:tcPr>
                <w:p w14:paraId="2F6A2D7C" w14:textId="064B6DAB" w:rsidR="00C62867" w:rsidRPr="00C62867" w:rsidRDefault="00C84658"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18</w:t>
                  </w:r>
                </w:p>
              </w:tc>
              <w:tc>
                <w:tcPr>
                  <w:tcW w:w="788" w:type="dxa"/>
                  <w:tcBorders>
                    <w:top w:val="single" w:sz="3" w:space="0" w:color="000000"/>
                    <w:left w:val="single" w:sz="3" w:space="0" w:color="000000"/>
                    <w:bottom w:val="single" w:sz="3" w:space="0" w:color="000000"/>
                    <w:right w:val="single" w:sz="3" w:space="0" w:color="000000"/>
                  </w:tcBorders>
                  <w:vAlign w:val="center"/>
                </w:tcPr>
                <w:p w14:paraId="175FAC64" w14:textId="16BAFEE2" w:rsidR="00C62867" w:rsidRPr="00C62867" w:rsidRDefault="00C84658"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2</w:t>
                  </w:r>
                </w:p>
              </w:tc>
              <w:tc>
                <w:tcPr>
                  <w:tcW w:w="851" w:type="dxa"/>
                  <w:tcBorders>
                    <w:top w:val="single" w:sz="3" w:space="0" w:color="000000"/>
                    <w:left w:val="single" w:sz="3" w:space="0" w:color="000000"/>
                    <w:bottom w:val="single" w:sz="3" w:space="0" w:color="000000"/>
                    <w:right w:val="single" w:sz="3" w:space="0" w:color="000000"/>
                  </w:tcBorders>
                  <w:vAlign w:val="center"/>
                </w:tcPr>
                <w:p w14:paraId="4C653099" w14:textId="4B3D7CE7" w:rsidR="00C62867" w:rsidRPr="00C62867" w:rsidRDefault="00C84658" w:rsidP="00C62867">
                  <w:pPr>
                    <w:widowControl w:val="0"/>
                    <w:autoSpaceDE w:val="0"/>
                    <w:autoSpaceDN w:val="0"/>
                    <w:adjustRightInd w:val="0"/>
                    <w:spacing w:after="0" w:line="240" w:lineRule="auto"/>
                    <w:rPr>
                      <w:rFonts w:ascii="Times New Roman" w:eastAsia="Times New Roman" w:hAnsi="Times New Roman" w:cs="Times New Roman"/>
                      <w:color w:val="000000"/>
                      <w:sz w:val="20"/>
                      <w:szCs w:val="20"/>
                      <w:lang w:val="kk-KZ" w:eastAsia="en-US"/>
                    </w:rPr>
                  </w:pPr>
                  <w:r w:rsidRPr="00C84658">
                    <w:rPr>
                      <w:rFonts w:ascii="Times New Roman" w:eastAsia="Times New Roman" w:hAnsi="Times New Roman" w:cs="Times New Roman"/>
                      <w:color w:val="000000"/>
                      <w:sz w:val="20"/>
                      <w:szCs w:val="20"/>
                      <w:lang w:val="kk-KZ" w:eastAsia="en-US"/>
                    </w:rPr>
                    <w:t>64,1%</w:t>
                  </w:r>
                </w:p>
              </w:tc>
            </w:tr>
            <w:tr w:rsidR="00C62867" w:rsidRPr="006959EE" w14:paraId="7ECD8CD3" w14:textId="77777777" w:rsidTr="00C301FC">
              <w:trPr>
                <w:trHeight w:val="129"/>
              </w:trPr>
              <w:tc>
                <w:tcPr>
                  <w:tcW w:w="307" w:type="dxa"/>
                  <w:tcBorders>
                    <w:top w:val="single" w:sz="3" w:space="0" w:color="000000"/>
                    <w:left w:val="single" w:sz="3" w:space="0" w:color="000000"/>
                    <w:bottom w:val="single" w:sz="3" w:space="0" w:color="000000"/>
                    <w:right w:val="single" w:sz="3" w:space="0" w:color="000000"/>
                  </w:tcBorders>
                  <w:vAlign w:val="center"/>
                </w:tcPr>
                <w:p w14:paraId="48E7809E" w14:textId="77777777" w:rsidR="00C62867" w:rsidRPr="00C62867" w:rsidRDefault="00C62867"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sidRPr="00C62867">
                    <w:rPr>
                      <w:rFonts w:ascii="Times New Roman" w:eastAsia="Times New Roman" w:hAnsi="Times New Roman" w:cs="Times New Roman"/>
                      <w:color w:val="000000"/>
                      <w:sz w:val="20"/>
                      <w:szCs w:val="20"/>
                      <w:lang w:val="kk-KZ" w:eastAsia="en-US"/>
                    </w:rPr>
                    <w:t>2</w:t>
                  </w:r>
                </w:p>
              </w:tc>
              <w:tc>
                <w:tcPr>
                  <w:tcW w:w="584" w:type="dxa"/>
                  <w:tcBorders>
                    <w:top w:val="single" w:sz="3" w:space="0" w:color="000000"/>
                    <w:left w:val="single" w:sz="3" w:space="0" w:color="000000"/>
                    <w:bottom w:val="single" w:sz="3" w:space="0" w:color="000000"/>
                    <w:right w:val="single" w:sz="3" w:space="0" w:color="000000"/>
                  </w:tcBorders>
                  <w:vAlign w:val="center"/>
                </w:tcPr>
                <w:p w14:paraId="743E1399" w14:textId="77777777" w:rsidR="00C62867" w:rsidRPr="00C62867" w:rsidRDefault="00C62867"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sidRPr="00C62867">
                    <w:rPr>
                      <w:rFonts w:ascii="Times New Roman" w:eastAsia="Times New Roman" w:hAnsi="Times New Roman" w:cs="Times New Roman"/>
                      <w:color w:val="000000"/>
                      <w:sz w:val="20"/>
                      <w:szCs w:val="20"/>
                      <w:lang w:val="kk-KZ" w:eastAsia="en-US"/>
                    </w:rPr>
                    <w:t>9</w:t>
                  </w:r>
                </w:p>
              </w:tc>
              <w:tc>
                <w:tcPr>
                  <w:tcW w:w="851" w:type="dxa"/>
                  <w:tcBorders>
                    <w:top w:val="single" w:sz="3" w:space="0" w:color="000000"/>
                    <w:left w:val="single" w:sz="3" w:space="0" w:color="000000"/>
                    <w:bottom w:val="single" w:sz="3" w:space="0" w:color="000000"/>
                    <w:right w:val="single" w:sz="3" w:space="0" w:color="000000"/>
                  </w:tcBorders>
                  <w:vAlign w:val="center"/>
                </w:tcPr>
                <w:p w14:paraId="0C82CB7F" w14:textId="4D893353" w:rsidR="00C62867" w:rsidRPr="00C62867" w:rsidRDefault="00C84658"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52</w:t>
                  </w:r>
                </w:p>
              </w:tc>
              <w:tc>
                <w:tcPr>
                  <w:tcW w:w="567" w:type="dxa"/>
                  <w:tcBorders>
                    <w:top w:val="single" w:sz="3" w:space="0" w:color="000000"/>
                    <w:left w:val="single" w:sz="3" w:space="0" w:color="000000"/>
                    <w:bottom w:val="single" w:sz="3" w:space="0" w:color="000000"/>
                    <w:right w:val="single" w:sz="3" w:space="0" w:color="000000"/>
                  </w:tcBorders>
                  <w:vAlign w:val="center"/>
                </w:tcPr>
                <w:p w14:paraId="10C584CE" w14:textId="6D0E4CA4" w:rsidR="00C62867" w:rsidRPr="00C62867" w:rsidRDefault="00C84658"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50</w:t>
                  </w:r>
                </w:p>
              </w:tc>
              <w:tc>
                <w:tcPr>
                  <w:tcW w:w="850" w:type="dxa"/>
                  <w:tcBorders>
                    <w:top w:val="single" w:sz="3" w:space="0" w:color="000000"/>
                    <w:left w:val="single" w:sz="3" w:space="0" w:color="000000"/>
                    <w:bottom w:val="single" w:sz="3" w:space="0" w:color="000000"/>
                    <w:right w:val="single" w:sz="3" w:space="0" w:color="000000"/>
                  </w:tcBorders>
                  <w:vAlign w:val="center"/>
                </w:tcPr>
                <w:p w14:paraId="0484991F" w14:textId="0E75EBCF" w:rsidR="00C62867" w:rsidRPr="00C62867" w:rsidRDefault="00C84658"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96,2</w:t>
                  </w:r>
                  <w:r w:rsidR="00C301FC" w:rsidRPr="00C84658">
                    <w:rPr>
                      <w:rFonts w:ascii="Times New Roman" w:eastAsia="Times New Roman" w:hAnsi="Times New Roman" w:cs="Times New Roman"/>
                      <w:color w:val="000000"/>
                      <w:sz w:val="20"/>
                      <w:szCs w:val="20"/>
                      <w:lang w:val="kk-KZ" w:eastAsia="en-US"/>
                    </w:rPr>
                    <w:t>%</w:t>
                  </w:r>
                </w:p>
              </w:tc>
              <w:tc>
                <w:tcPr>
                  <w:tcW w:w="567" w:type="dxa"/>
                  <w:tcBorders>
                    <w:top w:val="single" w:sz="3" w:space="0" w:color="000000"/>
                    <w:left w:val="single" w:sz="3" w:space="0" w:color="000000"/>
                    <w:bottom w:val="single" w:sz="3" w:space="0" w:color="000000"/>
                    <w:right w:val="single" w:sz="3" w:space="0" w:color="000000"/>
                  </w:tcBorders>
                  <w:vAlign w:val="center"/>
                </w:tcPr>
                <w:p w14:paraId="6DF2FC45" w14:textId="6B949906" w:rsidR="00C62867" w:rsidRPr="00C62867" w:rsidRDefault="00C84658"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12</w:t>
                  </w:r>
                </w:p>
              </w:tc>
              <w:tc>
                <w:tcPr>
                  <w:tcW w:w="851" w:type="dxa"/>
                  <w:tcBorders>
                    <w:top w:val="single" w:sz="3" w:space="0" w:color="000000"/>
                    <w:left w:val="single" w:sz="3" w:space="0" w:color="000000"/>
                    <w:bottom w:val="single" w:sz="3" w:space="0" w:color="000000"/>
                    <w:right w:val="single" w:sz="3" w:space="0" w:color="000000"/>
                  </w:tcBorders>
                  <w:vAlign w:val="center"/>
                </w:tcPr>
                <w:p w14:paraId="1DC4E43F" w14:textId="4E83833F" w:rsidR="00C62867" w:rsidRPr="00C62867" w:rsidRDefault="00C84658"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35</w:t>
                  </w:r>
                </w:p>
              </w:tc>
              <w:tc>
                <w:tcPr>
                  <w:tcW w:w="992" w:type="dxa"/>
                  <w:tcBorders>
                    <w:top w:val="single" w:sz="3" w:space="0" w:color="000000"/>
                    <w:left w:val="single" w:sz="3" w:space="0" w:color="000000"/>
                    <w:bottom w:val="single" w:sz="3" w:space="0" w:color="000000"/>
                    <w:right w:val="single" w:sz="3" w:space="0" w:color="000000"/>
                  </w:tcBorders>
                  <w:vAlign w:val="center"/>
                </w:tcPr>
                <w:p w14:paraId="2574FE0F" w14:textId="264EF788" w:rsidR="00C62867" w:rsidRPr="00C62867" w:rsidRDefault="00C84658"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3</w:t>
                  </w:r>
                </w:p>
              </w:tc>
              <w:tc>
                <w:tcPr>
                  <w:tcW w:w="788" w:type="dxa"/>
                  <w:tcBorders>
                    <w:top w:val="single" w:sz="3" w:space="0" w:color="000000"/>
                    <w:left w:val="single" w:sz="3" w:space="0" w:color="000000"/>
                    <w:bottom w:val="single" w:sz="3" w:space="0" w:color="000000"/>
                    <w:right w:val="single" w:sz="3" w:space="0" w:color="000000"/>
                  </w:tcBorders>
                  <w:vAlign w:val="center"/>
                </w:tcPr>
                <w:p w14:paraId="14434FA2" w14:textId="40839608" w:rsidR="00C62867" w:rsidRPr="00C62867" w:rsidRDefault="0003280D"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w:t>
                  </w:r>
                </w:p>
              </w:tc>
              <w:tc>
                <w:tcPr>
                  <w:tcW w:w="851" w:type="dxa"/>
                  <w:tcBorders>
                    <w:top w:val="single" w:sz="3" w:space="0" w:color="000000"/>
                    <w:left w:val="single" w:sz="3" w:space="0" w:color="000000"/>
                    <w:bottom w:val="single" w:sz="3" w:space="0" w:color="000000"/>
                    <w:right w:val="single" w:sz="3" w:space="0" w:color="000000"/>
                  </w:tcBorders>
                  <w:vAlign w:val="center"/>
                </w:tcPr>
                <w:p w14:paraId="7552A695" w14:textId="0C3A7819" w:rsidR="00C62867" w:rsidRPr="00C62867" w:rsidRDefault="00C84658" w:rsidP="00C62867">
                  <w:pPr>
                    <w:widowControl w:val="0"/>
                    <w:autoSpaceDE w:val="0"/>
                    <w:autoSpaceDN w:val="0"/>
                    <w:adjustRightInd w:val="0"/>
                    <w:spacing w:after="0" w:line="240" w:lineRule="auto"/>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bCs/>
                      <w:sz w:val="24"/>
                      <w:szCs w:val="28"/>
                      <w:lang w:val="kk-KZ"/>
                    </w:rPr>
                    <w:t>76%</w:t>
                  </w:r>
                </w:p>
              </w:tc>
            </w:tr>
            <w:tr w:rsidR="00C62867" w:rsidRPr="006959EE" w14:paraId="00AA2B22" w14:textId="77777777" w:rsidTr="00C301FC">
              <w:trPr>
                <w:trHeight w:val="67"/>
              </w:trPr>
              <w:tc>
                <w:tcPr>
                  <w:tcW w:w="307" w:type="dxa"/>
                  <w:tcBorders>
                    <w:top w:val="single" w:sz="3" w:space="0" w:color="000000"/>
                    <w:left w:val="single" w:sz="3" w:space="0" w:color="000000"/>
                    <w:bottom w:val="single" w:sz="3" w:space="0" w:color="000000"/>
                    <w:right w:val="single" w:sz="3" w:space="0" w:color="000000"/>
                  </w:tcBorders>
                  <w:vAlign w:val="center"/>
                </w:tcPr>
                <w:p w14:paraId="2EA06DAB" w14:textId="77777777" w:rsidR="00C62867" w:rsidRPr="00C62867" w:rsidRDefault="00C62867" w:rsidP="00C62867">
                  <w:pPr>
                    <w:widowControl w:val="0"/>
                    <w:autoSpaceDE w:val="0"/>
                    <w:autoSpaceDN w:val="0"/>
                    <w:adjustRightInd w:val="0"/>
                    <w:spacing w:after="0" w:line="240" w:lineRule="auto"/>
                    <w:jc w:val="center"/>
                    <w:rPr>
                      <w:rFonts w:ascii="Times New Roman" w:eastAsia="Calibri" w:hAnsi="Times New Roman" w:cs="Times New Roman"/>
                      <w:sz w:val="20"/>
                      <w:szCs w:val="20"/>
                      <w:lang w:val="kk-KZ"/>
                    </w:rPr>
                  </w:pPr>
                </w:p>
              </w:tc>
              <w:tc>
                <w:tcPr>
                  <w:tcW w:w="584" w:type="dxa"/>
                  <w:tcBorders>
                    <w:top w:val="single" w:sz="3" w:space="0" w:color="000000"/>
                    <w:left w:val="single" w:sz="3" w:space="0" w:color="000000"/>
                    <w:bottom w:val="single" w:sz="3" w:space="0" w:color="000000"/>
                    <w:right w:val="single" w:sz="3" w:space="0" w:color="000000"/>
                  </w:tcBorders>
                  <w:vAlign w:val="center"/>
                </w:tcPr>
                <w:p w14:paraId="5B9C0C11" w14:textId="77777777" w:rsidR="00C62867" w:rsidRPr="00C62867" w:rsidRDefault="00C62867" w:rsidP="00C62867">
                  <w:pPr>
                    <w:widowControl w:val="0"/>
                    <w:autoSpaceDE w:val="0"/>
                    <w:autoSpaceDN w:val="0"/>
                    <w:adjustRightInd w:val="0"/>
                    <w:spacing w:after="0" w:line="240" w:lineRule="auto"/>
                    <w:jc w:val="center"/>
                    <w:rPr>
                      <w:rFonts w:ascii="Times New Roman" w:eastAsia="Calibri" w:hAnsi="Times New Roman" w:cs="Times New Roman"/>
                      <w:sz w:val="20"/>
                      <w:szCs w:val="20"/>
                      <w:lang w:val="kk-KZ"/>
                    </w:rPr>
                  </w:pPr>
                </w:p>
              </w:tc>
              <w:tc>
                <w:tcPr>
                  <w:tcW w:w="851" w:type="dxa"/>
                  <w:tcBorders>
                    <w:top w:val="single" w:sz="3" w:space="0" w:color="000000"/>
                    <w:left w:val="single" w:sz="3" w:space="0" w:color="000000"/>
                    <w:bottom w:val="single" w:sz="3" w:space="0" w:color="000000"/>
                    <w:right w:val="single" w:sz="3" w:space="0" w:color="000000"/>
                  </w:tcBorders>
                  <w:vAlign w:val="center"/>
                </w:tcPr>
                <w:p w14:paraId="0C87C4F1" w14:textId="77777777" w:rsidR="00C62867" w:rsidRPr="00C62867" w:rsidRDefault="00C62867"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p>
              </w:tc>
              <w:tc>
                <w:tcPr>
                  <w:tcW w:w="567" w:type="dxa"/>
                  <w:tcBorders>
                    <w:top w:val="single" w:sz="3" w:space="0" w:color="000000"/>
                    <w:left w:val="single" w:sz="3" w:space="0" w:color="000000"/>
                    <w:bottom w:val="single" w:sz="3" w:space="0" w:color="000000"/>
                    <w:right w:val="single" w:sz="3" w:space="0" w:color="000000"/>
                  </w:tcBorders>
                  <w:vAlign w:val="center"/>
                </w:tcPr>
                <w:p w14:paraId="4F9B0015" w14:textId="77777777" w:rsidR="00C62867" w:rsidRPr="00C62867" w:rsidRDefault="00C62867"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p>
              </w:tc>
              <w:tc>
                <w:tcPr>
                  <w:tcW w:w="850" w:type="dxa"/>
                  <w:tcBorders>
                    <w:top w:val="single" w:sz="3" w:space="0" w:color="000000"/>
                    <w:left w:val="single" w:sz="3" w:space="0" w:color="000000"/>
                    <w:bottom w:val="single" w:sz="3" w:space="0" w:color="000000"/>
                    <w:right w:val="single" w:sz="3" w:space="0" w:color="000000"/>
                  </w:tcBorders>
                  <w:vAlign w:val="center"/>
                </w:tcPr>
                <w:p w14:paraId="085EF7C1" w14:textId="77777777" w:rsidR="00C62867" w:rsidRPr="00C62867" w:rsidRDefault="00C62867"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p>
              </w:tc>
              <w:tc>
                <w:tcPr>
                  <w:tcW w:w="567" w:type="dxa"/>
                  <w:tcBorders>
                    <w:top w:val="single" w:sz="3" w:space="0" w:color="000000"/>
                    <w:left w:val="single" w:sz="3" w:space="0" w:color="000000"/>
                    <w:bottom w:val="single" w:sz="3" w:space="0" w:color="000000"/>
                    <w:right w:val="single" w:sz="3" w:space="0" w:color="000000"/>
                  </w:tcBorders>
                  <w:vAlign w:val="center"/>
                </w:tcPr>
                <w:p w14:paraId="3E535D96" w14:textId="77777777" w:rsidR="00C62867" w:rsidRPr="00C62867" w:rsidRDefault="00C62867"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p>
              </w:tc>
              <w:tc>
                <w:tcPr>
                  <w:tcW w:w="851" w:type="dxa"/>
                  <w:tcBorders>
                    <w:top w:val="single" w:sz="3" w:space="0" w:color="000000"/>
                    <w:left w:val="single" w:sz="3" w:space="0" w:color="000000"/>
                    <w:bottom w:val="single" w:sz="3" w:space="0" w:color="000000"/>
                    <w:right w:val="single" w:sz="3" w:space="0" w:color="000000"/>
                  </w:tcBorders>
                  <w:vAlign w:val="center"/>
                </w:tcPr>
                <w:p w14:paraId="1F3A1F5B" w14:textId="77777777" w:rsidR="00C62867" w:rsidRPr="00C62867" w:rsidRDefault="00C62867"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p>
              </w:tc>
              <w:tc>
                <w:tcPr>
                  <w:tcW w:w="992" w:type="dxa"/>
                  <w:tcBorders>
                    <w:top w:val="single" w:sz="3" w:space="0" w:color="000000"/>
                    <w:left w:val="single" w:sz="3" w:space="0" w:color="000000"/>
                    <w:bottom w:val="single" w:sz="3" w:space="0" w:color="000000"/>
                    <w:right w:val="single" w:sz="3" w:space="0" w:color="000000"/>
                  </w:tcBorders>
                  <w:vAlign w:val="center"/>
                </w:tcPr>
                <w:p w14:paraId="13D1B410" w14:textId="77777777" w:rsidR="00C62867" w:rsidRPr="00C62867" w:rsidRDefault="00C62867"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p>
              </w:tc>
              <w:tc>
                <w:tcPr>
                  <w:tcW w:w="788" w:type="dxa"/>
                  <w:tcBorders>
                    <w:top w:val="single" w:sz="3" w:space="0" w:color="000000"/>
                    <w:left w:val="single" w:sz="3" w:space="0" w:color="000000"/>
                    <w:bottom w:val="single" w:sz="3" w:space="0" w:color="000000"/>
                    <w:right w:val="single" w:sz="3" w:space="0" w:color="000000"/>
                  </w:tcBorders>
                  <w:vAlign w:val="center"/>
                </w:tcPr>
                <w:p w14:paraId="6EF580A8" w14:textId="77777777" w:rsidR="00C62867" w:rsidRPr="00C62867" w:rsidRDefault="00C62867" w:rsidP="00C62867">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kk-KZ" w:eastAsia="en-US"/>
                    </w:rPr>
                  </w:pPr>
                </w:p>
              </w:tc>
              <w:tc>
                <w:tcPr>
                  <w:tcW w:w="851" w:type="dxa"/>
                  <w:tcBorders>
                    <w:top w:val="single" w:sz="3" w:space="0" w:color="000000"/>
                    <w:left w:val="single" w:sz="3" w:space="0" w:color="000000"/>
                    <w:bottom w:val="single" w:sz="3" w:space="0" w:color="000000"/>
                    <w:right w:val="single" w:sz="3" w:space="0" w:color="000000"/>
                  </w:tcBorders>
                  <w:vAlign w:val="center"/>
                </w:tcPr>
                <w:p w14:paraId="5B55ABBC" w14:textId="77777777" w:rsidR="00C62867" w:rsidRPr="00C62867" w:rsidRDefault="00C62867" w:rsidP="00C62867">
                  <w:pPr>
                    <w:widowControl w:val="0"/>
                    <w:autoSpaceDE w:val="0"/>
                    <w:autoSpaceDN w:val="0"/>
                    <w:adjustRightInd w:val="0"/>
                    <w:spacing w:after="0" w:line="240" w:lineRule="auto"/>
                    <w:rPr>
                      <w:rFonts w:ascii="Times New Roman" w:eastAsia="Times New Roman" w:hAnsi="Times New Roman" w:cs="Times New Roman"/>
                      <w:color w:val="000000"/>
                      <w:sz w:val="20"/>
                      <w:szCs w:val="20"/>
                      <w:lang w:val="kk-KZ" w:eastAsia="en-US"/>
                    </w:rPr>
                  </w:pPr>
                </w:p>
              </w:tc>
            </w:tr>
          </w:tbl>
          <w:p w14:paraId="1B45770B" w14:textId="77777777" w:rsidR="00C62867" w:rsidRPr="00C62867" w:rsidRDefault="00C62867" w:rsidP="00C62867">
            <w:pPr>
              <w:ind w:firstLine="304"/>
              <w:jc w:val="both"/>
              <w:rPr>
                <w:rFonts w:ascii="Times New Roman" w:eastAsia="Times New Roman" w:hAnsi="Times New Roman" w:cs="Times New Roman"/>
                <w:b/>
                <w:sz w:val="24"/>
                <w:szCs w:val="28"/>
                <w:u w:val="single"/>
                <w:lang w:val="kk-KZ"/>
              </w:rPr>
            </w:pPr>
          </w:p>
          <w:p w14:paraId="6045F257" w14:textId="1004FD80" w:rsidR="00C62867" w:rsidRPr="00C14D3A" w:rsidRDefault="00C62867" w:rsidP="00C301FC">
            <w:pPr>
              <w:rPr>
                <w:rFonts w:ascii="Times New Roman" w:eastAsia="Times New Roman" w:hAnsi="Times New Roman" w:cs="Times New Roman"/>
                <w:bCs/>
                <w:color w:val="000000" w:themeColor="text1"/>
                <w:sz w:val="28"/>
                <w:szCs w:val="32"/>
                <w:lang w:val="kk-KZ"/>
              </w:rPr>
            </w:pPr>
            <w:r w:rsidRPr="00C14D3A">
              <w:rPr>
                <w:rFonts w:ascii="Times New Roman" w:eastAsia="Times New Roman" w:hAnsi="Times New Roman" w:cs="Times New Roman"/>
                <w:bCs/>
                <w:color w:val="000000" w:themeColor="text1"/>
                <w:sz w:val="28"/>
                <w:szCs w:val="32"/>
                <w:lang w:val="kk-KZ"/>
              </w:rPr>
              <w:t>Бітіруші сыныптардың кешенді тестілеу нәтижелері (бөлімдер)</w:t>
            </w:r>
            <w:r w:rsidR="00C301FC" w:rsidRPr="00C14D3A">
              <w:rPr>
                <w:rFonts w:ascii="Times New Roman" w:eastAsia="Times New Roman" w:hAnsi="Times New Roman" w:cs="Times New Roman"/>
                <w:bCs/>
                <w:color w:val="000000" w:themeColor="text1"/>
                <w:sz w:val="28"/>
                <w:szCs w:val="32"/>
                <w:lang w:val="kk-KZ"/>
              </w:rPr>
              <w:t>бойынша ведомость жалғанды.</w:t>
            </w:r>
          </w:p>
          <w:p w14:paraId="766ECAF9" w14:textId="77777777" w:rsidR="00C62867" w:rsidRPr="00C14D3A" w:rsidRDefault="00C62867" w:rsidP="00C62867">
            <w:pPr>
              <w:ind w:firstLine="572"/>
              <w:jc w:val="both"/>
              <w:rPr>
                <w:rFonts w:ascii="Calibri" w:eastAsia="Times New Roman" w:hAnsi="Calibri" w:cs="Times New Roman"/>
                <w:bCs/>
                <w:color w:val="000000" w:themeColor="text1"/>
                <w:sz w:val="24"/>
                <w:szCs w:val="32"/>
                <w:lang w:val="kk-KZ"/>
              </w:rPr>
            </w:pPr>
          </w:p>
          <w:p w14:paraId="28C234AB" w14:textId="1B26E05B" w:rsidR="00C62867" w:rsidRPr="004556C0" w:rsidRDefault="002D4DF2" w:rsidP="004556C0">
            <w:pPr>
              <w:spacing w:after="120"/>
              <w:ind w:firstLine="306"/>
              <w:contextualSpacing/>
              <w:jc w:val="both"/>
              <w:rPr>
                <w:rFonts w:ascii="Times New Roman" w:eastAsia="Times New Roman" w:hAnsi="Times New Roman" w:cs="Times New Roman"/>
                <w:bCs/>
                <w:sz w:val="28"/>
                <w:szCs w:val="32"/>
                <w:lang w:val="kk-KZ"/>
              </w:rPr>
            </w:pPr>
            <w:r w:rsidRPr="002D4DF2">
              <w:rPr>
                <w:rFonts w:ascii="Times New Roman" w:eastAsia="Times New Roman" w:hAnsi="Times New Roman" w:cs="Times New Roman"/>
                <w:bCs/>
                <w:sz w:val="28"/>
                <w:szCs w:val="32"/>
                <w:lang w:val="kk-KZ"/>
              </w:rPr>
              <w:t>Осылайша, білім беру ұйымымен «қанағаттанарлық» бағаға дұрыс жауап бергендер есебінен білім алушылардың дайындық деңгейінің нәтижелері анықталды.</w:t>
            </w:r>
          </w:p>
        </w:tc>
        <w:tc>
          <w:tcPr>
            <w:tcW w:w="851" w:type="dxa"/>
          </w:tcPr>
          <w:p w14:paraId="3D6B5412" w14:textId="77777777" w:rsidR="00C62867" w:rsidRDefault="00C62867" w:rsidP="00156111">
            <w:pPr>
              <w:jc w:val="center"/>
              <w:rPr>
                <w:rFonts w:ascii="Times New Roman" w:hAnsi="Times New Roman" w:cs="Times New Roman"/>
                <w:b/>
                <w:color w:val="000000"/>
                <w:lang w:val="kk-KZ"/>
              </w:rPr>
            </w:pPr>
          </w:p>
        </w:tc>
      </w:tr>
      <w:tr w:rsidR="00C62867" w:rsidRPr="006959EE" w14:paraId="657371EC" w14:textId="77777777" w:rsidTr="00AA5EB2">
        <w:tc>
          <w:tcPr>
            <w:tcW w:w="496" w:type="dxa"/>
          </w:tcPr>
          <w:p w14:paraId="49C200E1" w14:textId="77777777" w:rsidR="00C62867" w:rsidRDefault="00C62867" w:rsidP="00156111">
            <w:pPr>
              <w:jc w:val="center"/>
              <w:rPr>
                <w:rFonts w:ascii="Times New Roman" w:hAnsi="Times New Roman" w:cs="Times New Roman"/>
                <w:b/>
                <w:color w:val="000000"/>
                <w:lang w:val="kk-KZ"/>
              </w:rPr>
            </w:pPr>
          </w:p>
        </w:tc>
        <w:tc>
          <w:tcPr>
            <w:tcW w:w="1348" w:type="dxa"/>
          </w:tcPr>
          <w:p w14:paraId="32A8A2BD" w14:textId="77777777" w:rsidR="00C62867" w:rsidRDefault="00C62867" w:rsidP="00156111">
            <w:pPr>
              <w:jc w:val="center"/>
              <w:rPr>
                <w:rFonts w:ascii="Times New Roman" w:hAnsi="Times New Roman" w:cs="Times New Roman"/>
                <w:b/>
                <w:color w:val="000000"/>
                <w:lang w:val="kk-KZ"/>
              </w:rPr>
            </w:pPr>
          </w:p>
        </w:tc>
        <w:tc>
          <w:tcPr>
            <w:tcW w:w="7826" w:type="dxa"/>
          </w:tcPr>
          <w:p w14:paraId="0A77EED3" w14:textId="3F8DCE22" w:rsidR="00C62867" w:rsidRPr="00547D59" w:rsidRDefault="00C62867" w:rsidP="00547D59">
            <w:pPr>
              <w:ind w:firstLine="304"/>
              <w:jc w:val="both"/>
              <w:rPr>
                <w:rFonts w:ascii="Times New Roman" w:eastAsia="Times New Roman" w:hAnsi="Times New Roman" w:cs="Times New Roman"/>
                <w:b/>
                <w:sz w:val="24"/>
                <w:szCs w:val="28"/>
                <w:lang w:val="kk-KZ" w:eastAsia="en-US"/>
              </w:rPr>
            </w:pPr>
            <w:r w:rsidRPr="00C14D3A">
              <w:rPr>
                <w:rFonts w:ascii="Times New Roman" w:eastAsia="Times New Roman" w:hAnsi="Times New Roman" w:cs="Times New Roman"/>
                <w:b/>
                <w:sz w:val="28"/>
                <w:szCs w:val="32"/>
                <w:lang w:val="kk-KZ" w:eastAsia="en-US"/>
              </w:rPr>
              <w:t xml:space="preserve">ҚОРЫТЫНДЫ: </w:t>
            </w:r>
            <w:r w:rsidRPr="00C14D3A">
              <w:rPr>
                <w:rFonts w:ascii="Times New Roman" w:eastAsia="Times New Roman" w:hAnsi="Times New Roman" w:cs="Times New Roman"/>
                <w:sz w:val="28"/>
                <w:szCs w:val="28"/>
                <w:lang w:val="kk-KZ" w:eastAsia="en-US"/>
              </w:rPr>
              <w:t>ЖОБ МЖМБС-ның 2-қосымшаның 32-тармағы және 2-тармағының 2) тармақшасына, 3-қосымшаның 46, 47- тармақтарының және 2-тармағының 1) тармақшасына, 2-тармағының 1) тармақшасына және 36-тармағының талаптарына сәйкес келеді.</w:t>
            </w:r>
          </w:p>
        </w:tc>
        <w:tc>
          <w:tcPr>
            <w:tcW w:w="851" w:type="dxa"/>
          </w:tcPr>
          <w:p w14:paraId="3611D70A" w14:textId="77777777" w:rsidR="00C62867" w:rsidRDefault="00C62867" w:rsidP="00156111">
            <w:pPr>
              <w:jc w:val="center"/>
              <w:rPr>
                <w:rFonts w:ascii="Times New Roman" w:hAnsi="Times New Roman" w:cs="Times New Roman"/>
                <w:b/>
                <w:color w:val="000000"/>
                <w:lang w:val="kk-KZ"/>
              </w:rPr>
            </w:pPr>
          </w:p>
        </w:tc>
      </w:tr>
      <w:tr w:rsidR="001C4492" w:rsidRPr="00F5564E" w14:paraId="2991D930" w14:textId="77777777" w:rsidTr="00DC5B61">
        <w:tc>
          <w:tcPr>
            <w:tcW w:w="10521" w:type="dxa"/>
            <w:gridSpan w:val="4"/>
          </w:tcPr>
          <w:p w14:paraId="3CB93E25" w14:textId="58D21998" w:rsidR="001C4492" w:rsidRPr="00C14D3A" w:rsidRDefault="001C4492" w:rsidP="001C4492">
            <w:pPr>
              <w:rPr>
                <w:rFonts w:ascii="Times New Roman" w:hAnsi="Times New Roman" w:cs="Times New Roman"/>
                <w:b/>
                <w:color w:val="000000"/>
                <w:sz w:val="28"/>
                <w:szCs w:val="28"/>
                <w:lang w:val="kk-KZ"/>
              </w:rPr>
            </w:pPr>
            <w:r w:rsidRPr="00C14D3A">
              <w:rPr>
                <w:rFonts w:ascii="Times New Roman" w:eastAsia="Times New Roman" w:hAnsi="Times New Roman" w:cs="Times New Roman"/>
                <w:b/>
                <w:color w:val="000000"/>
                <w:sz w:val="28"/>
                <w:szCs w:val="28"/>
                <w:lang w:val="kk-KZ" w:eastAsia="en-US"/>
              </w:rPr>
              <w:t>5. Оқу мерзіміне арналған өлшемшарттар</w:t>
            </w:r>
          </w:p>
        </w:tc>
      </w:tr>
      <w:tr w:rsidR="00C62867" w:rsidRPr="006959EE" w14:paraId="4E6DA369" w14:textId="77777777" w:rsidTr="00AA5EB2">
        <w:tc>
          <w:tcPr>
            <w:tcW w:w="496" w:type="dxa"/>
          </w:tcPr>
          <w:p w14:paraId="5870C234" w14:textId="77777777" w:rsidR="00C62867" w:rsidRDefault="00C62867" w:rsidP="00156111">
            <w:pPr>
              <w:jc w:val="center"/>
              <w:rPr>
                <w:rFonts w:ascii="Times New Roman" w:hAnsi="Times New Roman" w:cs="Times New Roman"/>
                <w:b/>
                <w:color w:val="000000"/>
                <w:lang w:val="kk-KZ"/>
              </w:rPr>
            </w:pPr>
          </w:p>
        </w:tc>
        <w:tc>
          <w:tcPr>
            <w:tcW w:w="1348" w:type="dxa"/>
          </w:tcPr>
          <w:p w14:paraId="78D732CF" w14:textId="4AD97CDF" w:rsidR="00C62867" w:rsidRPr="00C14D3A" w:rsidRDefault="001C4492" w:rsidP="00156111">
            <w:pPr>
              <w:jc w:val="center"/>
              <w:rPr>
                <w:rFonts w:ascii="Times New Roman" w:hAnsi="Times New Roman" w:cs="Times New Roman"/>
                <w:b/>
                <w:color w:val="000000"/>
                <w:sz w:val="28"/>
                <w:szCs w:val="28"/>
                <w:lang w:val="kk-KZ"/>
              </w:rPr>
            </w:pPr>
            <w:r w:rsidRPr="00C14D3A">
              <w:rPr>
                <w:rFonts w:ascii="Times New Roman" w:hAnsi="Times New Roman" w:cs="Times New Roman"/>
                <w:b/>
                <w:color w:val="000000"/>
                <w:sz w:val="28"/>
                <w:szCs w:val="28"/>
                <w:lang w:val="kk-KZ"/>
              </w:rPr>
              <w:t>1</w:t>
            </w:r>
          </w:p>
        </w:tc>
        <w:tc>
          <w:tcPr>
            <w:tcW w:w="7826" w:type="dxa"/>
          </w:tcPr>
          <w:p w14:paraId="6A1B8092" w14:textId="77777777" w:rsidR="001C4492" w:rsidRPr="00C14D3A" w:rsidRDefault="001C4492" w:rsidP="001C4492">
            <w:pPr>
              <w:ind w:firstLine="304"/>
              <w:jc w:val="both"/>
              <w:rPr>
                <w:rFonts w:ascii="Times New Roman" w:eastAsia="Times New Roman" w:hAnsi="Times New Roman" w:cs="Times New Roman"/>
                <w:b/>
                <w:sz w:val="28"/>
                <w:szCs w:val="28"/>
                <w:lang w:val="kk-KZ"/>
              </w:rPr>
            </w:pPr>
            <w:r w:rsidRPr="00C14D3A">
              <w:rPr>
                <w:rFonts w:ascii="Times New Roman" w:eastAsia="Times New Roman" w:hAnsi="Times New Roman" w:cs="Times New Roman"/>
                <w:b/>
                <w:sz w:val="28"/>
                <w:szCs w:val="28"/>
                <w:lang w:val="kk-KZ"/>
              </w:rPr>
              <w:t>Тиісті деңгейдегі жалпы білім беретін оқу бағдарламаларын игеру мерзімдеріне қойылатын талаптарды сақтау.</w:t>
            </w:r>
          </w:p>
          <w:p w14:paraId="4003276C" w14:textId="3D85A4E2" w:rsidR="001C4492" w:rsidRPr="00183D50" w:rsidRDefault="00183D50" w:rsidP="00183D50">
            <w:pPr>
              <w:rPr>
                <w:rFonts w:ascii="Times New Roman" w:hAnsi="Times New Roman" w:cs="Times New Roman"/>
                <w:b/>
                <w:bCs/>
                <w:sz w:val="28"/>
                <w:szCs w:val="28"/>
                <w:u w:val="single"/>
                <w:lang w:val="kk-KZ"/>
              </w:rPr>
            </w:pPr>
            <w:r w:rsidRPr="001169CD">
              <w:rPr>
                <w:rFonts w:ascii="Times New Roman" w:hAnsi="Times New Roman" w:cs="Times New Roman"/>
                <w:b/>
                <w:bCs/>
                <w:sz w:val="28"/>
                <w:szCs w:val="28"/>
                <w:u w:val="single"/>
                <w:lang w:val="kk-KZ"/>
              </w:rPr>
              <w:t>Талдау нәтижелері:</w:t>
            </w:r>
          </w:p>
          <w:p w14:paraId="679A6593" w14:textId="2B642D00" w:rsidR="001C4492" w:rsidRPr="00C14D3A" w:rsidRDefault="001C4492" w:rsidP="001C4492">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Тиісті деңгейдегі жалпы білім беретін оқу бағдарламаларын игеру мерзімдеріне қойылатын талаптарды сақтау сараланды.</w:t>
            </w:r>
          </w:p>
          <w:p w14:paraId="540C2C94" w14:textId="764E90E5" w:rsidR="001C4492" w:rsidRPr="00C14D3A" w:rsidRDefault="001C4492" w:rsidP="001C4492">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 xml:space="preserve">Бастауыш білім берудің жалпы білім беретін оқу </w:t>
            </w:r>
            <w:r w:rsidRPr="00C14D3A">
              <w:rPr>
                <w:rFonts w:ascii="Times New Roman" w:eastAsia="Times New Roman" w:hAnsi="Times New Roman" w:cs="Times New Roman"/>
                <w:bCs/>
                <w:sz w:val="28"/>
                <w:szCs w:val="28"/>
                <w:lang w:val="kk-KZ"/>
              </w:rPr>
              <w:lastRenderedPageBreak/>
              <w:t xml:space="preserve">бағдарламаларын меңгеру  төрт жылды, негізгі орта білім берудің жалпы білім беретін оқу бағдарламасын меңгеру мерзімі бес жылды, жалпы орта білім берудің жалпы білім беретін оқу бағдарламасын игеру мерзімі екі жылды құрайды. </w:t>
            </w:r>
          </w:p>
          <w:p w14:paraId="72C51AF1" w14:textId="53012C81" w:rsidR="00C62867" w:rsidRPr="00C14D3A" w:rsidRDefault="001C4492" w:rsidP="001C4492">
            <w:pPr>
              <w:ind w:firstLine="304"/>
              <w:jc w:val="both"/>
              <w:rPr>
                <w:rFonts w:ascii="Times New Roman" w:eastAsia="Times New Roman" w:hAnsi="Times New Roman" w:cs="Times New Roman"/>
                <w:b/>
                <w:sz w:val="28"/>
                <w:szCs w:val="28"/>
                <w:lang w:val="kk-KZ" w:eastAsia="en-US"/>
              </w:rPr>
            </w:pPr>
            <w:r w:rsidRPr="00C14D3A">
              <w:rPr>
                <w:rFonts w:ascii="Times New Roman" w:eastAsia="Times New Roman" w:hAnsi="Times New Roman" w:cs="Times New Roman"/>
                <w:bCs/>
                <w:sz w:val="28"/>
                <w:szCs w:val="28"/>
                <w:lang w:val="kk-KZ" w:eastAsia="en-US"/>
              </w:rPr>
              <w:t>Осылайша, инвариантты компонент пәндері  бойынша жалпы білім беру бағдарламалары, оқу пәндері бойынша күнтізбелік-тақырыптық жоспарлар «Kundelik kz»</w:t>
            </w:r>
            <w:r w:rsidR="00F57B6D" w:rsidRPr="00C14D3A">
              <w:rPr>
                <w:rFonts w:ascii="Times New Roman" w:eastAsia="Times New Roman" w:hAnsi="Times New Roman" w:cs="Times New Roman"/>
                <w:bCs/>
                <w:sz w:val="28"/>
                <w:szCs w:val="28"/>
                <w:lang w:val="kk-KZ" w:eastAsia="en-US"/>
              </w:rPr>
              <w:t xml:space="preserve"> -ке жүктелгендігі </w:t>
            </w:r>
            <w:r w:rsidRPr="00C14D3A">
              <w:rPr>
                <w:rFonts w:ascii="Times New Roman" w:eastAsia="Times New Roman" w:hAnsi="Times New Roman" w:cs="Times New Roman"/>
                <w:bCs/>
                <w:sz w:val="28"/>
                <w:szCs w:val="28"/>
                <w:lang w:val="kk-KZ" w:eastAsia="en-US"/>
              </w:rPr>
              <w:t xml:space="preserve"> анықталд</w:t>
            </w:r>
            <w:r w:rsidR="00F57B6D" w:rsidRPr="00C14D3A">
              <w:rPr>
                <w:rFonts w:ascii="Times New Roman" w:eastAsia="Times New Roman" w:hAnsi="Times New Roman" w:cs="Times New Roman"/>
                <w:bCs/>
                <w:sz w:val="28"/>
                <w:szCs w:val="28"/>
                <w:lang w:val="kk-KZ" w:eastAsia="en-US"/>
              </w:rPr>
              <w:t>ы.</w:t>
            </w:r>
          </w:p>
        </w:tc>
        <w:tc>
          <w:tcPr>
            <w:tcW w:w="851" w:type="dxa"/>
          </w:tcPr>
          <w:p w14:paraId="0EA7978D" w14:textId="77777777" w:rsidR="00C62867" w:rsidRDefault="00C62867" w:rsidP="00156111">
            <w:pPr>
              <w:jc w:val="center"/>
              <w:rPr>
                <w:rFonts w:ascii="Times New Roman" w:hAnsi="Times New Roman" w:cs="Times New Roman"/>
                <w:b/>
                <w:color w:val="000000"/>
                <w:lang w:val="kk-KZ"/>
              </w:rPr>
            </w:pPr>
          </w:p>
        </w:tc>
      </w:tr>
      <w:tr w:rsidR="00E36943" w:rsidRPr="006959EE" w14:paraId="18211F20" w14:textId="77777777" w:rsidTr="00AA5EB2">
        <w:tc>
          <w:tcPr>
            <w:tcW w:w="496" w:type="dxa"/>
          </w:tcPr>
          <w:p w14:paraId="65631D12" w14:textId="77777777" w:rsidR="00E36943" w:rsidRDefault="00E36943" w:rsidP="00156111">
            <w:pPr>
              <w:jc w:val="center"/>
              <w:rPr>
                <w:rFonts w:ascii="Times New Roman" w:hAnsi="Times New Roman" w:cs="Times New Roman"/>
                <w:b/>
                <w:color w:val="000000"/>
                <w:lang w:val="kk-KZ"/>
              </w:rPr>
            </w:pPr>
          </w:p>
        </w:tc>
        <w:tc>
          <w:tcPr>
            <w:tcW w:w="1348" w:type="dxa"/>
          </w:tcPr>
          <w:p w14:paraId="265F1B86" w14:textId="77777777" w:rsidR="00E36943" w:rsidRPr="00C14D3A" w:rsidRDefault="00E36943" w:rsidP="00156111">
            <w:pPr>
              <w:jc w:val="center"/>
              <w:rPr>
                <w:rFonts w:ascii="Times New Roman" w:hAnsi="Times New Roman" w:cs="Times New Roman"/>
                <w:b/>
                <w:color w:val="000000"/>
                <w:sz w:val="28"/>
                <w:szCs w:val="28"/>
                <w:lang w:val="kk-KZ"/>
              </w:rPr>
            </w:pPr>
          </w:p>
        </w:tc>
        <w:tc>
          <w:tcPr>
            <w:tcW w:w="7826" w:type="dxa"/>
          </w:tcPr>
          <w:p w14:paraId="29AFB14F" w14:textId="404469F8" w:rsidR="00E36943" w:rsidRPr="00C14D3A" w:rsidRDefault="00135E36" w:rsidP="00547D59">
            <w:pPr>
              <w:ind w:firstLine="304"/>
              <w:jc w:val="both"/>
              <w:rPr>
                <w:rFonts w:ascii="Times New Roman" w:eastAsia="Times New Roman" w:hAnsi="Times New Roman" w:cs="Times New Roman"/>
                <w:b/>
                <w:sz w:val="28"/>
                <w:szCs w:val="28"/>
                <w:lang w:val="kk-KZ" w:eastAsia="en-US"/>
              </w:rPr>
            </w:pPr>
            <w:r w:rsidRPr="00C14D3A">
              <w:rPr>
                <w:rFonts w:ascii="Times New Roman" w:eastAsia="Times New Roman" w:hAnsi="Times New Roman" w:cs="Times New Roman"/>
                <w:b/>
                <w:sz w:val="28"/>
                <w:szCs w:val="28"/>
                <w:lang w:val="kk-KZ" w:eastAsia="en-US"/>
              </w:rPr>
              <w:t xml:space="preserve">ҚОРЫТЫНДЫ: </w:t>
            </w:r>
            <w:r w:rsidRPr="00C14D3A">
              <w:rPr>
                <w:rFonts w:ascii="Times New Roman" w:eastAsia="Times New Roman" w:hAnsi="Times New Roman" w:cs="Times New Roman"/>
                <w:sz w:val="28"/>
                <w:szCs w:val="28"/>
                <w:lang w:val="kk-KZ" w:eastAsia="en-US"/>
              </w:rPr>
              <w:t>ЖОБ МЖМБС-ның 2-қосымшаның 4</w:t>
            </w:r>
            <w:r w:rsidRPr="00C14D3A">
              <w:rPr>
                <w:rFonts w:ascii="Times New Roman" w:eastAsia="Times New Roman" w:hAnsi="Times New Roman" w:cs="Times New Roman"/>
                <w:bCs/>
                <w:sz w:val="28"/>
                <w:szCs w:val="28"/>
                <w:lang w:val="kk-KZ" w:eastAsia="en-US"/>
              </w:rPr>
              <w:t>6</w:t>
            </w:r>
            <w:r w:rsidRPr="00C14D3A">
              <w:rPr>
                <w:rFonts w:ascii="Times New Roman" w:eastAsia="Times New Roman" w:hAnsi="Times New Roman" w:cs="Times New Roman"/>
                <w:sz w:val="28"/>
                <w:szCs w:val="28"/>
                <w:lang w:val="kk-KZ" w:eastAsia="en-US"/>
              </w:rPr>
              <w:t>-тармағы, 3-қосымшаның 6</w:t>
            </w:r>
            <w:r w:rsidRPr="00C14D3A">
              <w:rPr>
                <w:rFonts w:ascii="Times New Roman" w:eastAsia="Times New Roman" w:hAnsi="Times New Roman" w:cs="Times New Roman"/>
                <w:bCs/>
                <w:sz w:val="28"/>
                <w:szCs w:val="28"/>
                <w:lang w:val="kk-KZ" w:eastAsia="en-US"/>
              </w:rPr>
              <w:t>2</w:t>
            </w:r>
            <w:r w:rsidRPr="00C14D3A">
              <w:rPr>
                <w:rFonts w:ascii="Times New Roman" w:eastAsia="Times New Roman" w:hAnsi="Times New Roman" w:cs="Times New Roman"/>
                <w:sz w:val="28"/>
                <w:szCs w:val="28"/>
                <w:lang w:val="kk-KZ" w:eastAsia="en-US"/>
              </w:rPr>
              <w:t xml:space="preserve"> - тармағы, 4-қосымшаның 56-тармағының талаптарына сәйкес келеді</w:t>
            </w:r>
            <w:r w:rsidR="00625F7F">
              <w:rPr>
                <w:rFonts w:ascii="Times New Roman" w:eastAsia="Times New Roman" w:hAnsi="Times New Roman" w:cs="Times New Roman"/>
                <w:sz w:val="28"/>
                <w:szCs w:val="28"/>
                <w:lang w:val="kk-KZ" w:eastAsia="en-US"/>
              </w:rPr>
              <w:t>.</w:t>
            </w:r>
          </w:p>
        </w:tc>
        <w:tc>
          <w:tcPr>
            <w:tcW w:w="851" w:type="dxa"/>
          </w:tcPr>
          <w:p w14:paraId="5431DE11" w14:textId="77777777" w:rsidR="00E36943" w:rsidRDefault="00E36943" w:rsidP="00156111">
            <w:pPr>
              <w:jc w:val="center"/>
              <w:rPr>
                <w:rFonts w:ascii="Times New Roman" w:hAnsi="Times New Roman" w:cs="Times New Roman"/>
                <w:b/>
                <w:color w:val="000000"/>
                <w:lang w:val="kk-KZ"/>
              </w:rPr>
            </w:pPr>
          </w:p>
        </w:tc>
      </w:tr>
      <w:tr w:rsidR="00135E36" w:rsidRPr="006959EE" w14:paraId="3CECC741" w14:textId="77777777" w:rsidTr="00AA5EB2">
        <w:tc>
          <w:tcPr>
            <w:tcW w:w="496" w:type="dxa"/>
          </w:tcPr>
          <w:p w14:paraId="14ACE275" w14:textId="77777777" w:rsidR="00135E36" w:rsidRDefault="00135E36" w:rsidP="00156111">
            <w:pPr>
              <w:jc w:val="center"/>
              <w:rPr>
                <w:rFonts w:ascii="Times New Roman" w:hAnsi="Times New Roman" w:cs="Times New Roman"/>
                <w:b/>
                <w:color w:val="000000"/>
                <w:lang w:val="kk-KZ"/>
              </w:rPr>
            </w:pPr>
          </w:p>
        </w:tc>
        <w:tc>
          <w:tcPr>
            <w:tcW w:w="1348" w:type="dxa"/>
          </w:tcPr>
          <w:p w14:paraId="47785814" w14:textId="1D90FEED" w:rsidR="00135E36" w:rsidRPr="00C14D3A" w:rsidRDefault="00135E36" w:rsidP="00156111">
            <w:pPr>
              <w:jc w:val="center"/>
              <w:rPr>
                <w:rFonts w:ascii="Times New Roman" w:hAnsi="Times New Roman" w:cs="Times New Roman"/>
                <w:b/>
                <w:color w:val="000000"/>
                <w:sz w:val="28"/>
                <w:szCs w:val="28"/>
                <w:lang w:val="kk-KZ"/>
              </w:rPr>
            </w:pPr>
            <w:r w:rsidRPr="00C14D3A">
              <w:rPr>
                <w:rFonts w:ascii="Times New Roman" w:hAnsi="Times New Roman" w:cs="Times New Roman"/>
                <w:b/>
                <w:color w:val="000000"/>
                <w:sz w:val="28"/>
                <w:szCs w:val="28"/>
                <w:lang w:val="kk-KZ"/>
              </w:rPr>
              <w:t>2</w:t>
            </w:r>
          </w:p>
        </w:tc>
        <w:tc>
          <w:tcPr>
            <w:tcW w:w="7826" w:type="dxa"/>
          </w:tcPr>
          <w:p w14:paraId="0189E04A" w14:textId="77777777" w:rsidR="00135E36" w:rsidRPr="00C14D3A" w:rsidRDefault="00135E36" w:rsidP="00135E36">
            <w:pPr>
              <w:ind w:firstLine="304"/>
              <w:jc w:val="both"/>
              <w:rPr>
                <w:rFonts w:ascii="Times New Roman" w:eastAsia="Times New Roman" w:hAnsi="Times New Roman" w:cs="Times New Roman"/>
                <w:b/>
                <w:sz w:val="28"/>
                <w:szCs w:val="28"/>
                <w:lang w:val="kk-KZ"/>
              </w:rPr>
            </w:pPr>
            <w:r w:rsidRPr="00C14D3A">
              <w:rPr>
                <w:rFonts w:ascii="Times New Roman" w:eastAsia="Times New Roman" w:hAnsi="Times New Roman" w:cs="Times New Roman"/>
                <w:b/>
                <w:sz w:val="28"/>
                <w:szCs w:val="28"/>
                <w:lang w:val="kk-KZ"/>
              </w:rPr>
              <w:t>Сыныптар бойынша оқу жылының ұзақтығына және күнтізбелік жылдағы демалыс уақытының ұзақтығына қойылатын талаптарды сақтау.</w:t>
            </w:r>
          </w:p>
          <w:p w14:paraId="4B1343D9" w14:textId="77777777" w:rsidR="00183D50" w:rsidRPr="001169CD" w:rsidRDefault="00183D50" w:rsidP="00183D50">
            <w:pPr>
              <w:rPr>
                <w:rFonts w:ascii="Times New Roman" w:hAnsi="Times New Roman" w:cs="Times New Roman"/>
                <w:b/>
                <w:bCs/>
                <w:sz w:val="28"/>
                <w:szCs w:val="28"/>
                <w:u w:val="single"/>
                <w:lang w:val="kk-KZ"/>
              </w:rPr>
            </w:pPr>
            <w:r w:rsidRPr="001169CD">
              <w:rPr>
                <w:rFonts w:ascii="Times New Roman" w:hAnsi="Times New Roman" w:cs="Times New Roman"/>
                <w:b/>
                <w:bCs/>
                <w:sz w:val="28"/>
                <w:szCs w:val="28"/>
                <w:u w:val="single"/>
                <w:lang w:val="kk-KZ"/>
              </w:rPr>
              <w:t>Талдау нәтижелері:</w:t>
            </w:r>
          </w:p>
          <w:p w14:paraId="2DAB7D49" w14:textId="6A973D48" w:rsidR="00135E36" w:rsidRPr="00C14D3A" w:rsidRDefault="00135E36" w:rsidP="00135E36">
            <w:pPr>
              <w:ind w:firstLine="304"/>
              <w:jc w:val="both"/>
              <w:rPr>
                <w:rFonts w:ascii="Times New Roman" w:eastAsia="Times New Roman" w:hAnsi="Times New Roman" w:cs="Times New Roman"/>
                <w:bCs/>
                <w:sz w:val="28"/>
                <w:szCs w:val="28"/>
                <w:lang w:val="kk-KZ"/>
              </w:rPr>
            </w:pPr>
            <w:r w:rsidRPr="00C14D3A">
              <w:rPr>
                <w:rFonts w:ascii="Times New Roman" w:eastAsia="Times New Roman" w:hAnsi="Times New Roman" w:cs="Times New Roman"/>
                <w:bCs/>
                <w:sz w:val="28"/>
                <w:szCs w:val="28"/>
                <w:lang w:val="kk-KZ"/>
              </w:rPr>
              <w:t>Бастауыш сыныптар бойы, негізгі орта және жалпы орта білім деңгейлері бойынша бағаланатын кезең үшін оқу жылының ұзақтығын және демалыс уақытын сақтау бойынша талдау қоса беріледі.</w:t>
            </w:r>
          </w:p>
          <w:p w14:paraId="1C0ACB65" w14:textId="77777777" w:rsidR="00135E36" w:rsidRPr="00C14D3A" w:rsidRDefault="00135E36" w:rsidP="00135E36">
            <w:pPr>
              <w:shd w:val="clear" w:color="auto" w:fill="FFFFFF"/>
              <w:jc w:val="both"/>
              <w:textAlignment w:val="baseline"/>
              <w:rPr>
                <w:rFonts w:ascii="Times New Roman" w:eastAsia="Times New Roman" w:hAnsi="Times New Roman" w:cs="Times New Roman"/>
                <w:color w:val="000000"/>
                <w:spacing w:val="2"/>
                <w:sz w:val="28"/>
                <w:szCs w:val="28"/>
                <w:lang w:val="kk-KZ"/>
              </w:rPr>
            </w:pPr>
            <w:r w:rsidRPr="00C14D3A">
              <w:rPr>
                <w:rFonts w:ascii="Times New Roman" w:eastAsia="Times New Roman" w:hAnsi="Times New Roman" w:cs="Times New Roman"/>
                <w:b/>
                <w:bCs/>
                <w:color w:val="000000"/>
                <w:spacing w:val="2"/>
                <w:sz w:val="28"/>
                <w:szCs w:val="28"/>
                <w:lang w:val="kk-KZ"/>
              </w:rPr>
              <w:t>2022-2023</w:t>
            </w:r>
            <w:r w:rsidRPr="00C14D3A">
              <w:rPr>
                <w:rFonts w:ascii="Times New Roman" w:eastAsia="Times New Roman" w:hAnsi="Times New Roman" w:cs="Times New Roman"/>
                <w:color w:val="000000"/>
                <w:spacing w:val="2"/>
                <w:sz w:val="28"/>
                <w:szCs w:val="28"/>
                <w:lang w:val="kk-KZ"/>
              </w:rPr>
              <w:t xml:space="preserve"> оқу жылының басталуы-2022 жылғы 1 қыркүйек;</w:t>
            </w:r>
          </w:p>
          <w:p w14:paraId="6529AFFD" w14:textId="77777777" w:rsidR="00135E36" w:rsidRPr="00C14D3A" w:rsidRDefault="00135E36" w:rsidP="00135E36">
            <w:pPr>
              <w:shd w:val="clear" w:color="auto" w:fill="FFFFFF"/>
              <w:jc w:val="both"/>
              <w:textAlignment w:val="baseline"/>
              <w:rPr>
                <w:rFonts w:ascii="Times New Roman" w:eastAsia="Times New Roman" w:hAnsi="Times New Roman" w:cs="Times New Roman"/>
                <w:color w:val="000000"/>
                <w:spacing w:val="2"/>
                <w:sz w:val="28"/>
                <w:szCs w:val="28"/>
                <w:lang w:val="kk-KZ"/>
              </w:rPr>
            </w:pPr>
            <w:r w:rsidRPr="00C14D3A">
              <w:rPr>
                <w:rFonts w:ascii="Times New Roman" w:eastAsia="Times New Roman" w:hAnsi="Times New Roman" w:cs="Times New Roman"/>
                <w:color w:val="000000"/>
                <w:spacing w:val="2"/>
                <w:sz w:val="28"/>
                <w:szCs w:val="28"/>
                <w:lang w:val="kk-KZ"/>
              </w:rPr>
              <w:t>      2) оқу жылының ұзақтығы 1-сыныптарда – 35 оқу аптасы,</w:t>
            </w:r>
          </w:p>
          <w:p w14:paraId="0B5175FF" w14:textId="77777777" w:rsidR="00135E36" w:rsidRPr="00C14D3A" w:rsidRDefault="00135E36" w:rsidP="00135E36">
            <w:pPr>
              <w:shd w:val="clear" w:color="auto" w:fill="FFFFFF"/>
              <w:jc w:val="both"/>
              <w:textAlignment w:val="baseline"/>
              <w:rPr>
                <w:rFonts w:ascii="Times New Roman" w:eastAsia="Times New Roman" w:hAnsi="Times New Roman" w:cs="Times New Roman"/>
                <w:color w:val="000000"/>
                <w:spacing w:val="2"/>
                <w:sz w:val="28"/>
                <w:szCs w:val="28"/>
                <w:lang w:val="kk-KZ"/>
              </w:rPr>
            </w:pPr>
            <w:r w:rsidRPr="00C14D3A">
              <w:rPr>
                <w:rFonts w:ascii="Times New Roman" w:eastAsia="Times New Roman" w:hAnsi="Times New Roman" w:cs="Times New Roman"/>
                <w:color w:val="000000"/>
                <w:spacing w:val="2"/>
                <w:sz w:val="28"/>
                <w:szCs w:val="28"/>
                <w:lang w:val="kk-KZ"/>
              </w:rPr>
              <w:t xml:space="preserve"> 2-11 (12)- сыныптарда – 36 оқу аптасы;</w:t>
            </w:r>
          </w:p>
          <w:p w14:paraId="4F287F7E" w14:textId="77777777" w:rsidR="00135E36" w:rsidRPr="00C14D3A" w:rsidRDefault="00135E36" w:rsidP="00135E36">
            <w:pPr>
              <w:shd w:val="clear" w:color="auto" w:fill="FFFFFF"/>
              <w:jc w:val="both"/>
              <w:textAlignment w:val="baseline"/>
              <w:rPr>
                <w:rFonts w:ascii="Times New Roman" w:eastAsia="Times New Roman" w:hAnsi="Times New Roman" w:cs="Times New Roman"/>
                <w:color w:val="000000"/>
                <w:spacing w:val="2"/>
                <w:sz w:val="28"/>
                <w:szCs w:val="28"/>
                <w:lang w:val="kk-KZ"/>
              </w:rPr>
            </w:pPr>
            <w:r w:rsidRPr="00C14D3A">
              <w:rPr>
                <w:rFonts w:ascii="Times New Roman" w:eastAsia="Times New Roman" w:hAnsi="Times New Roman" w:cs="Times New Roman"/>
                <w:color w:val="000000"/>
                <w:spacing w:val="2"/>
                <w:sz w:val="28"/>
                <w:szCs w:val="28"/>
                <w:lang w:val="kk-KZ"/>
              </w:rPr>
              <w:t>      3) оқу жылы ішіндегі каникул кезеңдері:</w:t>
            </w:r>
          </w:p>
          <w:p w14:paraId="5FAFE607" w14:textId="77777777" w:rsidR="00135E36" w:rsidRPr="00C14D3A" w:rsidRDefault="00135E36" w:rsidP="00135E36">
            <w:pPr>
              <w:shd w:val="clear" w:color="auto" w:fill="FFFFFF"/>
              <w:jc w:val="both"/>
              <w:textAlignment w:val="baseline"/>
              <w:rPr>
                <w:rFonts w:ascii="Times New Roman" w:eastAsia="Times New Roman" w:hAnsi="Times New Roman" w:cs="Times New Roman"/>
                <w:color w:val="000000"/>
                <w:spacing w:val="2"/>
                <w:sz w:val="28"/>
                <w:szCs w:val="28"/>
                <w:lang w:val="kk-KZ"/>
              </w:rPr>
            </w:pPr>
            <w:r w:rsidRPr="00C14D3A">
              <w:rPr>
                <w:rFonts w:ascii="Times New Roman" w:eastAsia="Times New Roman" w:hAnsi="Times New Roman" w:cs="Times New Roman"/>
                <w:color w:val="000000"/>
                <w:spacing w:val="2"/>
                <w:sz w:val="28"/>
                <w:szCs w:val="28"/>
                <w:lang w:val="kk-KZ"/>
              </w:rPr>
              <w:t>      1-11 (12) – сыныптарда: күзгі каникул – 7 күн (2022 жылғы 31 қазан – 6 қараша аралығында), қысқы каникул – 9 күн (2022 жылғы 31 желтоқсан мен 2023 жылғы 8 қаңтар аралығында), көктемгі каникул – 9 күн (2023 жылғы 18-26 наурыз аралығында);</w:t>
            </w:r>
          </w:p>
          <w:p w14:paraId="7A1891E7" w14:textId="77777777" w:rsidR="00135E36" w:rsidRPr="00C14D3A" w:rsidRDefault="00135E36" w:rsidP="00135E36">
            <w:pPr>
              <w:shd w:val="clear" w:color="auto" w:fill="FFFFFF"/>
              <w:jc w:val="both"/>
              <w:textAlignment w:val="baseline"/>
              <w:rPr>
                <w:rFonts w:ascii="Times New Roman" w:hAnsi="Times New Roman" w:cs="Times New Roman"/>
                <w:sz w:val="28"/>
                <w:szCs w:val="28"/>
                <w:lang w:val="kk-KZ"/>
              </w:rPr>
            </w:pPr>
            <w:r w:rsidRPr="00C14D3A">
              <w:rPr>
                <w:rFonts w:ascii="Times New Roman" w:eastAsia="Times New Roman" w:hAnsi="Times New Roman" w:cs="Times New Roman"/>
                <w:color w:val="000000"/>
                <w:spacing w:val="2"/>
                <w:sz w:val="28"/>
                <w:szCs w:val="28"/>
                <w:lang w:val="kk-KZ"/>
              </w:rPr>
              <w:t xml:space="preserve">      1-сыныптарда қосымша каникул – 7 күн (2023 жылғы 6-12 ақпан аралығында) сәйкес </w:t>
            </w:r>
            <w:r w:rsidRPr="00C14D3A">
              <w:rPr>
                <w:rFonts w:ascii="Times New Roman" w:hAnsi="Times New Roman" w:cs="Times New Roman"/>
                <w:sz w:val="28"/>
                <w:szCs w:val="28"/>
                <w:lang w:val="kk-KZ"/>
              </w:rPr>
              <w:t>басшылыққа алынды.</w:t>
            </w:r>
          </w:p>
          <w:p w14:paraId="1BA23252" w14:textId="77777777" w:rsidR="00135E36" w:rsidRPr="00C14D3A" w:rsidRDefault="00135E36" w:rsidP="00135E36">
            <w:pPr>
              <w:shd w:val="clear" w:color="auto" w:fill="FFFFFF"/>
              <w:jc w:val="both"/>
              <w:textAlignment w:val="baseline"/>
              <w:rPr>
                <w:rFonts w:ascii="Times New Roman" w:hAnsi="Times New Roman" w:cs="Times New Roman"/>
                <w:sz w:val="28"/>
                <w:szCs w:val="28"/>
                <w:lang w:val="kk-KZ"/>
              </w:rPr>
            </w:pPr>
          </w:p>
          <w:p w14:paraId="387140BE" w14:textId="77777777" w:rsidR="00135E36" w:rsidRPr="00C14D3A" w:rsidRDefault="00135E36" w:rsidP="00135E36">
            <w:pPr>
              <w:shd w:val="clear" w:color="auto" w:fill="FFFFFF"/>
              <w:jc w:val="both"/>
              <w:textAlignment w:val="baseline"/>
              <w:rPr>
                <w:rFonts w:ascii="Times New Roman" w:eastAsia="Times New Roman" w:hAnsi="Times New Roman" w:cs="Times New Roman"/>
                <w:color w:val="000000"/>
                <w:spacing w:val="2"/>
                <w:sz w:val="28"/>
                <w:szCs w:val="28"/>
                <w:lang w:val="kk-KZ"/>
              </w:rPr>
            </w:pPr>
            <w:r w:rsidRPr="00C14D3A">
              <w:rPr>
                <w:rFonts w:ascii="Times New Roman" w:eastAsia="Times New Roman" w:hAnsi="Times New Roman" w:cs="Times New Roman"/>
                <w:color w:val="000000"/>
                <w:spacing w:val="2"/>
                <w:sz w:val="28"/>
                <w:szCs w:val="28"/>
                <w:lang w:val="kk-KZ"/>
              </w:rPr>
              <w:t xml:space="preserve">1) </w:t>
            </w:r>
            <w:r w:rsidRPr="00C14D3A">
              <w:rPr>
                <w:rFonts w:ascii="Times New Roman" w:eastAsia="Times New Roman" w:hAnsi="Times New Roman" w:cs="Times New Roman"/>
                <w:b/>
                <w:bCs/>
                <w:color w:val="000000"/>
                <w:spacing w:val="2"/>
                <w:sz w:val="28"/>
                <w:szCs w:val="28"/>
                <w:lang w:val="kk-KZ"/>
              </w:rPr>
              <w:t>2023-2024</w:t>
            </w:r>
            <w:r w:rsidRPr="00C14D3A">
              <w:rPr>
                <w:rFonts w:ascii="Times New Roman" w:eastAsia="Times New Roman" w:hAnsi="Times New Roman" w:cs="Times New Roman"/>
                <w:color w:val="000000"/>
                <w:spacing w:val="2"/>
                <w:sz w:val="28"/>
                <w:szCs w:val="28"/>
                <w:lang w:val="kk-KZ"/>
              </w:rPr>
              <w:t xml:space="preserve"> оқу жылының басталуы-2023 жылғы 1 қыркүйек;</w:t>
            </w:r>
          </w:p>
          <w:p w14:paraId="6BCD8167" w14:textId="77777777" w:rsidR="00135E36" w:rsidRPr="00C14D3A" w:rsidRDefault="00135E36" w:rsidP="00135E36">
            <w:pPr>
              <w:shd w:val="clear" w:color="auto" w:fill="FFFFFF"/>
              <w:jc w:val="both"/>
              <w:textAlignment w:val="baseline"/>
              <w:rPr>
                <w:rFonts w:ascii="Times New Roman" w:eastAsia="Times New Roman" w:hAnsi="Times New Roman" w:cs="Times New Roman"/>
                <w:color w:val="000000"/>
                <w:spacing w:val="2"/>
                <w:sz w:val="28"/>
                <w:szCs w:val="28"/>
                <w:lang w:val="kk-KZ"/>
              </w:rPr>
            </w:pPr>
            <w:r w:rsidRPr="00C14D3A">
              <w:rPr>
                <w:rFonts w:ascii="Times New Roman" w:eastAsia="Times New Roman" w:hAnsi="Times New Roman" w:cs="Times New Roman"/>
                <w:color w:val="000000"/>
                <w:spacing w:val="2"/>
                <w:sz w:val="28"/>
                <w:szCs w:val="28"/>
                <w:lang w:val="kk-KZ"/>
              </w:rPr>
              <w:t>      2) оқу жылының ұзақтығы 1-сыныптарда – 33 оқу аптасы,</w:t>
            </w:r>
          </w:p>
          <w:p w14:paraId="45EA3817" w14:textId="77777777" w:rsidR="00135E36" w:rsidRPr="00C14D3A" w:rsidRDefault="00135E36" w:rsidP="00135E36">
            <w:pPr>
              <w:shd w:val="clear" w:color="auto" w:fill="FFFFFF"/>
              <w:jc w:val="both"/>
              <w:textAlignment w:val="baseline"/>
              <w:rPr>
                <w:rFonts w:ascii="Times New Roman" w:eastAsia="Times New Roman" w:hAnsi="Times New Roman" w:cs="Times New Roman"/>
                <w:color w:val="000000"/>
                <w:spacing w:val="2"/>
                <w:sz w:val="28"/>
                <w:szCs w:val="28"/>
                <w:lang w:val="kk-KZ"/>
              </w:rPr>
            </w:pPr>
            <w:r w:rsidRPr="00C14D3A">
              <w:rPr>
                <w:rFonts w:ascii="Times New Roman" w:eastAsia="Times New Roman" w:hAnsi="Times New Roman" w:cs="Times New Roman"/>
                <w:color w:val="000000"/>
                <w:spacing w:val="2"/>
                <w:sz w:val="28"/>
                <w:szCs w:val="28"/>
                <w:lang w:val="kk-KZ"/>
              </w:rPr>
              <w:t xml:space="preserve"> 2-11 (12)- сыныптарда – 34 оқу аптасы;</w:t>
            </w:r>
          </w:p>
          <w:p w14:paraId="4576A4F2" w14:textId="77777777" w:rsidR="00135E36" w:rsidRPr="00C14D3A" w:rsidRDefault="00135E36" w:rsidP="00135E36">
            <w:pPr>
              <w:shd w:val="clear" w:color="auto" w:fill="FFFFFF"/>
              <w:jc w:val="both"/>
              <w:textAlignment w:val="baseline"/>
              <w:rPr>
                <w:rFonts w:ascii="Times New Roman" w:eastAsia="Times New Roman" w:hAnsi="Times New Roman" w:cs="Times New Roman"/>
                <w:color w:val="000000"/>
                <w:spacing w:val="2"/>
                <w:sz w:val="28"/>
                <w:szCs w:val="28"/>
                <w:lang w:val="kk-KZ"/>
              </w:rPr>
            </w:pPr>
            <w:r w:rsidRPr="00C14D3A">
              <w:rPr>
                <w:rFonts w:ascii="Times New Roman" w:eastAsia="Times New Roman" w:hAnsi="Times New Roman" w:cs="Times New Roman"/>
                <w:color w:val="000000"/>
                <w:spacing w:val="2"/>
                <w:sz w:val="28"/>
                <w:szCs w:val="28"/>
                <w:lang w:val="kk-KZ"/>
              </w:rPr>
              <w:t>      3) оқу жылы ішіндегі каникул кезеңдері:</w:t>
            </w:r>
          </w:p>
          <w:p w14:paraId="73A2A28A" w14:textId="77777777" w:rsidR="00135E36" w:rsidRPr="00C14D3A" w:rsidRDefault="00135E36" w:rsidP="00135E36">
            <w:pPr>
              <w:shd w:val="clear" w:color="auto" w:fill="FFFFFF"/>
              <w:jc w:val="both"/>
              <w:textAlignment w:val="baseline"/>
              <w:rPr>
                <w:rFonts w:ascii="Times New Roman" w:eastAsia="Times New Roman" w:hAnsi="Times New Roman" w:cs="Times New Roman"/>
                <w:color w:val="000000"/>
                <w:spacing w:val="2"/>
                <w:sz w:val="28"/>
                <w:szCs w:val="28"/>
                <w:lang w:val="kk-KZ"/>
              </w:rPr>
            </w:pPr>
            <w:r w:rsidRPr="00C14D3A">
              <w:rPr>
                <w:rFonts w:ascii="Times New Roman" w:eastAsia="Times New Roman" w:hAnsi="Times New Roman" w:cs="Times New Roman"/>
                <w:color w:val="000000"/>
                <w:spacing w:val="2"/>
                <w:sz w:val="28"/>
                <w:szCs w:val="28"/>
                <w:lang w:val="kk-KZ"/>
              </w:rPr>
              <w:t>      1-11 (12) – сыныптарда: күзгі каникул – 7 күн (2023 жылғы 30 қазан – 5 қараша аралығында), қысқы каникул – 10 күн (2023 жылғы 29 желтоқсан мен 2024 жылғы 7 қаңтар аралығында), көктемгі каникул – 11 күн (2024 жылғы 21-31 наурыз аралығында);</w:t>
            </w:r>
          </w:p>
          <w:p w14:paraId="4142850A" w14:textId="77777777" w:rsidR="00135E36" w:rsidRPr="00C14D3A" w:rsidRDefault="00135E36" w:rsidP="00135E36">
            <w:pPr>
              <w:shd w:val="clear" w:color="auto" w:fill="FFFFFF"/>
              <w:jc w:val="both"/>
              <w:textAlignment w:val="baseline"/>
              <w:rPr>
                <w:rFonts w:ascii="Times New Roman" w:hAnsi="Times New Roman" w:cs="Times New Roman"/>
                <w:sz w:val="28"/>
                <w:szCs w:val="28"/>
                <w:lang w:val="kk-KZ"/>
              </w:rPr>
            </w:pPr>
            <w:r w:rsidRPr="00C14D3A">
              <w:rPr>
                <w:rFonts w:ascii="Times New Roman" w:eastAsia="Times New Roman" w:hAnsi="Times New Roman" w:cs="Times New Roman"/>
                <w:color w:val="000000"/>
                <w:spacing w:val="2"/>
                <w:sz w:val="28"/>
                <w:szCs w:val="28"/>
                <w:lang w:val="kk-KZ"/>
              </w:rPr>
              <w:t xml:space="preserve">      1-сыныптарда қосымша каникул – 7 күн (2024 жылғы 5-11 ақпан аралығында) сәйкес </w:t>
            </w:r>
            <w:r w:rsidRPr="00C14D3A">
              <w:rPr>
                <w:rFonts w:ascii="Times New Roman" w:hAnsi="Times New Roman" w:cs="Times New Roman"/>
                <w:sz w:val="28"/>
                <w:szCs w:val="28"/>
                <w:lang w:val="kk-KZ"/>
              </w:rPr>
              <w:t>басшылыққа алынды.</w:t>
            </w:r>
          </w:p>
          <w:p w14:paraId="41DAEE00" w14:textId="4FFFBE45" w:rsidR="00135E36" w:rsidRPr="00C14D3A" w:rsidRDefault="00135E36" w:rsidP="00135E36">
            <w:pPr>
              <w:shd w:val="clear" w:color="auto" w:fill="FFFFFF"/>
              <w:jc w:val="both"/>
              <w:textAlignment w:val="baseline"/>
              <w:rPr>
                <w:rFonts w:ascii="Times New Roman" w:eastAsia="Times New Roman" w:hAnsi="Times New Roman" w:cs="Times New Roman"/>
                <w:color w:val="000000"/>
                <w:spacing w:val="2"/>
                <w:sz w:val="28"/>
                <w:szCs w:val="28"/>
                <w:lang w:val="kk-KZ"/>
              </w:rPr>
            </w:pPr>
            <w:r w:rsidRPr="00C14D3A">
              <w:rPr>
                <w:rFonts w:ascii="Times New Roman" w:eastAsia="Times New Roman" w:hAnsi="Times New Roman" w:cs="Times New Roman"/>
                <w:b/>
                <w:bCs/>
                <w:color w:val="000000"/>
                <w:spacing w:val="2"/>
                <w:sz w:val="28"/>
                <w:szCs w:val="28"/>
                <w:lang w:val="kk-KZ"/>
              </w:rPr>
              <w:t>2024-2025</w:t>
            </w:r>
            <w:r w:rsidRPr="00C14D3A">
              <w:rPr>
                <w:rFonts w:ascii="Times New Roman" w:eastAsia="Times New Roman" w:hAnsi="Times New Roman" w:cs="Times New Roman"/>
                <w:color w:val="000000"/>
                <w:spacing w:val="2"/>
                <w:sz w:val="28"/>
                <w:szCs w:val="28"/>
                <w:lang w:val="kk-KZ"/>
              </w:rPr>
              <w:t xml:space="preserve"> оқу жылының басталуы-2024 жылғы 2 қыркүйек;</w:t>
            </w:r>
          </w:p>
          <w:p w14:paraId="06E94055" w14:textId="77777777" w:rsidR="00135E36" w:rsidRPr="00C14D3A" w:rsidRDefault="00135E36" w:rsidP="00135E36">
            <w:pPr>
              <w:shd w:val="clear" w:color="auto" w:fill="FFFFFF"/>
              <w:jc w:val="both"/>
              <w:textAlignment w:val="baseline"/>
              <w:rPr>
                <w:rFonts w:ascii="Times New Roman" w:eastAsia="Times New Roman" w:hAnsi="Times New Roman" w:cs="Times New Roman"/>
                <w:color w:val="000000"/>
                <w:spacing w:val="2"/>
                <w:sz w:val="28"/>
                <w:szCs w:val="28"/>
                <w:lang w:val="kk-KZ"/>
              </w:rPr>
            </w:pPr>
            <w:r w:rsidRPr="00C14D3A">
              <w:rPr>
                <w:rFonts w:ascii="Times New Roman" w:eastAsia="Times New Roman" w:hAnsi="Times New Roman" w:cs="Times New Roman"/>
                <w:color w:val="000000"/>
                <w:spacing w:val="2"/>
                <w:sz w:val="28"/>
                <w:szCs w:val="28"/>
                <w:lang w:val="kk-KZ"/>
              </w:rPr>
              <w:t>      2) оқу жылының ұзақтығы 1-сыныптарда – 33 оқу аптасы,</w:t>
            </w:r>
          </w:p>
          <w:p w14:paraId="3D55B78C" w14:textId="77777777" w:rsidR="00135E36" w:rsidRPr="00C14D3A" w:rsidRDefault="00135E36" w:rsidP="00135E36">
            <w:pPr>
              <w:shd w:val="clear" w:color="auto" w:fill="FFFFFF"/>
              <w:jc w:val="both"/>
              <w:textAlignment w:val="baseline"/>
              <w:rPr>
                <w:rFonts w:ascii="Times New Roman" w:eastAsia="Times New Roman" w:hAnsi="Times New Roman" w:cs="Times New Roman"/>
                <w:color w:val="000000"/>
                <w:spacing w:val="2"/>
                <w:sz w:val="28"/>
                <w:szCs w:val="28"/>
                <w:lang w:val="kk-KZ"/>
              </w:rPr>
            </w:pPr>
            <w:r w:rsidRPr="00C14D3A">
              <w:rPr>
                <w:rFonts w:ascii="Times New Roman" w:eastAsia="Times New Roman" w:hAnsi="Times New Roman" w:cs="Times New Roman"/>
                <w:color w:val="000000"/>
                <w:spacing w:val="2"/>
                <w:sz w:val="28"/>
                <w:szCs w:val="28"/>
                <w:lang w:val="kk-KZ"/>
              </w:rPr>
              <w:lastRenderedPageBreak/>
              <w:t xml:space="preserve"> 2-11 (12)- сыныптарда – 34 оқу аптасы;</w:t>
            </w:r>
          </w:p>
          <w:p w14:paraId="1C6F5851" w14:textId="77777777" w:rsidR="00135E36" w:rsidRPr="00C14D3A" w:rsidRDefault="00135E36" w:rsidP="00135E36">
            <w:pPr>
              <w:shd w:val="clear" w:color="auto" w:fill="FFFFFF"/>
              <w:jc w:val="both"/>
              <w:textAlignment w:val="baseline"/>
              <w:rPr>
                <w:rFonts w:ascii="Times New Roman" w:eastAsia="Times New Roman" w:hAnsi="Times New Roman" w:cs="Times New Roman"/>
                <w:color w:val="000000"/>
                <w:spacing w:val="2"/>
                <w:sz w:val="28"/>
                <w:szCs w:val="28"/>
                <w:lang w:val="kk-KZ"/>
              </w:rPr>
            </w:pPr>
            <w:r w:rsidRPr="00C14D3A">
              <w:rPr>
                <w:rFonts w:ascii="Times New Roman" w:eastAsia="Times New Roman" w:hAnsi="Times New Roman" w:cs="Times New Roman"/>
                <w:color w:val="000000"/>
                <w:spacing w:val="2"/>
                <w:sz w:val="28"/>
                <w:szCs w:val="28"/>
                <w:lang w:val="kk-KZ"/>
              </w:rPr>
              <w:t>      3) оқу жылы ішіндегі каникул кезеңдері:</w:t>
            </w:r>
          </w:p>
          <w:p w14:paraId="769BE8D3" w14:textId="77777777" w:rsidR="00135E36" w:rsidRPr="00C14D3A" w:rsidRDefault="00135E36" w:rsidP="00135E36">
            <w:pPr>
              <w:shd w:val="clear" w:color="auto" w:fill="FFFFFF"/>
              <w:jc w:val="both"/>
              <w:textAlignment w:val="baseline"/>
              <w:rPr>
                <w:rFonts w:ascii="Times New Roman" w:eastAsia="Times New Roman" w:hAnsi="Times New Roman" w:cs="Times New Roman"/>
                <w:color w:val="000000"/>
                <w:spacing w:val="2"/>
                <w:sz w:val="28"/>
                <w:szCs w:val="28"/>
                <w:lang w:val="kk-KZ"/>
              </w:rPr>
            </w:pPr>
            <w:r w:rsidRPr="00C14D3A">
              <w:rPr>
                <w:rFonts w:ascii="Times New Roman" w:eastAsia="Times New Roman" w:hAnsi="Times New Roman" w:cs="Times New Roman"/>
                <w:color w:val="000000"/>
                <w:spacing w:val="2"/>
                <w:sz w:val="28"/>
                <w:szCs w:val="28"/>
                <w:lang w:val="kk-KZ"/>
              </w:rPr>
              <w:t>      1-11 (12) – сыныптарда: күзгі каникул – 7 күн (2024 жылғы 28 қазан – 3 қараша аралығында), қысқы каникул – 10 күн (2024 жылғы 28 желтоқсан мен 2025 жылғы 8 қаңтар аралығында), көктемгі каникул – 11 күн (2025 жылғы 21-31 наурыз аралығында);</w:t>
            </w:r>
          </w:p>
          <w:p w14:paraId="7B2330D1" w14:textId="4AE3AB13" w:rsidR="00135E36" w:rsidRPr="004556C0" w:rsidRDefault="00135E36" w:rsidP="004556C0">
            <w:pPr>
              <w:shd w:val="clear" w:color="auto" w:fill="FFFFFF"/>
              <w:jc w:val="both"/>
              <w:textAlignment w:val="baseline"/>
              <w:rPr>
                <w:rFonts w:ascii="Times New Roman" w:hAnsi="Times New Roman" w:cs="Times New Roman"/>
                <w:sz w:val="28"/>
                <w:szCs w:val="28"/>
                <w:lang w:val="kk-KZ"/>
              </w:rPr>
            </w:pPr>
            <w:r w:rsidRPr="00C14D3A">
              <w:rPr>
                <w:rFonts w:ascii="Times New Roman" w:eastAsia="Times New Roman" w:hAnsi="Times New Roman" w:cs="Times New Roman"/>
                <w:color w:val="000000"/>
                <w:spacing w:val="2"/>
                <w:sz w:val="28"/>
                <w:szCs w:val="28"/>
                <w:lang w:val="kk-KZ"/>
              </w:rPr>
              <w:t xml:space="preserve">      1-сыныптарда қосымша каникул – 7 күн (2025 жылғы 10-16 ақпан аралығында) сәйкес </w:t>
            </w:r>
            <w:r w:rsidRPr="00C14D3A">
              <w:rPr>
                <w:rFonts w:ascii="Times New Roman" w:hAnsi="Times New Roman" w:cs="Times New Roman"/>
                <w:sz w:val="28"/>
                <w:szCs w:val="28"/>
                <w:lang w:val="kk-KZ"/>
              </w:rPr>
              <w:t>басшылыққа алынды.</w:t>
            </w:r>
          </w:p>
          <w:p w14:paraId="6ED7CC3B" w14:textId="39C4927D" w:rsidR="00135E36" w:rsidRPr="00C14D3A" w:rsidRDefault="00135E36" w:rsidP="00135E36">
            <w:pPr>
              <w:ind w:firstLine="304"/>
              <w:jc w:val="both"/>
              <w:rPr>
                <w:rFonts w:ascii="Times New Roman" w:eastAsia="Times New Roman" w:hAnsi="Times New Roman" w:cs="Times New Roman"/>
                <w:b/>
                <w:sz w:val="28"/>
                <w:szCs w:val="28"/>
                <w:lang w:val="kk-KZ" w:eastAsia="en-US"/>
              </w:rPr>
            </w:pPr>
            <w:r w:rsidRPr="00C14D3A">
              <w:rPr>
                <w:rFonts w:ascii="Times New Roman" w:eastAsia="Times New Roman" w:hAnsi="Times New Roman" w:cs="Times New Roman"/>
                <w:bCs/>
                <w:sz w:val="28"/>
                <w:szCs w:val="28"/>
                <w:lang w:val="kk-KZ" w:eastAsia="en-US"/>
              </w:rPr>
              <w:t>Осылайша, білім беру ұйымы тарапынан сыныптар бойынша оқу жылының ұзақтығына және оқу жылындағы демалыс уақытының ұзақтығына қойылатын талаптарды сақтайтыны анықталды</w:t>
            </w:r>
          </w:p>
        </w:tc>
        <w:tc>
          <w:tcPr>
            <w:tcW w:w="851" w:type="dxa"/>
          </w:tcPr>
          <w:p w14:paraId="67C2F2E2" w14:textId="77777777" w:rsidR="00135E36" w:rsidRDefault="00135E36" w:rsidP="00156111">
            <w:pPr>
              <w:jc w:val="center"/>
              <w:rPr>
                <w:rFonts w:ascii="Times New Roman" w:hAnsi="Times New Roman" w:cs="Times New Roman"/>
                <w:b/>
                <w:color w:val="000000"/>
                <w:lang w:val="kk-KZ"/>
              </w:rPr>
            </w:pPr>
          </w:p>
        </w:tc>
      </w:tr>
      <w:tr w:rsidR="00135E36" w:rsidRPr="006959EE" w14:paraId="534BC9FE" w14:textId="77777777" w:rsidTr="00AA5EB2">
        <w:tc>
          <w:tcPr>
            <w:tcW w:w="496" w:type="dxa"/>
          </w:tcPr>
          <w:p w14:paraId="251CC445" w14:textId="77777777" w:rsidR="00135E36" w:rsidRDefault="00135E36" w:rsidP="00156111">
            <w:pPr>
              <w:jc w:val="center"/>
              <w:rPr>
                <w:rFonts w:ascii="Times New Roman" w:hAnsi="Times New Roman" w:cs="Times New Roman"/>
                <w:b/>
                <w:color w:val="000000"/>
                <w:lang w:val="kk-KZ"/>
              </w:rPr>
            </w:pPr>
          </w:p>
        </w:tc>
        <w:tc>
          <w:tcPr>
            <w:tcW w:w="1348" w:type="dxa"/>
          </w:tcPr>
          <w:p w14:paraId="5BA2497B" w14:textId="77777777" w:rsidR="00135E36" w:rsidRDefault="00135E36" w:rsidP="00156111">
            <w:pPr>
              <w:jc w:val="center"/>
              <w:rPr>
                <w:rFonts w:ascii="Times New Roman" w:hAnsi="Times New Roman" w:cs="Times New Roman"/>
                <w:b/>
                <w:color w:val="000000"/>
                <w:lang w:val="kk-KZ"/>
              </w:rPr>
            </w:pPr>
          </w:p>
        </w:tc>
        <w:tc>
          <w:tcPr>
            <w:tcW w:w="7826" w:type="dxa"/>
          </w:tcPr>
          <w:p w14:paraId="7BE9D948" w14:textId="2DD4979B" w:rsidR="00135E36" w:rsidRPr="00135E36" w:rsidRDefault="00135E36" w:rsidP="00547D59">
            <w:pPr>
              <w:ind w:firstLine="304"/>
              <w:jc w:val="both"/>
              <w:rPr>
                <w:rFonts w:ascii="Times New Roman" w:eastAsia="Times New Roman" w:hAnsi="Times New Roman" w:cs="Times New Roman"/>
                <w:b/>
                <w:sz w:val="24"/>
                <w:szCs w:val="28"/>
                <w:lang w:val="kk-KZ" w:eastAsia="en-US"/>
              </w:rPr>
            </w:pPr>
            <w:r w:rsidRPr="00C14D3A">
              <w:rPr>
                <w:rFonts w:ascii="Times New Roman" w:eastAsia="Times New Roman" w:hAnsi="Times New Roman" w:cs="Times New Roman"/>
                <w:b/>
                <w:sz w:val="28"/>
                <w:szCs w:val="32"/>
                <w:lang w:val="kk-KZ" w:eastAsia="en-US"/>
              </w:rPr>
              <w:t xml:space="preserve">ҚОРЫТЫНДЫ: </w:t>
            </w:r>
            <w:r w:rsidRPr="00C14D3A">
              <w:rPr>
                <w:rFonts w:ascii="Times New Roman" w:eastAsia="Times New Roman" w:hAnsi="Times New Roman" w:cs="Times New Roman"/>
                <w:sz w:val="28"/>
                <w:szCs w:val="28"/>
                <w:lang w:val="kk-KZ" w:eastAsia="en-US"/>
              </w:rPr>
              <w:t>ЖОБ МЖМБС-ның 2-қосымшаның 47, 49-тармақтары, 3-қосымшаның 6</w:t>
            </w:r>
            <w:r w:rsidRPr="00C14D3A">
              <w:rPr>
                <w:rFonts w:ascii="Times New Roman" w:eastAsia="Times New Roman" w:hAnsi="Times New Roman" w:cs="Times New Roman"/>
                <w:bCs/>
                <w:sz w:val="28"/>
                <w:szCs w:val="28"/>
                <w:lang w:val="kk-KZ" w:eastAsia="en-US"/>
              </w:rPr>
              <w:t>3, 64</w:t>
            </w:r>
            <w:r w:rsidRPr="00C14D3A">
              <w:rPr>
                <w:rFonts w:ascii="Times New Roman" w:eastAsia="Times New Roman" w:hAnsi="Times New Roman" w:cs="Times New Roman"/>
                <w:sz w:val="28"/>
                <w:szCs w:val="28"/>
                <w:lang w:val="kk-KZ" w:eastAsia="en-US"/>
              </w:rPr>
              <w:t>-тармақтары, 4-қосымшаның 57, 58- тармақтарының талаптарына сәйкес келеді.</w:t>
            </w:r>
          </w:p>
        </w:tc>
        <w:tc>
          <w:tcPr>
            <w:tcW w:w="851" w:type="dxa"/>
          </w:tcPr>
          <w:p w14:paraId="5541AB0C" w14:textId="77777777" w:rsidR="00135E36" w:rsidRDefault="00135E36" w:rsidP="00156111">
            <w:pPr>
              <w:jc w:val="center"/>
              <w:rPr>
                <w:rFonts w:ascii="Times New Roman" w:hAnsi="Times New Roman" w:cs="Times New Roman"/>
                <w:b/>
                <w:color w:val="000000"/>
                <w:lang w:val="kk-KZ"/>
              </w:rPr>
            </w:pPr>
          </w:p>
        </w:tc>
      </w:tr>
    </w:tbl>
    <w:p w14:paraId="4C40D470" w14:textId="77777777" w:rsidR="00C14D3A" w:rsidRPr="00CC56CF" w:rsidRDefault="00C14D3A" w:rsidP="004556C0">
      <w:pPr>
        <w:spacing w:after="0" w:line="240" w:lineRule="auto"/>
        <w:rPr>
          <w:rFonts w:ascii="Times New Roman" w:eastAsia="Times New Roman" w:hAnsi="Times New Roman" w:cs="Times New Roman"/>
          <w:spacing w:val="2"/>
          <w:sz w:val="28"/>
          <w:szCs w:val="28"/>
          <w:shd w:val="clear" w:color="auto" w:fill="FFFFFF"/>
          <w:lang w:val="kk-KZ" w:eastAsia="en-US"/>
        </w:rPr>
      </w:pPr>
    </w:p>
    <w:p w14:paraId="48A4CD17" w14:textId="4B2714BD" w:rsidR="00CC56CF" w:rsidRPr="00C14D3A" w:rsidRDefault="00CC56CF" w:rsidP="00CC56CF">
      <w:pPr>
        <w:spacing w:after="0" w:line="240" w:lineRule="auto"/>
        <w:ind w:left="-426" w:firstLine="786"/>
        <w:rPr>
          <w:rFonts w:ascii="Times New Roman" w:eastAsia="Times New Roman" w:hAnsi="Times New Roman" w:cs="Times New Roman"/>
          <w:spacing w:val="2"/>
          <w:sz w:val="28"/>
          <w:szCs w:val="28"/>
          <w:shd w:val="clear" w:color="auto" w:fill="FFFFFF"/>
          <w:lang w:val="kk-KZ" w:eastAsia="en-US"/>
        </w:rPr>
      </w:pPr>
      <w:r w:rsidRPr="00C14D3A">
        <w:rPr>
          <w:rFonts w:ascii="Times New Roman" w:eastAsia="Times New Roman" w:hAnsi="Times New Roman" w:cs="Times New Roman"/>
          <w:sz w:val="28"/>
          <w:szCs w:val="28"/>
          <w:lang w:val="kk-KZ" w:eastAsia="en-US"/>
        </w:rPr>
        <w:t>Атырау  облысы  Білім  беру  басқармасының   Жылыой  ауданы   Білім  бөлімінің  «№3   жалпы  орта  білім  беретін  мектеп»  коммуналдық  мемлекеттік  мекемесі</w:t>
      </w:r>
      <w:r w:rsidRPr="00C14D3A">
        <w:rPr>
          <w:rFonts w:ascii="Times New Roman" w:eastAsia="Times New Roman" w:hAnsi="Times New Roman" w:cs="Times New Roman"/>
          <w:spacing w:val="2"/>
          <w:sz w:val="28"/>
          <w:szCs w:val="28"/>
          <w:shd w:val="clear" w:color="auto" w:fill="FFFFFF"/>
          <w:lang w:val="kk-KZ" w:eastAsia="en-US"/>
        </w:rPr>
        <w:t xml:space="preserve">нің </w:t>
      </w:r>
      <w:r w:rsidR="00277316" w:rsidRPr="00C14D3A">
        <w:rPr>
          <w:rFonts w:ascii="Times New Roman" w:eastAsia="Times New Roman" w:hAnsi="Times New Roman" w:cs="Times New Roman"/>
          <w:spacing w:val="2"/>
          <w:sz w:val="28"/>
          <w:szCs w:val="28"/>
          <w:shd w:val="clear" w:color="auto" w:fill="FFFFFF"/>
          <w:lang w:val="kk-KZ" w:eastAsia="en-US"/>
        </w:rPr>
        <w:t>1</w:t>
      </w:r>
      <w:r w:rsidRPr="00C14D3A">
        <w:rPr>
          <w:rFonts w:ascii="Times New Roman" w:eastAsia="Times New Roman" w:hAnsi="Times New Roman" w:cs="Times New Roman"/>
          <w:spacing w:val="2"/>
          <w:sz w:val="28"/>
          <w:szCs w:val="28"/>
          <w:shd w:val="clear" w:color="auto" w:fill="FFFFFF"/>
          <w:lang w:val="kk-KZ" w:eastAsia="en-US"/>
        </w:rPr>
        <w:t>8.04 – 21.05.2025 жыл аралығында жүргізілген өзін – өзі бағалау  қорытындысына сәйкес, №5  педагогикалық кеңестің шешімімен 23.05.2025 жылғы өзін – өзі бағалау қорытындысы  нәтижесімен</w:t>
      </w:r>
    </w:p>
    <w:p w14:paraId="755CB71B" w14:textId="77777777" w:rsidR="00CC56CF" w:rsidRPr="00C14D3A" w:rsidRDefault="00CC56CF" w:rsidP="00CC56CF">
      <w:pPr>
        <w:numPr>
          <w:ilvl w:val="0"/>
          <w:numId w:val="2"/>
        </w:numPr>
        <w:spacing w:after="0" w:line="240" w:lineRule="auto"/>
        <w:jc w:val="both"/>
        <w:rPr>
          <w:rFonts w:ascii="Times New Roman" w:eastAsia="Times New Roman" w:hAnsi="Times New Roman" w:cs="Times New Roman"/>
          <w:b/>
          <w:bCs/>
          <w:color w:val="000000" w:themeColor="text1"/>
          <w:sz w:val="28"/>
          <w:szCs w:val="28"/>
          <w:lang w:val="kk-KZ"/>
        </w:rPr>
      </w:pPr>
      <w:r w:rsidRPr="00C14D3A">
        <w:rPr>
          <w:rFonts w:ascii="Times New Roman" w:eastAsia="Times New Roman" w:hAnsi="Times New Roman" w:cs="Times New Roman"/>
          <w:b/>
          <w:bCs/>
          <w:color w:val="000000" w:themeColor="text1"/>
          <w:sz w:val="28"/>
          <w:szCs w:val="28"/>
          <w:lang w:val="kk-KZ"/>
        </w:rPr>
        <w:t>«Аттестатталды»</w:t>
      </w:r>
    </w:p>
    <w:p w14:paraId="00E9849E" w14:textId="77777777" w:rsidR="00CC56CF" w:rsidRPr="00C14D3A" w:rsidRDefault="00CC56CF" w:rsidP="00CC56CF">
      <w:pPr>
        <w:spacing w:after="0" w:line="240" w:lineRule="auto"/>
        <w:ind w:left="360"/>
        <w:jc w:val="both"/>
        <w:rPr>
          <w:rFonts w:ascii="Times New Roman" w:eastAsia="Times New Roman" w:hAnsi="Times New Roman" w:cs="Times New Roman"/>
          <w:b/>
          <w:bCs/>
          <w:color w:val="000000" w:themeColor="text1"/>
          <w:sz w:val="28"/>
          <w:szCs w:val="28"/>
          <w:lang w:val="kk-KZ"/>
        </w:rPr>
      </w:pPr>
    </w:p>
    <w:p w14:paraId="199153FA" w14:textId="77777777" w:rsidR="00CC56CF" w:rsidRPr="00C14D3A" w:rsidRDefault="00CC56CF" w:rsidP="00CC56CF">
      <w:pPr>
        <w:spacing w:after="0" w:line="240" w:lineRule="auto"/>
        <w:ind w:left="-426"/>
        <w:rPr>
          <w:rFonts w:ascii="Times New Roman" w:eastAsia="Times New Roman" w:hAnsi="Times New Roman" w:cs="Times New Roman"/>
          <w:spacing w:val="2"/>
          <w:sz w:val="28"/>
          <w:szCs w:val="28"/>
          <w:shd w:val="clear" w:color="auto" w:fill="FFFFFF"/>
          <w:lang w:val="kk-KZ" w:eastAsia="en-US"/>
        </w:rPr>
      </w:pPr>
      <w:r w:rsidRPr="00C14D3A">
        <w:rPr>
          <w:rFonts w:ascii="Times New Roman" w:eastAsia="Times New Roman" w:hAnsi="Times New Roman" w:cs="Times New Roman"/>
          <w:b/>
          <w:color w:val="000000" w:themeColor="text1"/>
          <w:sz w:val="28"/>
          <w:szCs w:val="28"/>
          <w:lang w:val="kk-KZ" w:eastAsia="en-US"/>
        </w:rPr>
        <w:t>Білім беру ұйымының өлшегіштер бойынша қорытынды бағасы:</w:t>
      </w:r>
    </w:p>
    <w:p w14:paraId="774F6899" w14:textId="3760BF8D" w:rsidR="00CC56CF" w:rsidRPr="00C14D3A" w:rsidRDefault="00CC56CF" w:rsidP="00CC56CF">
      <w:pPr>
        <w:numPr>
          <w:ilvl w:val="0"/>
          <w:numId w:val="1"/>
        </w:numPr>
        <w:spacing w:after="0" w:line="240" w:lineRule="auto"/>
        <w:jc w:val="both"/>
        <w:rPr>
          <w:rFonts w:ascii="Times New Roman" w:eastAsia="Times New Roman" w:hAnsi="Times New Roman" w:cs="Times New Roman"/>
          <w:bCs/>
          <w:color w:val="000000" w:themeColor="text1"/>
          <w:sz w:val="28"/>
          <w:szCs w:val="28"/>
          <w:lang w:val="kk-KZ"/>
        </w:rPr>
      </w:pPr>
      <w:r w:rsidRPr="00C14D3A">
        <w:rPr>
          <w:rFonts w:ascii="Times New Roman" w:eastAsia="Times New Roman" w:hAnsi="Times New Roman" w:cs="Times New Roman"/>
          <w:bCs/>
          <w:color w:val="000000" w:themeColor="text1"/>
          <w:sz w:val="28"/>
          <w:szCs w:val="28"/>
          <w:lang w:val="kk-KZ"/>
        </w:rPr>
        <w:t>4 «</w:t>
      </w:r>
      <w:r w:rsidRPr="00C14D3A">
        <w:rPr>
          <w:rFonts w:ascii="Times New Roman" w:eastAsia="Times New Roman" w:hAnsi="Times New Roman" w:cs="Times New Roman"/>
          <w:color w:val="000000" w:themeColor="text1"/>
          <w:spacing w:val="2"/>
          <w:sz w:val="28"/>
          <w:szCs w:val="28"/>
          <w:lang w:val="kk-KZ"/>
        </w:rPr>
        <w:t>жақсы</w:t>
      </w:r>
      <w:r w:rsidRPr="00C14D3A">
        <w:rPr>
          <w:rFonts w:ascii="Times New Roman" w:eastAsia="Times New Roman" w:hAnsi="Times New Roman" w:cs="Times New Roman"/>
          <w:bCs/>
          <w:color w:val="000000" w:themeColor="text1"/>
          <w:sz w:val="28"/>
          <w:szCs w:val="28"/>
          <w:lang w:val="kk-KZ"/>
        </w:rPr>
        <w:t xml:space="preserve">» -  </w:t>
      </w:r>
      <w:r w:rsidR="006B0634">
        <w:rPr>
          <w:rFonts w:ascii="Times New Roman" w:eastAsia="Times New Roman" w:hAnsi="Times New Roman" w:cs="Times New Roman"/>
          <w:bCs/>
          <w:color w:val="000000" w:themeColor="text1"/>
          <w:sz w:val="28"/>
          <w:szCs w:val="28"/>
          <w:lang w:val="kk-KZ"/>
        </w:rPr>
        <w:t>54</w:t>
      </w:r>
      <w:r w:rsidRPr="00C14D3A">
        <w:rPr>
          <w:rFonts w:ascii="Times New Roman" w:eastAsia="Times New Roman" w:hAnsi="Times New Roman" w:cs="Times New Roman"/>
          <w:bCs/>
          <w:color w:val="000000" w:themeColor="text1"/>
          <w:sz w:val="28"/>
          <w:szCs w:val="28"/>
          <w:lang w:val="kk-KZ"/>
        </w:rPr>
        <w:t xml:space="preserve">    балл.</w:t>
      </w:r>
    </w:p>
    <w:p w14:paraId="3C6CA590" w14:textId="77777777" w:rsidR="00CC56CF" w:rsidRPr="00CC56CF" w:rsidRDefault="00CC56CF" w:rsidP="00CC56CF">
      <w:pPr>
        <w:spacing w:after="0" w:line="240" w:lineRule="auto"/>
        <w:ind w:left="-426"/>
        <w:rPr>
          <w:rFonts w:ascii="Times New Roman" w:eastAsia="Times New Roman" w:hAnsi="Times New Roman" w:cs="Times New Roman"/>
          <w:spacing w:val="2"/>
          <w:sz w:val="24"/>
          <w:shd w:val="clear" w:color="auto" w:fill="FFFFFF"/>
          <w:lang w:val="kk-KZ" w:eastAsia="en-US"/>
        </w:rPr>
      </w:pPr>
    </w:p>
    <w:p w14:paraId="2F185DCE" w14:textId="77777777" w:rsidR="00CC56CF" w:rsidRPr="00C14D3A" w:rsidRDefault="00CC56CF" w:rsidP="00CC56CF">
      <w:pPr>
        <w:spacing w:after="0" w:line="240" w:lineRule="auto"/>
        <w:ind w:left="-426"/>
        <w:rPr>
          <w:rFonts w:ascii="Times New Roman" w:eastAsia="Times New Roman" w:hAnsi="Times New Roman" w:cs="Times New Roman"/>
          <w:color w:val="000000"/>
          <w:spacing w:val="2"/>
          <w:sz w:val="28"/>
          <w:szCs w:val="28"/>
          <w:shd w:val="clear" w:color="auto" w:fill="FFFFFF"/>
          <w:lang w:eastAsia="en-US"/>
        </w:rPr>
      </w:pPr>
      <w:r w:rsidRPr="00C14D3A">
        <w:rPr>
          <w:rFonts w:ascii="Times New Roman" w:eastAsia="Times New Roman" w:hAnsi="Times New Roman" w:cs="Times New Roman"/>
          <w:color w:val="000000"/>
          <w:spacing w:val="2"/>
          <w:sz w:val="28"/>
          <w:szCs w:val="28"/>
          <w:shd w:val="clear" w:color="auto" w:fill="FFFFFF"/>
          <w:lang w:eastAsia="en-US"/>
        </w:rPr>
        <w:t xml:space="preserve">Комиссия </w:t>
      </w:r>
      <w:proofErr w:type="spellStart"/>
      <w:r w:rsidRPr="00C14D3A">
        <w:rPr>
          <w:rFonts w:ascii="Times New Roman" w:eastAsia="Times New Roman" w:hAnsi="Times New Roman" w:cs="Times New Roman"/>
          <w:color w:val="000000"/>
          <w:spacing w:val="2"/>
          <w:sz w:val="28"/>
          <w:szCs w:val="28"/>
          <w:shd w:val="clear" w:color="auto" w:fill="FFFFFF"/>
          <w:lang w:eastAsia="en-US"/>
        </w:rPr>
        <w:t>төрағасы</w:t>
      </w:r>
      <w:proofErr w:type="spellEnd"/>
      <w:r w:rsidRPr="00C14D3A">
        <w:rPr>
          <w:rFonts w:ascii="Times New Roman" w:eastAsia="Times New Roman" w:hAnsi="Times New Roman" w:cs="Times New Roman"/>
          <w:color w:val="000000"/>
          <w:spacing w:val="2"/>
          <w:sz w:val="28"/>
          <w:szCs w:val="28"/>
          <w:shd w:val="clear" w:color="auto" w:fill="FFFFFF"/>
          <w:lang w:val="kk-KZ" w:eastAsia="en-US"/>
        </w:rPr>
        <w:t xml:space="preserve">: </w:t>
      </w:r>
      <w:r w:rsidRPr="00C14D3A">
        <w:rPr>
          <w:rFonts w:ascii="Times New Roman" w:eastAsia="Times New Roman" w:hAnsi="Times New Roman" w:cs="Times New Roman"/>
          <w:color w:val="000000"/>
          <w:spacing w:val="2"/>
          <w:sz w:val="28"/>
          <w:szCs w:val="28"/>
          <w:u w:val="single"/>
          <w:shd w:val="clear" w:color="auto" w:fill="FFFFFF"/>
          <w:lang w:val="kk-KZ" w:eastAsia="en-US"/>
        </w:rPr>
        <w:t xml:space="preserve">Унгарбаева Шолпан Ботаевна             </w:t>
      </w:r>
      <w:r w:rsidRPr="00C14D3A">
        <w:rPr>
          <w:rFonts w:ascii="Times New Roman" w:eastAsia="Times New Roman" w:hAnsi="Times New Roman" w:cs="Times New Roman"/>
          <w:color w:val="000000"/>
          <w:spacing w:val="2"/>
          <w:sz w:val="28"/>
          <w:szCs w:val="28"/>
          <w:u w:val="single"/>
          <w:shd w:val="clear" w:color="auto" w:fill="FFFFFF"/>
          <w:lang w:eastAsia="en-US"/>
        </w:rPr>
        <w:t xml:space="preserve"> ____________</w:t>
      </w:r>
      <w:proofErr w:type="spellStart"/>
      <w:r w:rsidRPr="00C14D3A">
        <w:rPr>
          <w:rFonts w:ascii="Times New Roman" w:eastAsia="Times New Roman" w:hAnsi="Times New Roman" w:cs="Times New Roman"/>
          <w:color w:val="000000"/>
          <w:spacing w:val="2"/>
          <w:sz w:val="28"/>
          <w:szCs w:val="28"/>
          <w:shd w:val="clear" w:color="auto" w:fill="FFFFFF"/>
          <w:lang w:eastAsia="en-US"/>
        </w:rPr>
        <w:t>Күні</w:t>
      </w:r>
      <w:proofErr w:type="spellEnd"/>
      <w:r w:rsidRPr="00C14D3A">
        <w:rPr>
          <w:rFonts w:ascii="Times New Roman" w:eastAsia="Times New Roman" w:hAnsi="Times New Roman" w:cs="Times New Roman"/>
          <w:color w:val="000000"/>
          <w:spacing w:val="2"/>
          <w:sz w:val="28"/>
          <w:szCs w:val="28"/>
          <w:shd w:val="clear" w:color="auto" w:fill="FFFFFF"/>
          <w:lang w:eastAsia="en-US"/>
        </w:rPr>
        <w:t xml:space="preserve">:  </w:t>
      </w:r>
      <w:r w:rsidRPr="00C14D3A">
        <w:rPr>
          <w:rFonts w:ascii="Times New Roman" w:eastAsia="Times New Roman" w:hAnsi="Times New Roman" w:cs="Times New Roman"/>
          <w:color w:val="000000"/>
          <w:spacing w:val="2"/>
          <w:sz w:val="28"/>
          <w:szCs w:val="28"/>
          <w:u w:val="single"/>
          <w:shd w:val="clear" w:color="auto" w:fill="FFFFFF"/>
          <w:lang w:eastAsia="en-US"/>
        </w:rPr>
        <w:t>____________</w:t>
      </w:r>
    </w:p>
    <w:p w14:paraId="54D36F2B" w14:textId="77777777" w:rsidR="00CC56CF" w:rsidRPr="00C14D3A" w:rsidRDefault="00CC56CF" w:rsidP="00CC56CF">
      <w:pPr>
        <w:spacing w:after="0" w:line="240" w:lineRule="auto"/>
        <w:ind w:left="-426"/>
        <w:rPr>
          <w:rFonts w:ascii="Times New Roman" w:eastAsia="Times New Roman" w:hAnsi="Times New Roman" w:cs="Times New Roman"/>
          <w:color w:val="000000"/>
          <w:spacing w:val="2"/>
          <w:sz w:val="28"/>
          <w:szCs w:val="28"/>
          <w:shd w:val="clear" w:color="auto" w:fill="FFFFFF"/>
          <w:lang w:eastAsia="en-US"/>
        </w:rPr>
      </w:pPr>
      <w:r w:rsidRPr="00C14D3A">
        <w:rPr>
          <w:rFonts w:ascii="Times New Roman" w:eastAsia="Times New Roman" w:hAnsi="Times New Roman" w:cs="Times New Roman"/>
          <w:color w:val="000000"/>
          <w:spacing w:val="2"/>
          <w:sz w:val="28"/>
          <w:szCs w:val="28"/>
          <w:shd w:val="clear" w:color="auto" w:fill="FFFFFF"/>
          <w:lang w:val="en-US" w:eastAsia="en-US"/>
        </w:rPr>
        <w:t>  </w:t>
      </w:r>
      <w:r w:rsidRPr="00C14D3A">
        <w:rPr>
          <w:rFonts w:ascii="Times New Roman" w:eastAsia="Times New Roman" w:hAnsi="Times New Roman" w:cs="Times New Roman"/>
          <w:color w:val="000000"/>
          <w:spacing w:val="2"/>
          <w:sz w:val="28"/>
          <w:szCs w:val="28"/>
          <w:shd w:val="clear" w:color="auto" w:fill="FFFFFF"/>
          <w:lang w:eastAsia="en-US"/>
        </w:rPr>
        <w:t xml:space="preserve">                                   </w:t>
      </w:r>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Тегі</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аты</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әкесінің</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аты</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болған</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жағдайда</w:t>
      </w:r>
      <w:proofErr w:type="spellEnd"/>
      <w:r w:rsidRPr="00C14D3A">
        <w:rPr>
          <w:rFonts w:ascii="Times New Roman" w:eastAsia="Times New Roman" w:hAnsi="Times New Roman" w:cs="Times New Roman"/>
          <w:color w:val="000000"/>
          <w:sz w:val="28"/>
          <w:szCs w:val="28"/>
          <w:shd w:val="clear" w:color="auto" w:fill="FFFFFF"/>
          <w:lang w:eastAsia="en-US"/>
        </w:rPr>
        <w:t>)</w:t>
      </w:r>
      <w:r w:rsidRPr="00C14D3A">
        <w:rPr>
          <w:rFonts w:ascii="Times New Roman" w:eastAsia="Times New Roman" w:hAnsi="Times New Roman" w:cs="Times New Roman"/>
          <w:color w:val="000000"/>
          <w:spacing w:val="2"/>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pacing w:val="2"/>
          <w:sz w:val="28"/>
          <w:szCs w:val="28"/>
          <w:shd w:val="clear" w:color="auto" w:fill="FFFFFF"/>
          <w:lang w:eastAsia="en-US"/>
        </w:rPr>
        <w:t>қолы</w:t>
      </w:r>
      <w:proofErr w:type="spellEnd"/>
      <w:r w:rsidRPr="00C14D3A">
        <w:rPr>
          <w:rFonts w:ascii="Times New Roman" w:eastAsia="Times New Roman" w:hAnsi="Times New Roman" w:cs="Times New Roman"/>
          <w:color w:val="000000"/>
          <w:spacing w:val="2"/>
          <w:sz w:val="28"/>
          <w:szCs w:val="28"/>
          <w:shd w:val="clear" w:color="auto" w:fill="FFFFFF"/>
          <w:lang w:eastAsia="en-US"/>
        </w:rPr>
        <w:t>)</w:t>
      </w:r>
    </w:p>
    <w:p w14:paraId="4E5C9B76" w14:textId="77777777" w:rsidR="00CC56CF" w:rsidRPr="00C14D3A" w:rsidRDefault="00CC56CF" w:rsidP="00CC56CF">
      <w:pPr>
        <w:spacing w:after="0" w:line="240" w:lineRule="auto"/>
        <w:ind w:left="-426"/>
        <w:rPr>
          <w:rFonts w:ascii="Times New Roman" w:eastAsia="Times New Roman" w:hAnsi="Times New Roman" w:cs="Times New Roman"/>
          <w:color w:val="000000"/>
          <w:spacing w:val="2"/>
          <w:sz w:val="28"/>
          <w:szCs w:val="28"/>
          <w:shd w:val="clear" w:color="auto" w:fill="FFFFFF"/>
          <w:lang w:eastAsia="en-US"/>
        </w:rPr>
      </w:pPr>
    </w:p>
    <w:p w14:paraId="51C4EBB6" w14:textId="77777777" w:rsidR="00CC56CF" w:rsidRPr="00C14D3A" w:rsidRDefault="00CC56CF" w:rsidP="00CC56CF">
      <w:pPr>
        <w:spacing w:after="0" w:line="240" w:lineRule="auto"/>
        <w:ind w:left="-426"/>
        <w:rPr>
          <w:rFonts w:ascii="Times New Roman" w:eastAsia="Times New Roman" w:hAnsi="Times New Roman" w:cs="Times New Roman"/>
          <w:color w:val="000000"/>
          <w:spacing w:val="2"/>
          <w:sz w:val="28"/>
          <w:szCs w:val="28"/>
          <w:u w:val="single"/>
          <w:shd w:val="clear" w:color="auto" w:fill="FFFFFF"/>
          <w:lang w:eastAsia="en-US"/>
        </w:rPr>
      </w:pPr>
      <w:r w:rsidRPr="00C14D3A">
        <w:rPr>
          <w:rFonts w:ascii="Times New Roman" w:eastAsia="Times New Roman" w:hAnsi="Times New Roman" w:cs="Times New Roman"/>
          <w:color w:val="000000"/>
          <w:spacing w:val="2"/>
          <w:sz w:val="28"/>
          <w:szCs w:val="28"/>
          <w:shd w:val="clear" w:color="auto" w:fill="FFFFFF"/>
          <w:lang w:eastAsia="en-US"/>
        </w:rPr>
        <w:t xml:space="preserve">Комиссия </w:t>
      </w:r>
      <w:proofErr w:type="spellStart"/>
      <w:r w:rsidRPr="00C14D3A">
        <w:rPr>
          <w:rFonts w:ascii="Times New Roman" w:eastAsia="Times New Roman" w:hAnsi="Times New Roman" w:cs="Times New Roman"/>
          <w:color w:val="000000"/>
          <w:spacing w:val="2"/>
          <w:sz w:val="28"/>
          <w:szCs w:val="28"/>
          <w:shd w:val="clear" w:color="auto" w:fill="FFFFFF"/>
          <w:lang w:eastAsia="en-US"/>
        </w:rPr>
        <w:t>мүшесі</w:t>
      </w:r>
      <w:proofErr w:type="spellEnd"/>
      <w:r w:rsidRPr="00C14D3A">
        <w:rPr>
          <w:rFonts w:ascii="Times New Roman" w:eastAsia="Times New Roman" w:hAnsi="Times New Roman" w:cs="Times New Roman"/>
          <w:color w:val="000000"/>
          <w:spacing w:val="2"/>
          <w:sz w:val="28"/>
          <w:szCs w:val="28"/>
          <w:u w:val="single"/>
          <w:shd w:val="clear" w:color="auto" w:fill="FFFFFF"/>
          <w:lang w:val="kk-KZ" w:eastAsia="en-US"/>
        </w:rPr>
        <w:t xml:space="preserve">:  </w:t>
      </w:r>
      <w:r w:rsidRPr="00C14D3A">
        <w:rPr>
          <w:rFonts w:ascii="Times New Roman" w:eastAsia="Times New Roman" w:hAnsi="Times New Roman" w:cs="Times New Roman"/>
          <w:color w:val="000000"/>
          <w:spacing w:val="2"/>
          <w:sz w:val="28"/>
          <w:szCs w:val="28"/>
          <w:shd w:val="clear" w:color="auto" w:fill="FFFFFF"/>
          <w:lang w:eastAsia="en-US"/>
        </w:rPr>
        <w:t>_</w:t>
      </w:r>
      <w:r w:rsidRPr="00C14D3A">
        <w:rPr>
          <w:rFonts w:ascii="Times New Roman" w:eastAsia="Times New Roman" w:hAnsi="Times New Roman" w:cs="Times New Roman"/>
          <w:sz w:val="28"/>
          <w:szCs w:val="24"/>
          <w:lang w:val="kk-KZ" w:eastAsia="en-US"/>
        </w:rPr>
        <w:t xml:space="preserve"> Нұрған  Зәмзәгүл  Ахатқызы</w:t>
      </w:r>
      <w:r w:rsidRPr="00C14D3A">
        <w:rPr>
          <w:rFonts w:ascii="Times New Roman" w:eastAsia="Times New Roman" w:hAnsi="Times New Roman" w:cs="Times New Roman"/>
          <w:color w:val="000000"/>
          <w:spacing w:val="2"/>
          <w:sz w:val="28"/>
          <w:szCs w:val="28"/>
          <w:shd w:val="clear" w:color="auto" w:fill="FFFFFF"/>
          <w:lang w:eastAsia="en-US"/>
        </w:rPr>
        <w:t>________________</w:t>
      </w:r>
      <w:proofErr w:type="spellStart"/>
      <w:r w:rsidRPr="00C14D3A">
        <w:rPr>
          <w:rFonts w:ascii="Times New Roman" w:eastAsia="Times New Roman" w:hAnsi="Times New Roman" w:cs="Times New Roman"/>
          <w:color w:val="000000"/>
          <w:spacing w:val="2"/>
          <w:sz w:val="28"/>
          <w:szCs w:val="28"/>
          <w:shd w:val="clear" w:color="auto" w:fill="FFFFFF"/>
          <w:lang w:eastAsia="en-US"/>
        </w:rPr>
        <w:t>Күні</w:t>
      </w:r>
      <w:proofErr w:type="spellEnd"/>
      <w:r w:rsidRPr="00C14D3A">
        <w:rPr>
          <w:rFonts w:ascii="Times New Roman" w:eastAsia="Times New Roman" w:hAnsi="Times New Roman" w:cs="Times New Roman"/>
          <w:color w:val="000000"/>
          <w:spacing w:val="2"/>
          <w:sz w:val="28"/>
          <w:szCs w:val="28"/>
          <w:shd w:val="clear" w:color="auto" w:fill="FFFFFF"/>
          <w:lang w:eastAsia="en-US"/>
        </w:rPr>
        <w:t xml:space="preserve">: </w:t>
      </w:r>
      <w:r w:rsidRPr="00C14D3A">
        <w:rPr>
          <w:rFonts w:ascii="Times New Roman" w:eastAsia="Times New Roman" w:hAnsi="Times New Roman" w:cs="Times New Roman"/>
          <w:color w:val="000000"/>
          <w:spacing w:val="2"/>
          <w:sz w:val="28"/>
          <w:szCs w:val="28"/>
          <w:u w:val="single"/>
          <w:shd w:val="clear" w:color="auto" w:fill="FFFFFF"/>
          <w:lang w:eastAsia="en-US"/>
        </w:rPr>
        <w:t>_________</w:t>
      </w:r>
    </w:p>
    <w:p w14:paraId="0A9389E6" w14:textId="77777777" w:rsidR="00CC56CF" w:rsidRPr="00C14D3A" w:rsidRDefault="00CC56CF" w:rsidP="00CC56CF">
      <w:pPr>
        <w:spacing w:after="0" w:line="240" w:lineRule="auto"/>
        <w:ind w:left="-426"/>
        <w:jc w:val="center"/>
        <w:rPr>
          <w:rFonts w:ascii="Times New Roman" w:eastAsia="Times New Roman" w:hAnsi="Times New Roman" w:cs="Times New Roman"/>
          <w:color w:val="000000"/>
          <w:spacing w:val="2"/>
          <w:sz w:val="28"/>
          <w:szCs w:val="28"/>
          <w:shd w:val="clear" w:color="auto" w:fill="FFFFFF"/>
          <w:lang w:eastAsia="en-US"/>
        </w:rPr>
      </w:pPr>
      <w:proofErr w:type="spellStart"/>
      <w:r w:rsidRPr="00C14D3A">
        <w:rPr>
          <w:rFonts w:ascii="Times New Roman" w:eastAsia="Times New Roman" w:hAnsi="Times New Roman" w:cs="Times New Roman"/>
          <w:color w:val="000000"/>
          <w:sz w:val="28"/>
          <w:szCs w:val="28"/>
          <w:shd w:val="clear" w:color="auto" w:fill="FFFFFF"/>
          <w:lang w:eastAsia="en-US"/>
        </w:rPr>
        <w:t>аты</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әкесінің</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аты</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болған</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жағдайда</w:t>
      </w:r>
      <w:proofErr w:type="spellEnd"/>
      <w:r w:rsidRPr="00C14D3A">
        <w:rPr>
          <w:rFonts w:ascii="Times New Roman" w:eastAsia="Times New Roman" w:hAnsi="Times New Roman" w:cs="Times New Roman"/>
          <w:color w:val="000000"/>
          <w:sz w:val="28"/>
          <w:szCs w:val="28"/>
          <w:shd w:val="clear" w:color="auto" w:fill="FFFFFF"/>
          <w:lang w:eastAsia="en-US"/>
        </w:rPr>
        <w:t>)</w:t>
      </w:r>
      <w:r w:rsidRPr="00C14D3A">
        <w:rPr>
          <w:rFonts w:ascii="Times New Roman" w:eastAsia="Times New Roman" w:hAnsi="Times New Roman" w:cs="Times New Roman"/>
          <w:color w:val="000000"/>
          <w:spacing w:val="2"/>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pacing w:val="2"/>
          <w:sz w:val="28"/>
          <w:szCs w:val="28"/>
          <w:shd w:val="clear" w:color="auto" w:fill="FFFFFF"/>
          <w:lang w:eastAsia="en-US"/>
        </w:rPr>
        <w:t>қолы</w:t>
      </w:r>
      <w:proofErr w:type="spellEnd"/>
      <w:r w:rsidRPr="00C14D3A">
        <w:rPr>
          <w:rFonts w:ascii="Times New Roman" w:eastAsia="Times New Roman" w:hAnsi="Times New Roman" w:cs="Times New Roman"/>
          <w:color w:val="000000"/>
          <w:spacing w:val="2"/>
          <w:sz w:val="28"/>
          <w:szCs w:val="28"/>
          <w:shd w:val="clear" w:color="auto" w:fill="FFFFFF"/>
          <w:lang w:eastAsia="en-US"/>
        </w:rPr>
        <w:t>)</w:t>
      </w:r>
    </w:p>
    <w:p w14:paraId="591DFBCB" w14:textId="77777777" w:rsidR="00CC56CF" w:rsidRPr="00C14D3A" w:rsidRDefault="00CC56CF" w:rsidP="00CC56CF">
      <w:pPr>
        <w:spacing w:after="0" w:line="240" w:lineRule="auto"/>
        <w:ind w:left="-426"/>
        <w:rPr>
          <w:rFonts w:ascii="Times New Roman" w:eastAsia="Times New Roman" w:hAnsi="Times New Roman" w:cs="Times New Roman"/>
          <w:color w:val="000000"/>
          <w:spacing w:val="2"/>
          <w:sz w:val="28"/>
          <w:szCs w:val="28"/>
          <w:shd w:val="clear" w:color="auto" w:fill="FFFFFF"/>
          <w:lang w:eastAsia="en-US"/>
        </w:rPr>
      </w:pPr>
    </w:p>
    <w:p w14:paraId="6E518045" w14:textId="77777777" w:rsidR="00CC56CF" w:rsidRPr="00C14D3A" w:rsidRDefault="00CC56CF" w:rsidP="00CC56CF">
      <w:pPr>
        <w:spacing w:after="0" w:line="240" w:lineRule="auto"/>
        <w:ind w:left="-426"/>
        <w:rPr>
          <w:rFonts w:ascii="Times New Roman" w:eastAsia="Times New Roman" w:hAnsi="Times New Roman" w:cs="Times New Roman"/>
          <w:color w:val="000000"/>
          <w:spacing w:val="2"/>
          <w:sz w:val="28"/>
          <w:szCs w:val="28"/>
          <w:u w:val="single"/>
          <w:shd w:val="clear" w:color="auto" w:fill="FFFFFF"/>
          <w:lang w:eastAsia="en-US"/>
        </w:rPr>
      </w:pPr>
      <w:r w:rsidRPr="00C14D3A">
        <w:rPr>
          <w:rFonts w:ascii="Times New Roman" w:eastAsia="Times New Roman" w:hAnsi="Times New Roman" w:cs="Times New Roman"/>
          <w:color w:val="000000"/>
          <w:spacing w:val="2"/>
          <w:sz w:val="28"/>
          <w:szCs w:val="28"/>
          <w:shd w:val="clear" w:color="auto" w:fill="FFFFFF"/>
          <w:lang w:eastAsia="en-US"/>
        </w:rPr>
        <w:t xml:space="preserve">Комиссия </w:t>
      </w:r>
      <w:proofErr w:type="spellStart"/>
      <w:r w:rsidRPr="00C14D3A">
        <w:rPr>
          <w:rFonts w:ascii="Times New Roman" w:eastAsia="Times New Roman" w:hAnsi="Times New Roman" w:cs="Times New Roman"/>
          <w:color w:val="000000"/>
          <w:spacing w:val="2"/>
          <w:sz w:val="28"/>
          <w:szCs w:val="28"/>
          <w:shd w:val="clear" w:color="auto" w:fill="FFFFFF"/>
          <w:lang w:eastAsia="en-US"/>
        </w:rPr>
        <w:t>мүшесі</w:t>
      </w:r>
      <w:proofErr w:type="spellEnd"/>
      <w:r w:rsidRPr="00C14D3A">
        <w:rPr>
          <w:rFonts w:ascii="Times New Roman" w:eastAsia="Times New Roman" w:hAnsi="Times New Roman" w:cs="Times New Roman"/>
          <w:color w:val="000000"/>
          <w:spacing w:val="2"/>
          <w:sz w:val="28"/>
          <w:szCs w:val="28"/>
          <w:u w:val="single"/>
          <w:shd w:val="clear" w:color="auto" w:fill="FFFFFF"/>
          <w:lang w:val="kk-KZ" w:eastAsia="en-US"/>
        </w:rPr>
        <w:t xml:space="preserve">:  Камысбаева Акмарал Ертугеловна                           </w:t>
      </w:r>
      <w:proofErr w:type="spellStart"/>
      <w:r w:rsidRPr="00C14D3A">
        <w:rPr>
          <w:rFonts w:ascii="Times New Roman" w:eastAsia="Times New Roman" w:hAnsi="Times New Roman" w:cs="Times New Roman"/>
          <w:color w:val="000000"/>
          <w:spacing w:val="2"/>
          <w:sz w:val="28"/>
          <w:szCs w:val="28"/>
          <w:shd w:val="clear" w:color="auto" w:fill="FFFFFF"/>
          <w:lang w:eastAsia="en-US"/>
        </w:rPr>
        <w:t>Күні</w:t>
      </w:r>
      <w:proofErr w:type="spellEnd"/>
      <w:r w:rsidRPr="00C14D3A">
        <w:rPr>
          <w:rFonts w:ascii="Times New Roman" w:eastAsia="Times New Roman" w:hAnsi="Times New Roman" w:cs="Times New Roman"/>
          <w:color w:val="000000"/>
          <w:spacing w:val="2"/>
          <w:sz w:val="28"/>
          <w:szCs w:val="28"/>
          <w:shd w:val="clear" w:color="auto" w:fill="FFFFFF"/>
          <w:lang w:eastAsia="en-US"/>
        </w:rPr>
        <w:t xml:space="preserve">: </w:t>
      </w:r>
      <w:r w:rsidRPr="00C14D3A">
        <w:rPr>
          <w:rFonts w:ascii="Times New Roman" w:eastAsia="Times New Roman" w:hAnsi="Times New Roman" w:cs="Times New Roman"/>
          <w:color w:val="000000"/>
          <w:spacing w:val="2"/>
          <w:sz w:val="28"/>
          <w:szCs w:val="28"/>
          <w:u w:val="single"/>
          <w:shd w:val="clear" w:color="auto" w:fill="FFFFFF"/>
          <w:lang w:eastAsia="en-US"/>
        </w:rPr>
        <w:t>_____________</w:t>
      </w:r>
    </w:p>
    <w:p w14:paraId="47B2DBFD" w14:textId="77777777" w:rsidR="00CC56CF" w:rsidRPr="00C14D3A" w:rsidRDefault="00CC56CF" w:rsidP="00CC56CF">
      <w:pPr>
        <w:spacing w:after="0" w:line="240" w:lineRule="auto"/>
        <w:ind w:left="-426"/>
        <w:rPr>
          <w:rFonts w:ascii="Times New Roman" w:eastAsia="Times New Roman" w:hAnsi="Times New Roman" w:cs="Times New Roman"/>
          <w:color w:val="000000"/>
          <w:spacing w:val="2"/>
          <w:sz w:val="28"/>
          <w:szCs w:val="28"/>
          <w:shd w:val="clear" w:color="auto" w:fill="FFFFFF"/>
          <w:lang w:eastAsia="en-US"/>
        </w:rPr>
      </w:pPr>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Тегі</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аты</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әкесінің</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аты</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болған</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жағдайда</w:t>
      </w:r>
      <w:proofErr w:type="spellEnd"/>
      <w:r w:rsidRPr="00C14D3A">
        <w:rPr>
          <w:rFonts w:ascii="Times New Roman" w:eastAsia="Times New Roman" w:hAnsi="Times New Roman" w:cs="Times New Roman"/>
          <w:color w:val="000000"/>
          <w:sz w:val="28"/>
          <w:szCs w:val="28"/>
          <w:shd w:val="clear" w:color="auto" w:fill="FFFFFF"/>
          <w:lang w:eastAsia="en-US"/>
        </w:rPr>
        <w:t>)</w:t>
      </w:r>
      <w:r w:rsidRPr="00C14D3A">
        <w:rPr>
          <w:rFonts w:ascii="Times New Roman" w:eastAsia="Times New Roman" w:hAnsi="Times New Roman" w:cs="Times New Roman"/>
          <w:color w:val="000000"/>
          <w:spacing w:val="2"/>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pacing w:val="2"/>
          <w:sz w:val="28"/>
          <w:szCs w:val="28"/>
          <w:shd w:val="clear" w:color="auto" w:fill="FFFFFF"/>
          <w:lang w:eastAsia="en-US"/>
        </w:rPr>
        <w:t>қолы</w:t>
      </w:r>
      <w:proofErr w:type="spellEnd"/>
      <w:r w:rsidRPr="00C14D3A">
        <w:rPr>
          <w:rFonts w:ascii="Times New Roman" w:eastAsia="Times New Roman" w:hAnsi="Times New Roman" w:cs="Times New Roman"/>
          <w:color w:val="000000"/>
          <w:spacing w:val="2"/>
          <w:sz w:val="28"/>
          <w:szCs w:val="28"/>
          <w:shd w:val="clear" w:color="auto" w:fill="FFFFFF"/>
          <w:lang w:eastAsia="en-US"/>
        </w:rPr>
        <w:t>)</w:t>
      </w:r>
    </w:p>
    <w:p w14:paraId="33AE5BBE" w14:textId="77777777" w:rsidR="00CC56CF" w:rsidRPr="00C14D3A" w:rsidRDefault="00CC56CF" w:rsidP="00CC56CF">
      <w:pPr>
        <w:spacing w:after="0" w:line="240" w:lineRule="auto"/>
        <w:ind w:left="-426"/>
        <w:rPr>
          <w:rFonts w:ascii="Times New Roman" w:eastAsia="Times New Roman" w:hAnsi="Times New Roman" w:cs="Times New Roman"/>
          <w:color w:val="000000"/>
          <w:spacing w:val="2"/>
          <w:sz w:val="28"/>
          <w:szCs w:val="28"/>
          <w:shd w:val="clear" w:color="auto" w:fill="FFFFFF"/>
          <w:lang w:eastAsia="en-US"/>
        </w:rPr>
      </w:pPr>
    </w:p>
    <w:p w14:paraId="430251E7" w14:textId="77777777" w:rsidR="00CC56CF" w:rsidRPr="00C14D3A" w:rsidRDefault="00CC56CF" w:rsidP="00CC56CF">
      <w:pPr>
        <w:spacing w:after="0" w:line="240" w:lineRule="auto"/>
        <w:ind w:left="-426"/>
        <w:rPr>
          <w:rFonts w:ascii="Times New Roman" w:eastAsia="Times New Roman" w:hAnsi="Times New Roman" w:cs="Times New Roman"/>
          <w:color w:val="000000"/>
          <w:spacing w:val="2"/>
          <w:sz w:val="28"/>
          <w:szCs w:val="28"/>
          <w:u w:val="single"/>
          <w:shd w:val="clear" w:color="auto" w:fill="FFFFFF"/>
          <w:lang w:eastAsia="en-US"/>
        </w:rPr>
      </w:pPr>
      <w:r w:rsidRPr="00C14D3A">
        <w:rPr>
          <w:rFonts w:ascii="Times New Roman" w:eastAsia="Times New Roman" w:hAnsi="Times New Roman" w:cs="Times New Roman"/>
          <w:color w:val="000000"/>
          <w:spacing w:val="2"/>
          <w:sz w:val="28"/>
          <w:szCs w:val="28"/>
          <w:shd w:val="clear" w:color="auto" w:fill="FFFFFF"/>
          <w:lang w:eastAsia="en-US"/>
        </w:rPr>
        <w:t xml:space="preserve">Комиссия </w:t>
      </w:r>
      <w:proofErr w:type="spellStart"/>
      <w:r w:rsidRPr="00C14D3A">
        <w:rPr>
          <w:rFonts w:ascii="Times New Roman" w:eastAsia="Times New Roman" w:hAnsi="Times New Roman" w:cs="Times New Roman"/>
          <w:color w:val="000000"/>
          <w:spacing w:val="2"/>
          <w:sz w:val="28"/>
          <w:szCs w:val="28"/>
          <w:shd w:val="clear" w:color="auto" w:fill="FFFFFF"/>
          <w:lang w:eastAsia="en-US"/>
        </w:rPr>
        <w:t>мүшесі</w:t>
      </w:r>
      <w:proofErr w:type="spellEnd"/>
      <w:r w:rsidRPr="00C14D3A">
        <w:rPr>
          <w:rFonts w:ascii="Times New Roman" w:eastAsia="Times New Roman" w:hAnsi="Times New Roman" w:cs="Times New Roman"/>
          <w:color w:val="000000"/>
          <w:spacing w:val="2"/>
          <w:sz w:val="28"/>
          <w:szCs w:val="28"/>
          <w:u w:val="single"/>
          <w:shd w:val="clear" w:color="auto" w:fill="FFFFFF"/>
          <w:lang w:val="kk-KZ" w:eastAsia="en-US"/>
        </w:rPr>
        <w:t xml:space="preserve">:  Қойбағарова Айсауле Жеңісқызы  </w:t>
      </w:r>
      <w:r w:rsidRPr="00C14D3A">
        <w:rPr>
          <w:rFonts w:ascii="Times New Roman" w:eastAsia="Times New Roman" w:hAnsi="Times New Roman" w:cs="Times New Roman"/>
          <w:color w:val="000000"/>
          <w:spacing w:val="2"/>
          <w:sz w:val="28"/>
          <w:szCs w:val="28"/>
          <w:shd w:val="clear" w:color="auto" w:fill="FFFFFF"/>
          <w:lang w:eastAsia="en-US"/>
        </w:rPr>
        <w:t>_____________ __</w:t>
      </w:r>
      <w:proofErr w:type="spellStart"/>
      <w:r w:rsidRPr="00C14D3A">
        <w:rPr>
          <w:rFonts w:ascii="Times New Roman" w:eastAsia="Times New Roman" w:hAnsi="Times New Roman" w:cs="Times New Roman"/>
          <w:color w:val="000000"/>
          <w:spacing w:val="2"/>
          <w:sz w:val="28"/>
          <w:szCs w:val="28"/>
          <w:shd w:val="clear" w:color="auto" w:fill="FFFFFF"/>
          <w:lang w:eastAsia="en-US"/>
        </w:rPr>
        <w:t>Күні</w:t>
      </w:r>
      <w:proofErr w:type="spellEnd"/>
      <w:r w:rsidRPr="00C14D3A">
        <w:rPr>
          <w:rFonts w:ascii="Times New Roman" w:eastAsia="Times New Roman" w:hAnsi="Times New Roman" w:cs="Times New Roman"/>
          <w:color w:val="000000"/>
          <w:spacing w:val="2"/>
          <w:sz w:val="28"/>
          <w:szCs w:val="28"/>
          <w:shd w:val="clear" w:color="auto" w:fill="FFFFFF"/>
          <w:lang w:eastAsia="en-US"/>
        </w:rPr>
        <w:t xml:space="preserve">: </w:t>
      </w:r>
      <w:r w:rsidRPr="00C14D3A">
        <w:rPr>
          <w:rFonts w:ascii="Times New Roman" w:eastAsia="Times New Roman" w:hAnsi="Times New Roman" w:cs="Times New Roman"/>
          <w:color w:val="000000"/>
          <w:spacing w:val="2"/>
          <w:sz w:val="28"/>
          <w:szCs w:val="28"/>
          <w:u w:val="single"/>
          <w:shd w:val="clear" w:color="auto" w:fill="FFFFFF"/>
          <w:lang w:eastAsia="en-US"/>
        </w:rPr>
        <w:t>_____________</w:t>
      </w:r>
    </w:p>
    <w:p w14:paraId="4B0CE881" w14:textId="77777777" w:rsidR="00CC56CF" w:rsidRPr="00C14D3A" w:rsidRDefault="00CC56CF" w:rsidP="00CC56CF">
      <w:pPr>
        <w:spacing w:after="0" w:line="240" w:lineRule="auto"/>
        <w:ind w:left="-426"/>
        <w:rPr>
          <w:rFonts w:ascii="Times New Roman" w:eastAsia="Times New Roman" w:hAnsi="Times New Roman" w:cs="Times New Roman"/>
          <w:color w:val="000000"/>
          <w:spacing w:val="2"/>
          <w:sz w:val="28"/>
          <w:szCs w:val="28"/>
          <w:shd w:val="clear" w:color="auto" w:fill="FFFFFF"/>
          <w:lang w:eastAsia="en-US"/>
        </w:rPr>
      </w:pPr>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Тегі</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аты</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әкесінің</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аты</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болған</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жағдайда</w:t>
      </w:r>
      <w:proofErr w:type="spellEnd"/>
      <w:r w:rsidRPr="00C14D3A">
        <w:rPr>
          <w:rFonts w:ascii="Times New Roman" w:eastAsia="Times New Roman" w:hAnsi="Times New Roman" w:cs="Times New Roman"/>
          <w:color w:val="000000"/>
          <w:sz w:val="28"/>
          <w:szCs w:val="28"/>
          <w:shd w:val="clear" w:color="auto" w:fill="FFFFFF"/>
          <w:lang w:eastAsia="en-US"/>
        </w:rPr>
        <w:t>)</w:t>
      </w:r>
      <w:r w:rsidRPr="00C14D3A">
        <w:rPr>
          <w:rFonts w:ascii="Times New Roman" w:eastAsia="Times New Roman" w:hAnsi="Times New Roman" w:cs="Times New Roman"/>
          <w:color w:val="000000"/>
          <w:spacing w:val="2"/>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pacing w:val="2"/>
          <w:sz w:val="28"/>
          <w:szCs w:val="28"/>
          <w:shd w:val="clear" w:color="auto" w:fill="FFFFFF"/>
          <w:lang w:eastAsia="en-US"/>
        </w:rPr>
        <w:t>қолы</w:t>
      </w:r>
      <w:proofErr w:type="spellEnd"/>
      <w:r w:rsidRPr="00C14D3A">
        <w:rPr>
          <w:rFonts w:ascii="Times New Roman" w:eastAsia="Times New Roman" w:hAnsi="Times New Roman" w:cs="Times New Roman"/>
          <w:color w:val="000000"/>
          <w:spacing w:val="2"/>
          <w:sz w:val="28"/>
          <w:szCs w:val="28"/>
          <w:shd w:val="clear" w:color="auto" w:fill="FFFFFF"/>
          <w:lang w:eastAsia="en-US"/>
        </w:rPr>
        <w:t>)</w:t>
      </w:r>
    </w:p>
    <w:p w14:paraId="494071AF" w14:textId="77777777" w:rsidR="00CC56CF" w:rsidRPr="00C14D3A" w:rsidRDefault="00CC56CF" w:rsidP="00CC56CF">
      <w:pPr>
        <w:spacing w:after="0" w:line="240" w:lineRule="auto"/>
        <w:ind w:left="-426"/>
        <w:rPr>
          <w:rFonts w:ascii="Times New Roman" w:eastAsia="Times New Roman" w:hAnsi="Times New Roman" w:cs="Times New Roman"/>
          <w:color w:val="000000"/>
          <w:spacing w:val="2"/>
          <w:sz w:val="28"/>
          <w:szCs w:val="28"/>
          <w:shd w:val="clear" w:color="auto" w:fill="FFFFFF"/>
          <w:lang w:eastAsia="en-US"/>
        </w:rPr>
      </w:pPr>
    </w:p>
    <w:p w14:paraId="485611BA" w14:textId="77777777" w:rsidR="00CC56CF" w:rsidRPr="00C14D3A" w:rsidRDefault="00CC56CF" w:rsidP="00CC56CF">
      <w:pPr>
        <w:spacing w:after="0" w:line="240" w:lineRule="auto"/>
        <w:ind w:left="-426"/>
        <w:rPr>
          <w:rFonts w:ascii="Times New Roman" w:eastAsia="Times New Roman" w:hAnsi="Times New Roman" w:cs="Times New Roman"/>
          <w:color w:val="000000"/>
          <w:spacing w:val="2"/>
          <w:sz w:val="28"/>
          <w:szCs w:val="28"/>
          <w:u w:val="single"/>
          <w:shd w:val="clear" w:color="auto" w:fill="FFFFFF"/>
          <w:lang w:eastAsia="en-US"/>
        </w:rPr>
      </w:pPr>
      <w:r w:rsidRPr="00C14D3A">
        <w:rPr>
          <w:rFonts w:ascii="Times New Roman" w:eastAsia="Times New Roman" w:hAnsi="Times New Roman" w:cs="Times New Roman"/>
          <w:color w:val="000000"/>
          <w:spacing w:val="2"/>
          <w:sz w:val="28"/>
          <w:szCs w:val="28"/>
          <w:shd w:val="clear" w:color="auto" w:fill="FFFFFF"/>
          <w:lang w:eastAsia="en-US"/>
        </w:rPr>
        <w:t xml:space="preserve">Комиссия </w:t>
      </w:r>
      <w:proofErr w:type="spellStart"/>
      <w:r w:rsidRPr="00C14D3A">
        <w:rPr>
          <w:rFonts w:ascii="Times New Roman" w:eastAsia="Times New Roman" w:hAnsi="Times New Roman" w:cs="Times New Roman"/>
          <w:color w:val="000000"/>
          <w:spacing w:val="2"/>
          <w:sz w:val="28"/>
          <w:szCs w:val="28"/>
          <w:shd w:val="clear" w:color="auto" w:fill="FFFFFF"/>
          <w:lang w:eastAsia="en-US"/>
        </w:rPr>
        <w:t>мүшесі</w:t>
      </w:r>
      <w:proofErr w:type="spellEnd"/>
      <w:r w:rsidRPr="00C14D3A">
        <w:rPr>
          <w:rFonts w:ascii="Times New Roman" w:eastAsia="Times New Roman" w:hAnsi="Times New Roman" w:cs="Times New Roman"/>
          <w:color w:val="000000"/>
          <w:spacing w:val="2"/>
          <w:sz w:val="28"/>
          <w:szCs w:val="28"/>
          <w:u w:val="single"/>
          <w:shd w:val="clear" w:color="auto" w:fill="FFFFFF"/>
          <w:lang w:val="kk-KZ" w:eastAsia="en-US"/>
        </w:rPr>
        <w:t xml:space="preserve">: Сатымова Жұлдызай Нартайқызы   </w:t>
      </w:r>
      <w:r w:rsidRPr="00C14D3A">
        <w:rPr>
          <w:rFonts w:ascii="Times New Roman" w:eastAsia="Times New Roman" w:hAnsi="Times New Roman" w:cs="Times New Roman"/>
          <w:color w:val="000000"/>
          <w:spacing w:val="2"/>
          <w:sz w:val="28"/>
          <w:szCs w:val="28"/>
          <w:shd w:val="clear" w:color="auto" w:fill="FFFFFF"/>
          <w:lang w:eastAsia="en-US"/>
        </w:rPr>
        <w:t>_______________</w:t>
      </w:r>
      <w:proofErr w:type="spellStart"/>
      <w:r w:rsidRPr="00C14D3A">
        <w:rPr>
          <w:rFonts w:ascii="Times New Roman" w:eastAsia="Times New Roman" w:hAnsi="Times New Roman" w:cs="Times New Roman"/>
          <w:color w:val="000000"/>
          <w:spacing w:val="2"/>
          <w:sz w:val="28"/>
          <w:szCs w:val="28"/>
          <w:shd w:val="clear" w:color="auto" w:fill="FFFFFF"/>
          <w:lang w:eastAsia="en-US"/>
        </w:rPr>
        <w:t>Күні</w:t>
      </w:r>
      <w:proofErr w:type="spellEnd"/>
      <w:r w:rsidRPr="00C14D3A">
        <w:rPr>
          <w:rFonts w:ascii="Times New Roman" w:eastAsia="Times New Roman" w:hAnsi="Times New Roman" w:cs="Times New Roman"/>
          <w:color w:val="000000"/>
          <w:spacing w:val="2"/>
          <w:sz w:val="28"/>
          <w:szCs w:val="28"/>
          <w:shd w:val="clear" w:color="auto" w:fill="FFFFFF"/>
          <w:lang w:eastAsia="en-US"/>
        </w:rPr>
        <w:t xml:space="preserve">: </w:t>
      </w:r>
      <w:r w:rsidRPr="00C14D3A">
        <w:rPr>
          <w:rFonts w:ascii="Times New Roman" w:eastAsia="Times New Roman" w:hAnsi="Times New Roman" w:cs="Times New Roman"/>
          <w:color w:val="000000"/>
          <w:spacing w:val="2"/>
          <w:sz w:val="28"/>
          <w:szCs w:val="28"/>
          <w:u w:val="single"/>
          <w:shd w:val="clear" w:color="auto" w:fill="FFFFFF"/>
          <w:lang w:eastAsia="en-US"/>
        </w:rPr>
        <w:t>_____________</w:t>
      </w:r>
    </w:p>
    <w:p w14:paraId="28F2ED87" w14:textId="77777777" w:rsidR="00CC56CF" w:rsidRPr="00C14D3A" w:rsidRDefault="00CC56CF" w:rsidP="00CC56CF">
      <w:pPr>
        <w:spacing w:after="0" w:line="240" w:lineRule="auto"/>
        <w:ind w:left="-426"/>
        <w:rPr>
          <w:rFonts w:ascii="Times New Roman" w:eastAsia="Times New Roman" w:hAnsi="Times New Roman" w:cs="Times New Roman"/>
          <w:color w:val="000000"/>
          <w:spacing w:val="2"/>
          <w:sz w:val="28"/>
          <w:szCs w:val="28"/>
          <w:shd w:val="clear" w:color="auto" w:fill="FFFFFF"/>
          <w:lang w:eastAsia="en-US"/>
        </w:rPr>
      </w:pPr>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Тегі</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аты</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әкесінің</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аты</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болған</w:t>
      </w:r>
      <w:proofErr w:type="spellEnd"/>
      <w:r w:rsidRPr="00C14D3A">
        <w:rPr>
          <w:rFonts w:ascii="Times New Roman" w:eastAsia="Times New Roman" w:hAnsi="Times New Roman" w:cs="Times New Roman"/>
          <w:color w:val="000000"/>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z w:val="28"/>
          <w:szCs w:val="28"/>
          <w:shd w:val="clear" w:color="auto" w:fill="FFFFFF"/>
          <w:lang w:eastAsia="en-US"/>
        </w:rPr>
        <w:t>жағдайда</w:t>
      </w:r>
      <w:proofErr w:type="spellEnd"/>
      <w:r w:rsidRPr="00C14D3A">
        <w:rPr>
          <w:rFonts w:ascii="Times New Roman" w:eastAsia="Times New Roman" w:hAnsi="Times New Roman" w:cs="Times New Roman"/>
          <w:color w:val="000000"/>
          <w:sz w:val="28"/>
          <w:szCs w:val="28"/>
          <w:shd w:val="clear" w:color="auto" w:fill="FFFFFF"/>
          <w:lang w:eastAsia="en-US"/>
        </w:rPr>
        <w:t>)</w:t>
      </w:r>
      <w:r w:rsidRPr="00C14D3A">
        <w:rPr>
          <w:rFonts w:ascii="Times New Roman" w:eastAsia="Times New Roman" w:hAnsi="Times New Roman" w:cs="Times New Roman"/>
          <w:color w:val="000000"/>
          <w:spacing w:val="2"/>
          <w:sz w:val="28"/>
          <w:szCs w:val="28"/>
          <w:shd w:val="clear" w:color="auto" w:fill="FFFFFF"/>
          <w:lang w:eastAsia="en-US"/>
        </w:rPr>
        <w:t xml:space="preserve">, </w:t>
      </w:r>
      <w:proofErr w:type="spellStart"/>
      <w:r w:rsidRPr="00C14D3A">
        <w:rPr>
          <w:rFonts w:ascii="Times New Roman" w:eastAsia="Times New Roman" w:hAnsi="Times New Roman" w:cs="Times New Roman"/>
          <w:color w:val="000000"/>
          <w:spacing w:val="2"/>
          <w:sz w:val="28"/>
          <w:szCs w:val="28"/>
          <w:shd w:val="clear" w:color="auto" w:fill="FFFFFF"/>
          <w:lang w:eastAsia="en-US"/>
        </w:rPr>
        <w:t>қолы</w:t>
      </w:r>
      <w:proofErr w:type="spellEnd"/>
      <w:r w:rsidRPr="00C14D3A">
        <w:rPr>
          <w:rFonts w:ascii="Times New Roman" w:eastAsia="Times New Roman" w:hAnsi="Times New Roman" w:cs="Times New Roman"/>
          <w:color w:val="000000"/>
          <w:spacing w:val="2"/>
          <w:sz w:val="28"/>
          <w:szCs w:val="28"/>
          <w:shd w:val="clear" w:color="auto" w:fill="FFFFFF"/>
          <w:lang w:eastAsia="en-US"/>
        </w:rPr>
        <w:t>)</w:t>
      </w:r>
    </w:p>
    <w:tbl>
      <w:tblPr>
        <w:tblW w:w="10348" w:type="dxa"/>
        <w:shd w:val="clear" w:color="auto" w:fill="FFFFFF"/>
        <w:tblCellMar>
          <w:left w:w="0" w:type="dxa"/>
          <w:right w:w="0" w:type="dxa"/>
        </w:tblCellMar>
        <w:tblLook w:val="04A0" w:firstRow="1" w:lastRow="0" w:firstColumn="1" w:lastColumn="0" w:noHBand="0" w:noVBand="1"/>
      </w:tblPr>
      <w:tblGrid>
        <w:gridCol w:w="7513"/>
        <w:gridCol w:w="2835"/>
      </w:tblGrid>
      <w:tr w:rsidR="002A461D" w:rsidRPr="006959EE" w14:paraId="21384957" w14:textId="77777777" w:rsidTr="005A7ADB">
        <w:tc>
          <w:tcPr>
            <w:tcW w:w="7513" w:type="dxa"/>
            <w:shd w:val="clear" w:color="auto" w:fill="auto"/>
            <w:tcMar>
              <w:top w:w="45" w:type="dxa"/>
              <w:left w:w="75" w:type="dxa"/>
              <w:bottom w:w="45" w:type="dxa"/>
              <w:right w:w="75" w:type="dxa"/>
            </w:tcMar>
            <w:hideMark/>
          </w:tcPr>
          <w:p w14:paraId="2F329AC2" w14:textId="77777777" w:rsidR="002A461D" w:rsidRPr="002A461D" w:rsidRDefault="002A461D" w:rsidP="006959EE">
            <w:pPr>
              <w:spacing w:after="0" w:line="240" w:lineRule="auto"/>
              <w:rPr>
                <w:rFonts w:ascii="Times New Roman" w:eastAsia="Times New Roman" w:hAnsi="Times New Roman" w:cs="Times New Roman"/>
                <w:color w:val="000000"/>
                <w:sz w:val="20"/>
                <w:szCs w:val="20"/>
                <w:lang w:val="kk-KZ"/>
              </w:rPr>
            </w:pPr>
          </w:p>
        </w:tc>
        <w:tc>
          <w:tcPr>
            <w:tcW w:w="2835" w:type="dxa"/>
            <w:shd w:val="clear" w:color="auto" w:fill="auto"/>
          </w:tcPr>
          <w:p w14:paraId="542C2700" w14:textId="77777777" w:rsidR="00F97094" w:rsidRDefault="00F97094" w:rsidP="006959EE">
            <w:pPr>
              <w:spacing w:after="0" w:line="240" w:lineRule="auto"/>
              <w:rPr>
                <w:rFonts w:ascii="Times New Roman" w:eastAsia="Times New Roman" w:hAnsi="Times New Roman" w:cs="Times New Roman"/>
                <w:color w:val="000000"/>
                <w:sz w:val="20"/>
                <w:szCs w:val="20"/>
                <w:lang w:val="kk-KZ"/>
              </w:rPr>
            </w:pPr>
          </w:p>
          <w:p w14:paraId="21453345" w14:textId="77777777" w:rsidR="00B36302" w:rsidRDefault="00B36302" w:rsidP="002A461D">
            <w:pPr>
              <w:spacing w:after="0" w:line="240" w:lineRule="auto"/>
              <w:jc w:val="center"/>
              <w:rPr>
                <w:rFonts w:ascii="Times New Roman" w:eastAsia="Times New Roman" w:hAnsi="Times New Roman" w:cs="Times New Roman"/>
                <w:color w:val="000000"/>
                <w:sz w:val="20"/>
                <w:szCs w:val="20"/>
                <w:lang w:val="kk-KZ"/>
              </w:rPr>
            </w:pPr>
          </w:p>
          <w:p w14:paraId="2270F09D" w14:textId="77777777" w:rsidR="00B36302" w:rsidRDefault="00B36302" w:rsidP="002A461D">
            <w:pPr>
              <w:spacing w:after="0" w:line="240" w:lineRule="auto"/>
              <w:jc w:val="center"/>
              <w:rPr>
                <w:rFonts w:ascii="Times New Roman" w:eastAsia="Times New Roman" w:hAnsi="Times New Roman" w:cs="Times New Roman"/>
                <w:color w:val="000000"/>
                <w:sz w:val="20"/>
                <w:szCs w:val="20"/>
                <w:lang w:val="kk-KZ"/>
              </w:rPr>
            </w:pPr>
          </w:p>
          <w:p w14:paraId="4367C00B" w14:textId="6B84793E" w:rsidR="002A461D" w:rsidRPr="002A461D" w:rsidRDefault="002A461D" w:rsidP="002A461D">
            <w:pPr>
              <w:spacing w:after="0" w:line="240" w:lineRule="auto"/>
              <w:jc w:val="center"/>
              <w:rPr>
                <w:rFonts w:ascii="Times New Roman" w:eastAsia="Times New Roman" w:hAnsi="Times New Roman" w:cs="Times New Roman"/>
                <w:color w:val="000000"/>
                <w:sz w:val="20"/>
                <w:szCs w:val="20"/>
                <w:lang w:val="kk-KZ"/>
              </w:rPr>
            </w:pPr>
            <w:r w:rsidRPr="002A461D">
              <w:rPr>
                <w:rFonts w:ascii="Times New Roman" w:eastAsia="Times New Roman" w:hAnsi="Times New Roman" w:cs="Times New Roman"/>
                <w:color w:val="000000"/>
                <w:sz w:val="20"/>
                <w:szCs w:val="20"/>
                <w:lang w:val="kk-KZ"/>
              </w:rPr>
              <w:t>Білім беру ұйымдарын</w:t>
            </w:r>
          </w:p>
          <w:p w14:paraId="7E3F4F58" w14:textId="77777777" w:rsidR="002A461D" w:rsidRPr="002A461D" w:rsidRDefault="002A461D" w:rsidP="002A461D">
            <w:pPr>
              <w:spacing w:after="0" w:line="240" w:lineRule="auto"/>
              <w:jc w:val="center"/>
              <w:rPr>
                <w:rFonts w:ascii="Times New Roman" w:eastAsia="Times New Roman" w:hAnsi="Times New Roman" w:cs="Times New Roman"/>
                <w:color w:val="000000"/>
                <w:sz w:val="20"/>
                <w:szCs w:val="20"/>
                <w:lang w:val="kk-KZ"/>
              </w:rPr>
            </w:pPr>
            <w:r w:rsidRPr="002A461D">
              <w:rPr>
                <w:rFonts w:ascii="Times New Roman" w:eastAsia="Times New Roman" w:hAnsi="Times New Roman" w:cs="Times New Roman"/>
                <w:color w:val="000000"/>
                <w:sz w:val="20"/>
                <w:szCs w:val="20"/>
                <w:lang w:val="kk-KZ"/>
              </w:rPr>
              <w:t>бағалау өлшемшарттарының</w:t>
            </w:r>
          </w:p>
          <w:p w14:paraId="5DD3CBA4" w14:textId="77777777" w:rsidR="002A461D" w:rsidRPr="002A461D" w:rsidRDefault="002A461D" w:rsidP="002A461D">
            <w:pPr>
              <w:spacing w:after="0" w:line="240" w:lineRule="auto"/>
              <w:jc w:val="center"/>
              <w:rPr>
                <w:rFonts w:ascii="Times New Roman" w:eastAsia="Times New Roman" w:hAnsi="Times New Roman" w:cs="Times New Roman"/>
                <w:color w:val="000000"/>
                <w:sz w:val="20"/>
                <w:szCs w:val="20"/>
                <w:lang w:val="kk-KZ"/>
              </w:rPr>
            </w:pPr>
            <w:r w:rsidRPr="002A461D">
              <w:rPr>
                <w:rFonts w:ascii="Times New Roman" w:eastAsia="Times New Roman" w:hAnsi="Times New Roman" w:cs="Times New Roman"/>
                <w:color w:val="000000"/>
                <w:sz w:val="20"/>
                <w:szCs w:val="20"/>
                <w:lang w:val="kk-KZ"/>
              </w:rPr>
              <w:t>4-қосымшасы</w:t>
            </w:r>
          </w:p>
        </w:tc>
      </w:tr>
    </w:tbl>
    <w:p w14:paraId="076264A0" w14:textId="77777777" w:rsidR="002A461D" w:rsidRPr="002A461D" w:rsidRDefault="002A461D" w:rsidP="002A461D">
      <w:pPr>
        <w:shd w:val="clear" w:color="auto" w:fill="FFFFFF"/>
        <w:spacing w:after="0" w:line="240" w:lineRule="auto"/>
        <w:jc w:val="center"/>
        <w:textAlignment w:val="baseline"/>
        <w:outlineLvl w:val="2"/>
        <w:rPr>
          <w:rFonts w:ascii="Times New Roman" w:eastAsia="Times New Roman" w:hAnsi="Times New Roman" w:cs="Times New Roman"/>
          <w:b/>
          <w:color w:val="1E1E1E"/>
          <w:sz w:val="24"/>
          <w:szCs w:val="24"/>
          <w:lang w:val="kk-KZ"/>
        </w:rPr>
      </w:pPr>
      <w:r w:rsidRPr="002A461D">
        <w:rPr>
          <w:rFonts w:ascii="Times New Roman" w:eastAsia="Times New Roman" w:hAnsi="Times New Roman" w:cs="Times New Roman"/>
          <w:b/>
          <w:color w:val="1E1E1E"/>
          <w:sz w:val="24"/>
          <w:szCs w:val="24"/>
          <w:lang w:val="kk-KZ"/>
        </w:rPr>
        <w:t>Бағалау парағы</w:t>
      </w:r>
    </w:p>
    <w:p w14:paraId="75D36F4B" w14:textId="59E5A5A6" w:rsidR="002A461D" w:rsidRPr="00D1013F" w:rsidRDefault="002A461D" w:rsidP="002A461D">
      <w:pPr>
        <w:spacing w:after="0"/>
        <w:jc w:val="center"/>
        <w:rPr>
          <w:rFonts w:ascii="Times New Roman" w:eastAsia="Times New Roman" w:hAnsi="Times New Roman" w:cs="Times New Roman"/>
          <w:b/>
          <w:sz w:val="24"/>
          <w:szCs w:val="24"/>
          <w:u w:val="single"/>
          <w:lang w:val="kk-KZ" w:eastAsia="en-US"/>
        </w:rPr>
      </w:pPr>
      <w:r w:rsidRPr="00D1013F">
        <w:rPr>
          <w:rFonts w:ascii="Times New Roman" w:eastAsia="Times New Roman" w:hAnsi="Times New Roman" w:cs="Times New Roman"/>
          <w:b/>
          <w:sz w:val="24"/>
          <w:szCs w:val="24"/>
          <w:u w:val="single"/>
          <w:lang w:val="kk-KZ" w:eastAsia="en-US"/>
        </w:rPr>
        <w:t>Атырау  облысы  Білім  беру  басқармасының   Жылыой  ауданы</w:t>
      </w:r>
    </w:p>
    <w:p w14:paraId="4B618D3A" w14:textId="4BB9452A" w:rsidR="002A461D" w:rsidRPr="00D1013F" w:rsidRDefault="002A461D" w:rsidP="002A461D">
      <w:pPr>
        <w:spacing w:after="0"/>
        <w:jc w:val="center"/>
        <w:rPr>
          <w:rFonts w:ascii="Times New Roman" w:eastAsia="Times New Roman" w:hAnsi="Times New Roman" w:cs="Times New Roman"/>
          <w:b/>
          <w:sz w:val="24"/>
          <w:szCs w:val="24"/>
          <w:u w:val="single"/>
          <w:lang w:val="kk-KZ" w:eastAsia="en-US"/>
        </w:rPr>
      </w:pPr>
      <w:r w:rsidRPr="00D1013F">
        <w:rPr>
          <w:rFonts w:ascii="Times New Roman" w:eastAsia="Times New Roman" w:hAnsi="Times New Roman" w:cs="Times New Roman"/>
          <w:b/>
          <w:sz w:val="24"/>
          <w:szCs w:val="24"/>
          <w:u w:val="single"/>
          <w:lang w:val="kk-KZ" w:eastAsia="en-US"/>
        </w:rPr>
        <w:t>Білім  бөлімінің  «№3   жалпы  орта  білім  беретін  мектеп»</w:t>
      </w:r>
    </w:p>
    <w:p w14:paraId="64BB15AE" w14:textId="53CB546C" w:rsidR="002A461D" w:rsidRPr="002A461D" w:rsidRDefault="002A461D" w:rsidP="002A461D">
      <w:pPr>
        <w:shd w:val="clear" w:color="auto" w:fill="FFFFFF"/>
        <w:spacing w:after="0" w:line="240" w:lineRule="auto"/>
        <w:jc w:val="center"/>
        <w:textAlignment w:val="baseline"/>
        <w:rPr>
          <w:rFonts w:ascii="Times New Roman" w:eastAsia="Times New Roman" w:hAnsi="Times New Roman" w:cs="Times New Roman"/>
          <w:i/>
          <w:color w:val="000000"/>
          <w:spacing w:val="2"/>
          <w:sz w:val="24"/>
          <w:szCs w:val="24"/>
          <w:lang w:val="kk-KZ"/>
        </w:rPr>
      </w:pPr>
      <w:r w:rsidRPr="00D1013F">
        <w:rPr>
          <w:rFonts w:ascii="Times New Roman" w:eastAsia="Times New Roman" w:hAnsi="Times New Roman" w:cs="Times New Roman"/>
          <w:b/>
          <w:sz w:val="24"/>
          <w:szCs w:val="24"/>
          <w:u w:val="single"/>
          <w:lang w:val="kk-KZ" w:eastAsia="en-US"/>
        </w:rPr>
        <w:t>коммуналдық  мемлекеттік  мекемесі</w:t>
      </w:r>
      <w:r w:rsidRPr="002A461D">
        <w:rPr>
          <w:rFonts w:ascii="Times New Roman" w:eastAsia="Times New Roman" w:hAnsi="Times New Roman" w:cs="Times New Roman"/>
          <w:color w:val="000000"/>
          <w:spacing w:val="2"/>
          <w:sz w:val="24"/>
          <w:szCs w:val="24"/>
          <w:u w:val="single"/>
          <w:lang w:val="kk-KZ"/>
        </w:rPr>
        <w:br/>
      </w:r>
      <w:r w:rsidRPr="002A461D">
        <w:rPr>
          <w:rFonts w:ascii="Times New Roman" w:eastAsia="Times New Roman" w:hAnsi="Times New Roman" w:cs="Times New Roman"/>
          <w:i/>
          <w:color w:val="000000"/>
          <w:spacing w:val="2"/>
          <w:sz w:val="24"/>
          <w:szCs w:val="24"/>
          <w:lang w:val="kk-KZ"/>
        </w:rPr>
        <w:t>(білім беру ұйымының атауы)</w:t>
      </w:r>
    </w:p>
    <w:p w14:paraId="783B9FF4" w14:textId="77777777" w:rsidR="002A461D" w:rsidRPr="002A461D" w:rsidRDefault="002A461D" w:rsidP="002A461D">
      <w:pPr>
        <w:shd w:val="clear" w:color="auto" w:fill="FFFFFF"/>
        <w:spacing w:after="0" w:line="240" w:lineRule="auto"/>
        <w:jc w:val="center"/>
        <w:textAlignment w:val="baseline"/>
        <w:rPr>
          <w:rFonts w:ascii="Times New Roman" w:eastAsia="Times New Roman" w:hAnsi="Times New Roman" w:cs="Times New Roman"/>
          <w:color w:val="000000"/>
          <w:spacing w:val="2"/>
          <w:lang w:val="kk-KZ"/>
        </w:rPr>
      </w:pP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55"/>
        <w:gridCol w:w="4198"/>
        <w:gridCol w:w="3969"/>
        <w:gridCol w:w="1124"/>
        <w:gridCol w:w="22"/>
      </w:tblGrid>
      <w:tr w:rsidR="002A461D" w:rsidRPr="002A461D" w14:paraId="5D6AC9F5" w14:textId="77777777" w:rsidTr="001149D7">
        <w:trPr>
          <w:gridAfter w:val="1"/>
          <w:wAfter w:w="22" w:type="dxa"/>
        </w:trPr>
        <w:tc>
          <w:tcPr>
            <w:tcW w:w="555" w:type="dxa"/>
            <w:shd w:val="clear" w:color="auto" w:fill="auto"/>
            <w:tcMar>
              <w:top w:w="45" w:type="dxa"/>
              <w:left w:w="75" w:type="dxa"/>
              <w:bottom w:w="45" w:type="dxa"/>
              <w:right w:w="75" w:type="dxa"/>
            </w:tcMar>
            <w:hideMark/>
          </w:tcPr>
          <w:p w14:paraId="22745B7D" w14:textId="77777777" w:rsidR="002A461D" w:rsidRPr="002A461D" w:rsidRDefault="002A461D" w:rsidP="002A461D">
            <w:pPr>
              <w:spacing w:after="0" w:line="240" w:lineRule="auto"/>
              <w:jc w:val="center"/>
              <w:textAlignment w:val="baseline"/>
              <w:rPr>
                <w:rFonts w:ascii="Times New Roman" w:eastAsia="Times New Roman" w:hAnsi="Times New Roman" w:cs="Times New Roman"/>
                <w:bCs/>
                <w:color w:val="000000"/>
                <w:spacing w:val="2"/>
                <w:lang w:val="kk-KZ"/>
              </w:rPr>
            </w:pPr>
            <w:r w:rsidRPr="002A461D">
              <w:rPr>
                <w:rFonts w:ascii="Times New Roman" w:eastAsia="Times New Roman" w:hAnsi="Times New Roman" w:cs="Times New Roman"/>
                <w:bCs/>
                <w:color w:val="000000"/>
                <w:spacing w:val="2"/>
                <w:lang w:val="kk-KZ"/>
              </w:rPr>
              <w:t>№ п/п</w:t>
            </w:r>
          </w:p>
        </w:tc>
        <w:tc>
          <w:tcPr>
            <w:tcW w:w="4198" w:type="dxa"/>
            <w:shd w:val="clear" w:color="auto" w:fill="auto"/>
            <w:tcMar>
              <w:top w:w="45" w:type="dxa"/>
              <w:left w:w="75" w:type="dxa"/>
              <w:bottom w:w="45" w:type="dxa"/>
              <w:right w:w="75" w:type="dxa"/>
            </w:tcMar>
            <w:hideMark/>
          </w:tcPr>
          <w:p w14:paraId="64E68A06" w14:textId="77777777" w:rsidR="002A461D" w:rsidRPr="002A461D" w:rsidRDefault="002A461D" w:rsidP="002A461D">
            <w:pPr>
              <w:spacing w:after="0" w:line="240" w:lineRule="auto"/>
              <w:jc w:val="center"/>
              <w:textAlignment w:val="baseline"/>
              <w:rPr>
                <w:rFonts w:ascii="Times New Roman" w:eastAsia="Times New Roman" w:hAnsi="Times New Roman" w:cs="Times New Roman"/>
                <w:bCs/>
                <w:color w:val="000000"/>
                <w:spacing w:val="2"/>
                <w:lang w:val="kk-KZ"/>
              </w:rPr>
            </w:pPr>
            <w:r w:rsidRPr="002A461D">
              <w:rPr>
                <w:rFonts w:ascii="Times New Roman" w:eastAsia="Times New Roman" w:hAnsi="Times New Roman" w:cs="Times New Roman"/>
                <w:bCs/>
                <w:color w:val="000000"/>
                <w:spacing w:val="2"/>
                <w:lang w:val="kk-KZ"/>
              </w:rPr>
              <w:t>Бағалау өлшемшарттары</w:t>
            </w:r>
          </w:p>
        </w:tc>
        <w:tc>
          <w:tcPr>
            <w:tcW w:w="3969" w:type="dxa"/>
            <w:shd w:val="clear" w:color="auto" w:fill="auto"/>
            <w:tcMar>
              <w:top w:w="45" w:type="dxa"/>
              <w:left w:w="75" w:type="dxa"/>
              <w:bottom w:w="45" w:type="dxa"/>
              <w:right w:w="75" w:type="dxa"/>
            </w:tcMar>
            <w:hideMark/>
          </w:tcPr>
          <w:p w14:paraId="7B49EA2F" w14:textId="77777777" w:rsidR="002A461D" w:rsidRPr="002A461D" w:rsidRDefault="002A461D" w:rsidP="002A461D">
            <w:pPr>
              <w:spacing w:after="0" w:line="240" w:lineRule="auto"/>
              <w:jc w:val="center"/>
              <w:textAlignment w:val="baseline"/>
              <w:rPr>
                <w:rFonts w:ascii="Times New Roman" w:eastAsia="Times New Roman" w:hAnsi="Times New Roman" w:cs="Times New Roman"/>
                <w:bCs/>
                <w:color w:val="000000"/>
                <w:spacing w:val="2"/>
                <w:lang w:val="kk-KZ"/>
              </w:rPr>
            </w:pPr>
            <w:r w:rsidRPr="002A461D">
              <w:rPr>
                <w:rFonts w:ascii="Times New Roman" w:eastAsia="Times New Roman" w:hAnsi="Times New Roman" w:cs="Times New Roman"/>
                <w:bCs/>
                <w:color w:val="000000"/>
                <w:spacing w:val="2"/>
                <w:lang w:val="kk-KZ"/>
              </w:rPr>
              <w:t>Тиісті білім беру ұйымы өлшеуішінің бағалау мазмұны</w:t>
            </w:r>
          </w:p>
        </w:tc>
        <w:tc>
          <w:tcPr>
            <w:tcW w:w="1124" w:type="dxa"/>
            <w:shd w:val="clear" w:color="auto" w:fill="auto"/>
            <w:tcMar>
              <w:top w:w="45" w:type="dxa"/>
              <w:left w:w="75" w:type="dxa"/>
              <w:bottom w:w="45" w:type="dxa"/>
              <w:right w:w="75" w:type="dxa"/>
            </w:tcMar>
            <w:hideMark/>
          </w:tcPr>
          <w:p w14:paraId="5DA9FD64" w14:textId="77777777" w:rsidR="002A461D" w:rsidRPr="002A461D" w:rsidRDefault="002A461D" w:rsidP="002A461D">
            <w:pPr>
              <w:spacing w:after="0" w:line="240" w:lineRule="auto"/>
              <w:jc w:val="center"/>
              <w:textAlignment w:val="baseline"/>
              <w:rPr>
                <w:rFonts w:ascii="Times New Roman" w:eastAsia="Times New Roman" w:hAnsi="Times New Roman" w:cs="Times New Roman"/>
                <w:bCs/>
                <w:color w:val="000000"/>
                <w:spacing w:val="2"/>
                <w:lang w:val="kk-KZ"/>
              </w:rPr>
            </w:pPr>
            <w:r w:rsidRPr="002A461D">
              <w:rPr>
                <w:rFonts w:ascii="Times New Roman" w:eastAsia="Times New Roman" w:hAnsi="Times New Roman" w:cs="Times New Roman"/>
                <w:bCs/>
                <w:color w:val="000000"/>
                <w:spacing w:val="2"/>
                <w:lang w:val="kk-KZ"/>
              </w:rPr>
              <w:t>Ұпайлары</w:t>
            </w:r>
          </w:p>
        </w:tc>
      </w:tr>
      <w:tr w:rsidR="002A461D" w:rsidRPr="002A461D" w14:paraId="5152266A" w14:textId="77777777" w:rsidTr="001149D7">
        <w:trPr>
          <w:gridAfter w:val="1"/>
          <w:wAfter w:w="22" w:type="dxa"/>
          <w:trHeight w:val="619"/>
        </w:trPr>
        <w:tc>
          <w:tcPr>
            <w:tcW w:w="555" w:type="dxa"/>
            <w:shd w:val="clear" w:color="auto" w:fill="auto"/>
            <w:tcMar>
              <w:top w:w="45" w:type="dxa"/>
              <w:left w:w="75" w:type="dxa"/>
              <w:bottom w:w="45" w:type="dxa"/>
              <w:right w:w="75" w:type="dxa"/>
            </w:tcMar>
          </w:tcPr>
          <w:p w14:paraId="64D293AB" w14:textId="77777777" w:rsidR="002A461D" w:rsidRPr="002A461D" w:rsidRDefault="002A461D" w:rsidP="002A461D">
            <w:pPr>
              <w:spacing w:after="0" w:line="240" w:lineRule="auto"/>
              <w:textAlignment w:val="baseline"/>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1</w:t>
            </w:r>
          </w:p>
        </w:tc>
        <w:tc>
          <w:tcPr>
            <w:tcW w:w="4198" w:type="dxa"/>
            <w:shd w:val="clear" w:color="auto" w:fill="auto"/>
            <w:tcMar>
              <w:top w:w="45" w:type="dxa"/>
              <w:left w:w="75" w:type="dxa"/>
              <w:bottom w:w="45" w:type="dxa"/>
              <w:right w:w="75" w:type="dxa"/>
            </w:tcMar>
            <w:hideMark/>
          </w:tcPr>
          <w:p w14:paraId="7D77F4E3" w14:textId="77777777" w:rsidR="002A461D" w:rsidRPr="002A461D" w:rsidRDefault="002A461D" w:rsidP="002A461D">
            <w:pPr>
              <w:spacing w:after="0" w:line="240" w:lineRule="auto"/>
              <w:jc w:val="both"/>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969" w:type="dxa"/>
            <w:shd w:val="clear" w:color="auto" w:fill="auto"/>
            <w:tcMar>
              <w:top w:w="45" w:type="dxa"/>
              <w:left w:w="75" w:type="dxa"/>
              <w:bottom w:w="45" w:type="dxa"/>
              <w:right w:w="75" w:type="dxa"/>
            </w:tcMar>
            <w:hideMark/>
          </w:tcPr>
          <w:p w14:paraId="1C793223" w14:textId="77777777" w:rsidR="002A461D" w:rsidRPr="00933EBA" w:rsidRDefault="001149D7" w:rsidP="002A461D">
            <w:pPr>
              <w:spacing w:after="0" w:line="240" w:lineRule="auto"/>
              <w:rPr>
                <w:rFonts w:ascii="Times New Roman" w:eastAsia="Times New Roman" w:hAnsi="Times New Roman" w:cs="Times New Roman"/>
                <w:sz w:val="24"/>
                <w:szCs w:val="24"/>
                <w:lang w:val="kk-KZ"/>
              </w:rPr>
            </w:pPr>
            <w:r w:rsidRPr="00933EBA">
              <w:rPr>
                <w:rFonts w:ascii="Times New Roman" w:eastAsia="Times New Roman" w:hAnsi="Times New Roman" w:cs="Times New Roman"/>
                <w:sz w:val="24"/>
                <w:szCs w:val="24"/>
                <w:lang w:val="kk-KZ"/>
              </w:rPr>
              <w:t>Тиісті бейіні бойынша</w:t>
            </w:r>
          </w:p>
          <w:p w14:paraId="31A2758C" w14:textId="01FA2B9C" w:rsidR="00933EBA" w:rsidRPr="00933EBA" w:rsidRDefault="00933EBA" w:rsidP="002A461D">
            <w:pPr>
              <w:spacing w:after="0" w:line="240" w:lineRule="auto"/>
              <w:rPr>
                <w:rFonts w:ascii="Times New Roman" w:eastAsia="Times New Roman" w:hAnsi="Times New Roman" w:cs="Times New Roman"/>
                <w:sz w:val="24"/>
                <w:szCs w:val="24"/>
                <w:lang w:val="kk-KZ"/>
              </w:rPr>
            </w:pPr>
            <w:r w:rsidRPr="00933EBA">
              <w:rPr>
                <w:rFonts w:ascii="Times New Roman" w:eastAsia="Times New Roman" w:hAnsi="Times New Roman" w:cs="Times New Roman"/>
                <w:sz w:val="24"/>
                <w:szCs w:val="24"/>
                <w:lang w:val="kk-KZ"/>
              </w:rPr>
              <w:t>Барлығы- 53</w:t>
            </w:r>
          </w:p>
          <w:p w14:paraId="36822582" w14:textId="380AD3D6" w:rsidR="00FA4669" w:rsidRPr="00933EBA" w:rsidRDefault="00FA4669" w:rsidP="002A461D">
            <w:pPr>
              <w:spacing w:after="0" w:line="240" w:lineRule="auto"/>
              <w:rPr>
                <w:rFonts w:ascii="Times New Roman" w:eastAsia="Times New Roman" w:hAnsi="Times New Roman" w:cs="Times New Roman"/>
                <w:sz w:val="24"/>
                <w:szCs w:val="24"/>
                <w:lang w:val="kk-KZ"/>
              </w:rPr>
            </w:pPr>
            <w:r w:rsidRPr="00933EBA">
              <w:rPr>
                <w:rFonts w:ascii="Times New Roman" w:eastAsia="Times New Roman" w:hAnsi="Times New Roman" w:cs="Times New Roman"/>
                <w:sz w:val="24"/>
                <w:szCs w:val="24"/>
                <w:lang w:val="kk-KZ"/>
              </w:rPr>
              <w:t>Магистр-2</w:t>
            </w:r>
          </w:p>
          <w:p w14:paraId="0132CC46" w14:textId="24FD59BE" w:rsidR="001149D7" w:rsidRPr="00933EBA" w:rsidRDefault="001149D7" w:rsidP="001149D7">
            <w:pPr>
              <w:spacing w:after="0" w:line="240" w:lineRule="auto"/>
              <w:rPr>
                <w:rFonts w:ascii="Times New Roman" w:eastAsia="Times New Roman" w:hAnsi="Times New Roman" w:cs="Times New Roman"/>
                <w:sz w:val="24"/>
                <w:szCs w:val="24"/>
                <w:lang w:val="kk-KZ"/>
              </w:rPr>
            </w:pPr>
            <w:r w:rsidRPr="00933EBA">
              <w:rPr>
                <w:rFonts w:ascii="Times New Roman" w:eastAsia="Times New Roman" w:hAnsi="Times New Roman" w:cs="Times New Roman"/>
                <w:sz w:val="24"/>
                <w:szCs w:val="24"/>
                <w:lang w:val="kk-KZ"/>
              </w:rPr>
              <w:t>Жоғары білімді- 4</w:t>
            </w:r>
            <w:r w:rsidR="00933EBA" w:rsidRPr="00933EBA">
              <w:rPr>
                <w:rFonts w:ascii="Times New Roman" w:eastAsia="Times New Roman" w:hAnsi="Times New Roman" w:cs="Times New Roman"/>
                <w:sz w:val="24"/>
                <w:szCs w:val="24"/>
                <w:lang w:val="kk-KZ"/>
              </w:rPr>
              <w:t>4</w:t>
            </w:r>
            <w:r w:rsidR="00CF3415" w:rsidRPr="00933EBA">
              <w:rPr>
                <w:rFonts w:ascii="Times New Roman" w:eastAsia="Times New Roman" w:hAnsi="Times New Roman" w:cs="Times New Roman"/>
                <w:sz w:val="24"/>
                <w:szCs w:val="24"/>
                <w:lang w:val="kk-KZ"/>
              </w:rPr>
              <w:t xml:space="preserve"> </w:t>
            </w:r>
            <w:r w:rsidRPr="00933EBA">
              <w:rPr>
                <w:rFonts w:ascii="Times New Roman" w:eastAsia="Times New Roman" w:hAnsi="Times New Roman" w:cs="Times New Roman"/>
                <w:sz w:val="24"/>
                <w:szCs w:val="24"/>
                <w:lang w:val="kk-KZ"/>
              </w:rPr>
              <w:t>мұғалім</w:t>
            </w:r>
          </w:p>
          <w:p w14:paraId="14D34AF6" w14:textId="5965FB81" w:rsidR="001149D7" w:rsidRPr="00933EBA" w:rsidRDefault="001149D7" w:rsidP="001149D7">
            <w:pPr>
              <w:spacing w:after="0" w:line="240" w:lineRule="auto"/>
              <w:rPr>
                <w:rFonts w:ascii="Times New Roman" w:eastAsia="Times New Roman" w:hAnsi="Times New Roman" w:cs="Times New Roman"/>
                <w:sz w:val="24"/>
                <w:szCs w:val="24"/>
                <w:lang w:val="kk-KZ"/>
              </w:rPr>
            </w:pPr>
            <w:r w:rsidRPr="00933EBA">
              <w:rPr>
                <w:rFonts w:ascii="Times New Roman" w:eastAsia="Times New Roman" w:hAnsi="Times New Roman" w:cs="Times New Roman"/>
                <w:sz w:val="24"/>
                <w:szCs w:val="24"/>
                <w:lang w:val="kk-KZ"/>
              </w:rPr>
              <w:t xml:space="preserve">Арнайы білімді- </w:t>
            </w:r>
            <w:r w:rsidR="00933EBA" w:rsidRPr="00933EBA">
              <w:rPr>
                <w:rFonts w:ascii="Times New Roman" w:eastAsia="Times New Roman" w:hAnsi="Times New Roman" w:cs="Times New Roman"/>
                <w:sz w:val="24"/>
                <w:szCs w:val="24"/>
                <w:lang w:val="kk-KZ"/>
              </w:rPr>
              <w:t>7</w:t>
            </w:r>
            <w:r w:rsidRPr="00933EBA">
              <w:rPr>
                <w:rFonts w:ascii="Times New Roman" w:eastAsia="Times New Roman" w:hAnsi="Times New Roman" w:cs="Times New Roman"/>
                <w:sz w:val="24"/>
                <w:szCs w:val="24"/>
                <w:lang w:val="kk-KZ"/>
              </w:rPr>
              <w:t xml:space="preserve"> мұғалім  </w:t>
            </w:r>
          </w:p>
          <w:p w14:paraId="7DFAACA3" w14:textId="08EF7552" w:rsidR="001149D7" w:rsidRPr="002A461D" w:rsidRDefault="001149D7" w:rsidP="001149D7">
            <w:pPr>
              <w:spacing w:after="0" w:line="240" w:lineRule="auto"/>
              <w:rPr>
                <w:rFonts w:ascii="Times New Roman" w:eastAsia="Times New Roman" w:hAnsi="Times New Roman" w:cs="Times New Roman"/>
                <w:color w:val="000000"/>
                <w:lang w:val="kk-KZ"/>
              </w:rPr>
            </w:pPr>
            <w:r w:rsidRPr="00933EBA">
              <w:rPr>
                <w:rFonts w:ascii="Times New Roman" w:eastAsia="Times New Roman" w:hAnsi="Times New Roman" w:cs="Times New Roman"/>
                <w:sz w:val="24"/>
                <w:szCs w:val="24"/>
                <w:lang w:val="kk-KZ"/>
              </w:rPr>
              <w:t>100%</w:t>
            </w:r>
          </w:p>
        </w:tc>
        <w:tc>
          <w:tcPr>
            <w:tcW w:w="1124" w:type="dxa"/>
            <w:shd w:val="clear" w:color="auto" w:fill="auto"/>
            <w:tcMar>
              <w:top w:w="45" w:type="dxa"/>
              <w:left w:w="75" w:type="dxa"/>
              <w:bottom w:w="45" w:type="dxa"/>
              <w:right w:w="75" w:type="dxa"/>
            </w:tcMar>
            <w:hideMark/>
          </w:tcPr>
          <w:p w14:paraId="14BDD2F1" w14:textId="72E76AC3" w:rsidR="002A461D" w:rsidRPr="002A461D" w:rsidRDefault="001149D7"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w:t>
            </w:r>
          </w:p>
        </w:tc>
      </w:tr>
      <w:tr w:rsidR="002A461D" w:rsidRPr="002A461D" w14:paraId="14B1D844" w14:textId="77777777" w:rsidTr="001149D7">
        <w:trPr>
          <w:gridAfter w:val="1"/>
          <w:wAfter w:w="22" w:type="dxa"/>
        </w:trPr>
        <w:tc>
          <w:tcPr>
            <w:tcW w:w="555" w:type="dxa"/>
            <w:shd w:val="clear" w:color="auto" w:fill="auto"/>
            <w:tcMar>
              <w:top w:w="45" w:type="dxa"/>
              <w:left w:w="75" w:type="dxa"/>
              <w:bottom w:w="45" w:type="dxa"/>
              <w:right w:w="75" w:type="dxa"/>
            </w:tcMar>
          </w:tcPr>
          <w:p w14:paraId="5798998E" w14:textId="77777777" w:rsidR="002A461D" w:rsidRPr="002A461D" w:rsidRDefault="002A461D" w:rsidP="002A461D">
            <w:pPr>
              <w:spacing w:after="0" w:line="240" w:lineRule="auto"/>
              <w:textAlignment w:val="baseline"/>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2</w:t>
            </w:r>
          </w:p>
        </w:tc>
        <w:tc>
          <w:tcPr>
            <w:tcW w:w="4198" w:type="dxa"/>
            <w:shd w:val="clear" w:color="auto" w:fill="auto"/>
            <w:tcMar>
              <w:top w:w="45" w:type="dxa"/>
              <w:left w:w="75" w:type="dxa"/>
              <w:bottom w:w="45" w:type="dxa"/>
              <w:right w:w="75" w:type="dxa"/>
            </w:tcMar>
          </w:tcPr>
          <w:p w14:paraId="1447CFC1" w14:textId="77777777" w:rsidR="002A461D" w:rsidRPr="002A461D" w:rsidRDefault="002A461D" w:rsidP="002A461D">
            <w:pPr>
              <w:spacing w:after="0" w:line="240" w:lineRule="auto"/>
              <w:jc w:val="both"/>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Біліктілік санатының деңгейін кемінде бес жылда бір рет көтерген/растаған педагогтердің үлесі (оның ішінде басшылар үш жылда кемінде бір рет)</w:t>
            </w:r>
          </w:p>
        </w:tc>
        <w:tc>
          <w:tcPr>
            <w:tcW w:w="3969" w:type="dxa"/>
            <w:shd w:val="clear" w:color="auto" w:fill="auto"/>
            <w:tcMar>
              <w:top w:w="45" w:type="dxa"/>
              <w:left w:w="75" w:type="dxa"/>
              <w:bottom w:w="45" w:type="dxa"/>
              <w:right w:w="75" w:type="dxa"/>
            </w:tcMar>
          </w:tcPr>
          <w:p w14:paraId="523C403F" w14:textId="469F1C12" w:rsidR="002A461D" w:rsidRDefault="001149D7" w:rsidP="001149D7">
            <w:pPr>
              <w:spacing w:after="0" w:line="240" w:lineRule="auto"/>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Біліктілік санатының деңгейі</w:t>
            </w:r>
            <w:r>
              <w:rPr>
                <w:rFonts w:ascii="Times New Roman" w:eastAsia="Times New Roman" w:hAnsi="Times New Roman" w:cs="Times New Roman"/>
                <w:color w:val="000000"/>
                <w:lang w:val="kk-KZ"/>
              </w:rPr>
              <w:t xml:space="preserve"> бойынша</w:t>
            </w:r>
          </w:p>
          <w:p w14:paraId="412AF004" w14:textId="77777777" w:rsidR="003425E6" w:rsidRPr="001149D7" w:rsidRDefault="003425E6" w:rsidP="003425E6">
            <w:pPr>
              <w:spacing w:after="0" w:line="240" w:lineRule="auto"/>
              <w:rPr>
                <w:rFonts w:ascii="Times New Roman" w:eastAsia="Times New Roman" w:hAnsi="Times New Roman" w:cs="Times New Roman"/>
                <w:color w:val="000000"/>
                <w:sz w:val="24"/>
                <w:szCs w:val="24"/>
                <w:lang w:val="kk-KZ"/>
              </w:rPr>
            </w:pPr>
            <w:r w:rsidRPr="001149D7">
              <w:rPr>
                <w:rFonts w:ascii="Times New Roman" w:eastAsia="Times New Roman" w:hAnsi="Times New Roman" w:cs="Times New Roman"/>
                <w:color w:val="000000"/>
                <w:sz w:val="24"/>
                <w:szCs w:val="24"/>
                <w:lang w:val="kk-KZ"/>
              </w:rPr>
              <w:t xml:space="preserve">Директор -І санатты басшы </w:t>
            </w:r>
          </w:p>
          <w:p w14:paraId="2746AF35" w14:textId="77777777" w:rsidR="003425E6" w:rsidRPr="001149D7" w:rsidRDefault="003425E6" w:rsidP="003425E6">
            <w:pPr>
              <w:spacing w:after="0" w:line="240" w:lineRule="auto"/>
              <w:rPr>
                <w:rFonts w:ascii="Times New Roman" w:eastAsia="Times New Roman" w:hAnsi="Times New Roman" w:cs="Times New Roman"/>
                <w:color w:val="000000"/>
                <w:sz w:val="24"/>
                <w:szCs w:val="24"/>
                <w:lang w:val="kk-KZ"/>
              </w:rPr>
            </w:pPr>
            <w:r w:rsidRPr="001149D7">
              <w:rPr>
                <w:rFonts w:ascii="Times New Roman" w:eastAsia="Times New Roman" w:hAnsi="Times New Roman" w:cs="Times New Roman"/>
                <w:color w:val="000000"/>
                <w:sz w:val="24"/>
                <w:szCs w:val="24"/>
                <w:lang w:val="kk-KZ"/>
              </w:rPr>
              <w:t>Оқу ісінің орынбасары – І санатты</w:t>
            </w:r>
          </w:p>
          <w:p w14:paraId="5DBC515B" w14:textId="77777777" w:rsidR="003425E6" w:rsidRPr="001149D7" w:rsidRDefault="003425E6" w:rsidP="003425E6">
            <w:pPr>
              <w:spacing w:after="0" w:line="240" w:lineRule="auto"/>
              <w:rPr>
                <w:rFonts w:ascii="Times New Roman" w:eastAsia="Times New Roman" w:hAnsi="Times New Roman" w:cs="Times New Roman"/>
                <w:color w:val="000000"/>
                <w:sz w:val="24"/>
                <w:szCs w:val="24"/>
                <w:lang w:val="kk-KZ"/>
              </w:rPr>
            </w:pPr>
            <w:r w:rsidRPr="001149D7">
              <w:rPr>
                <w:rFonts w:ascii="Times New Roman" w:eastAsia="Times New Roman" w:hAnsi="Times New Roman" w:cs="Times New Roman"/>
                <w:color w:val="000000"/>
                <w:sz w:val="24"/>
                <w:szCs w:val="24"/>
                <w:lang w:val="kk-KZ"/>
              </w:rPr>
              <w:t xml:space="preserve">                                          ІІ санатты</w:t>
            </w:r>
          </w:p>
          <w:p w14:paraId="1C89E661" w14:textId="77777777" w:rsidR="003425E6" w:rsidRPr="001149D7" w:rsidRDefault="003425E6" w:rsidP="003425E6">
            <w:pPr>
              <w:spacing w:after="0" w:line="240" w:lineRule="auto"/>
              <w:rPr>
                <w:rFonts w:ascii="Times New Roman" w:eastAsia="Times New Roman" w:hAnsi="Times New Roman" w:cs="Times New Roman"/>
                <w:color w:val="000000"/>
                <w:sz w:val="24"/>
                <w:szCs w:val="24"/>
                <w:lang w:val="kk-KZ"/>
              </w:rPr>
            </w:pPr>
            <w:r w:rsidRPr="001149D7">
              <w:rPr>
                <w:rFonts w:ascii="Times New Roman" w:eastAsia="Times New Roman" w:hAnsi="Times New Roman" w:cs="Times New Roman"/>
                <w:color w:val="000000"/>
                <w:sz w:val="24"/>
                <w:szCs w:val="24"/>
                <w:lang w:val="kk-KZ"/>
              </w:rPr>
              <w:t xml:space="preserve">                                          ІІІ санатты</w:t>
            </w:r>
          </w:p>
          <w:p w14:paraId="7157D44D" w14:textId="77777777" w:rsidR="003425E6" w:rsidRPr="001149D7" w:rsidRDefault="003425E6" w:rsidP="003425E6">
            <w:pPr>
              <w:spacing w:after="0" w:line="240" w:lineRule="auto"/>
              <w:rPr>
                <w:rFonts w:ascii="Times New Roman" w:eastAsia="Times New Roman" w:hAnsi="Times New Roman" w:cs="Times New Roman"/>
                <w:color w:val="000000"/>
                <w:sz w:val="24"/>
                <w:szCs w:val="24"/>
                <w:lang w:val="kk-KZ"/>
              </w:rPr>
            </w:pPr>
            <w:r w:rsidRPr="001149D7">
              <w:rPr>
                <w:rFonts w:ascii="Times New Roman" w:eastAsia="Times New Roman" w:hAnsi="Times New Roman" w:cs="Times New Roman"/>
                <w:color w:val="000000"/>
                <w:sz w:val="24"/>
                <w:szCs w:val="24"/>
                <w:lang w:val="kk-KZ"/>
              </w:rPr>
              <w:t>Директордың тәрбие ісі жөніндегі орынбасары - ІІІ санатты</w:t>
            </w:r>
          </w:p>
          <w:p w14:paraId="51788F99" w14:textId="77777777" w:rsidR="003425E6" w:rsidRPr="001149D7" w:rsidRDefault="003425E6" w:rsidP="003425E6">
            <w:pPr>
              <w:spacing w:after="0" w:line="240" w:lineRule="auto"/>
              <w:rPr>
                <w:rFonts w:ascii="Times New Roman" w:eastAsia="Times New Roman" w:hAnsi="Times New Roman" w:cs="Times New Roman"/>
                <w:color w:val="000000"/>
                <w:sz w:val="24"/>
                <w:szCs w:val="24"/>
                <w:lang w:val="kk-KZ"/>
              </w:rPr>
            </w:pPr>
            <w:r w:rsidRPr="001149D7">
              <w:rPr>
                <w:rFonts w:ascii="Times New Roman" w:eastAsia="Times New Roman" w:hAnsi="Times New Roman" w:cs="Times New Roman"/>
                <w:color w:val="000000"/>
                <w:sz w:val="24"/>
                <w:szCs w:val="24"/>
                <w:lang w:val="kk-KZ"/>
              </w:rPr>
              <w:t xml:space="preserve">                        ІІІ санатты</w:t>
            </w:r>
          </w:p>
          <w:p w14:paraId="35731D43" w14:textId="035AAC14" w:rsidR="00DC1D31" w:rsidRDefault="002D5432" w:rsidP="001149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Басшылар - </w:t>
            </w:r>
            <w:r w:rsidR="003425E6" w:rsidRPr="001149D7">
              <w:rPr>
                <w:rFonts w:ascii="Times New Roman" w:eastAsia="Times New Roman" w:hAnsi="Times New Roman" w:cs="Times New Roman"/>
                <w:color w:val="000000"/>
                <w:sz w:val="24"/>
                <w:szCs w:val="24"/>
                <w:lang w:val="kk-KZ"/>
              </w:rPr>
              <w:t>100%</w:t>
            </w:r>
          </w:p>
          <w:p w14:paraId="0CAAF7A5" w14:textId="77777777" w:rsidR="00933EBA" w:rsidRDefault="00933EBA" w:rsidP="001149D7">
            <w:pPr>
              <w:spacing w:after="0" w:line="240" w:lineRule="auto"/>
              <w:rPr>
                <w:rFonts w:ascii="Times New Roman" w:eastAsia="Times New Roman" w:hAnsi="Times New Roman" w:cs="Times New Roman"/>
                <w:color w:val="000000"/>
                <w:sz w:val="24"/>
                <w:szCs w:val="24"/>
                <w:lang w:val="kk-KZ"/>
              </w:rPr>
            </w:pPr>
          </w:p>
          <w:p w14:paraId="11B47C00" w14:textId="2DBB0440" w:rsidR="008A7F1A" w:rsidRDefault="008A7F1A" w:rsidP="008A7F1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Педагог-зерттеуші – 7</w:t>
            </w:r>
          </w:p>
          <w:p w14:paraId="5405B7C2" w14:textId="2DDD95B3" w:rsidR="008A7F1A" w:rsidRPr="001149D7" w:rsidRDefault="008A7F1A" w:rsidP="008A7F1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Педагог- с</w:t>
            </w:r>
            <w:r w:rsidRPr="001149D7">
              <w:rPr>
                <w:rFonts w:ascii="Times New Roman" w:eastAsia="Times New Roman" w:hAnsi="Times New Roman" w:cs="Times New Roman"/>
                <w:color w:val="000000"/>
                <w:sz w:val="24"/>
                <w:szCs w:val="24"/>
                <w:lang w:val="kk-KZ"/>
              </w:rPr>
              <w:t>арапшы-</w:t>
            </w:r>
            <w:r>
              <w:rPr>
                <w:rFonts w:ascii="Times New Roman" w:eastAsia="Times New Roman" w:hAnsi="Times New Roman" w:cs="Times New Roman"/>
                <w:color w:val="000000"/>
                <w:sz w:val="24"/>
                <w:szCs w:val="24"/>
                <w:lang w:val="kk-KZ"/>
              </w:rPr>
              <w:t>18</w:t>
            </w:r>
          </w:p>
          <w:p w14:paraId="7A676A4F" w14:textId="4185CDC9" w:rsidR="008A7F1A" w:rsidRDefault="008A7F1A" w:rsidP="008A7F1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Педагог - м</w:t>
            </w:r>
            <w:r w:rsidRPr="001149D7">
              <w:rPr>
                <w:rFonts w:ascii="Times New Roman" w:eastAsia="Times New Roman" w:hAnsi="Times New Roman" w:cs="Times New Roman"/>
                <w:color w:val="000000"/>
                <w:sz w:val="24"/>
                <w:szCs w:val="24"/>
                <w:lang w:val="kk-KZ"/>
              </w:rPr>
              <w:t xml:space="preserve">одератор- </w:t>
            </w:r>
            <w:r>
              <w:rPr>
                <w:rFonts w:ascii="Times New Roman" w:eastAsia="Times New Roman" w:hAnsi="Times New Roman" w:cs="Times New Roman"/>
                <w:color w:val="000000"/>
                <w:sz w:val="24"/>
                <w:szCs w:val="24"/>
                <w:lang w:val="kk-KZ"/>
              </w:rPr>
              <w:t>1</w:t>
            </w:r>
            <w:r w:rsidR="00933EBA">
              <w:rPr>
                <w:rFonts w:ascii="Times New Roman" w:eastAsia="Times New Roman" w:hAnsi="Times New Roman" w:cs="Times New Roman"/>
                <w:color w:val="000000"/>
                <w:sz w:val="24"/>
                <w:szCs w:val="24"/>
                <w:lang w:val="kk-KZ"/>
              </w:rPr>
              <w:t>6</w:t>
            </w:r>
          </w:p>
          <w:p w14:paraId="0F48A2D3" w14:textId="77777777" w:rsidR="00933EBA" w:rsidRDefault="008A7F1A" w:rsidP="00933EB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Санатсыз - 12</w:t>
            </w:r>
            <w:r w:rsidR="00933EBA">
              <w:rPr>
                <w:rFonts w:ascii="Times New Roman" w:eastAsia="Times New Roman" w:hAnsi="Times New Roman" w:cs="Times New Roman"/>
                <w:color w:val="000000"/>
                <w:sz w:val="24"/>
                <w:szCs w:val="24"/>
                <w:lang w:val="kk-KZ"/>
              </w:rPr>
              <w:t xml:space="preserve"> </w:t>
            </w:r>
          </w:p>
          <w:p w14:paraId="56BC029A" w14:textId="5C56F6D8" w:rsidR="00933EBA" w:rsidRDefault="00933EBA" w:rsidP="00933EB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Педагогтердің үлесі - </w:t>
            </w:r>
            <w:r>
              <w:rPr>
                <w:rFonts w:ascii="Times New Roman" w:eastAsia="Times New Roman" w:hAnsi="Times New Roman" w:cs="Times New Roman"/>
                <w:color w:val="000000"/>
                <w:lang w:val="kk-KZ"/>
              </w:rPr>
              <w:t>95</w:t>
            </w:r>
            <w:r w:rsidRPr="001149D7">
              <w:rPr>
                <w:rFonts w:ascii="Times New Roman" w:eastAsia="Times New Roman" w:hAnsi="Times New Roman" w:cs="Times New Roman"/>
                <w:color w:val="000000"/>
                <w:sz w:val="24"/>
                <w:szCs w:val="24"/>
                <w:lang w:val="kk-KZ"/>
              </w:rPr>
              <w:t>%</w:t>
            </w:r>
          </w:p>
          <w:p w14:paraId="21F9D98F" w14:textId="05BCA4F1" w:rsidR="008A7F1A" w:rsidRPr="00DC6E27" w:rsidRDefault="008A7F1A" w:rsidP="001149D7">
            <w:pPr>
              <w:spacing w:after="0" w:line="240" w:lineRule="auto"/>
              <w:rPr>
                <w:rFonts w:ascii="Times New Roman" w:eastAsia="Times New Roman" w:hAnsi="Times New Roman" w:cs="Times New Roman"/>
                <w:color w:val="000000"/>
                <w:sz w:val="24"/>
                <w:szCs w:val="24"/>
                <w:lang w:val="kk-KZ"/>
              </w:rPr>
            </w:pPr>
          </w:p>
        </w:tc>
        <w:tc>
          <w:tcPr>
            <w:tcW w:w="1124" w:type="dxa"/>
            <w:shd w:val="clear" w:color="auto" w:fill="auto"/>
            <w:tcMar>
              <w:top w:w="45" w:type="dxa"/>
              <w:left w:w="75" w:type="dxa"/>
              <w:bottom w:w="45" w:type="dxa"/>
              <w:right w:w="75" w:type="dxa"/>
            </w:tcMar>
          </w:tcPr>
          <w:p w14:paraId="091C1081" w14:textId="1BFF4A40" w:rsidR="002A461D" w:rsidRPr="002A461D" w:rsidRDefault="001149D7"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r>
      <w:tr w:rsidR="002A461D" w:rsidRPr="002A461D" w14:paraId="7A9CDEA3" w14:textId="77777777" w:rsidTr="001149D7">
        <w:trPr>
          <w:gridAfter w:val="1"/>
          <w:wAfter w:w="22" w:type="dxa"/>
        </w:trPr>
        <w:tc>
          <w:tcPr>
            <w:tcW w:w="555" w:type="dxa"/>
            <w:shd w:val="clear" w:color="auto" w:fill="auto"/>
            <w:tcMar>
              <w:top w:w="45" w:type="dxa"/>
              <w:left w:w="75" w:type="dxa"/>
              <w:bottom w:w="45" w:type="dxa"/>
              <w:right w:w="75" w:type="dxa"/>
            </w:tcMar>
          </w:tcPr>
          <w:p w14:paraId="05C27369" w14:textId="77777777" w:rsidR="002A461D" w:rsidRPr="002A461D" w:rsidRDefault="002A461D" w:rsidP="002A461D">
            <w:pPr>
              <w:spacing w:after="0" w:line="240" w:lineRule="auto"/>
              <w:textAlignment w:val="baseline"/>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3</w:t>
            </w:r>
          </w:p>
        </w:tc>
        <w:tc>
          <w:tcPr>
            <w:tcW w:w="4198" w:type="dxa"/>
            <w:shd w:val="clear" w:color="auto" w:fill="auto"/>
            <w:tcMar>
              <w:top w:w="45" w:type="dxa"/>
              <w:left w:w="75" w:type="dxa"/>
              <w:bottom w:w="45" w:type="dxa"/>
              <w:right w:w="75" w:type="dxa"/>
            </w:tcMar>
          </w:tcPr>
          <w:p w14:paraId="0FD23A4C" w14:textId="77777777" w:rsidR="002A461D" w:rsidRPr="002A461D" w:rsidRDefault="002A461D" w:rsidP="002A461D">
            <w:pPr>
              <w:spacing w:after="0" w:line="240" w:lineRule="auto"/>
              <w:jc w:val="both"/>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Кемінде үш жылда бір рет педагогтердің (оның ішінде басшылардың, басшының орынбасарларының) біліктілігін арттыру курстарынан өткен педагогтердің үлесі</w:t>
            </w:r>
          </w:p>
        </w:tc>
        <w:tc>
          <w:tcPr>
            <w:tcW w:w="3969" w:type="dxa"/>
            <w:shd w:val="clear" w:color="auto" w:fill="auto"/>
            <w:tcMar>
              <w:top w:w="45" w:type="dxa"/>
              <w:left w:w="75" w:type="dxa"/>
              <w:bottom w:w="45" w:type="dxa"/>
              <w:right w:w="75" w:type="dxa"/>
            </w:tcMar>
          </w:tcPr>
          <w:p w14:paraId="56CC7CAD" w14:textId="4A7B62A9" w:rsidR="003425E6" w:rsidRDefault="003425E6" w:rsidP="003425E6">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2023 жылы – 3</w:t>
            </w:r>
            <w:r w:rsidR="00A10C59">
              <w:rPr>
                <w:rFonts w:ascii="Times New Roman" w:eastAsia="Times New Roman" w:hAnsi="Times New Roman" w:cs="Times New Roman"/>
                <w:color w:val="000000"/>
                <w:lang w:val="kk-KZ"/>
              </w:rPr>
              <w:t>7</w:t>
            </w:r>
          </w:p>
          <w:p w14:paraId="7DD7E3D8" w14:textId="548E26F1" w:rsidR="003425E6" w:rsidRDefault="003425E6" w:rsidP="003425E6">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2024 жылы –2</w:t>
            </w:r>
            <w:r w:rsidR="00A10C59">
              <w:rPr>
                <w:rFonts w:ascii="Times New Roman" w:eastAsia="Times New Roman" w:hAnsi="Times New Roman" w:cs="Times New Roman"/>
                <w:color w:val="000000"/>
                <w:lang w:val="kk-KZ"/>
              </w:rPr>
              <w:t>5</w:t>
            </w:r>
          </w:p>
          <w:p w14:paraId="5E4CBDFE" w14:textId="77777777" w:rsidR="003425E6" w:rsidRDefault="003425E6" w:rsidP="003425E6">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2025 жылы -45</w:t>
            </w:r>
          </w:p>
          <w:p w14:paraId="0F131D1A" w14:textId="4121A219" w:rsidR="002A461D" w:rsidRPr="002A461D" w:rsidRDefault="003425E6" w:rsidP="003425E6">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95</w:t>
            </w:r>
            <w:r w:rsidRPr="001149D7">
              <w:rPr>
                <w:rFonts w:ascii="Times New Roman" w:eastAsia="Times New Roman" w:hAnsi="Times New Roman" w:cs="Times New Roman"/>
                <w:color w:val="000000"/>
                <w:sz w:val="24"/>
                <w:szCs w:val="24"/>
                <w:lang w:val="kk-KZ"/>
              </w:rPr>
              <w:t>%</w:t>
            </w:r>
          </w:p>
        </w:tc>
        <w:tc>
          <w:tcPr>
            <w:tcW w:w="1124" w:type="dxa"/>
            <w:shd w:val="clear" w:color="auto" w:fill="auto"/>
            <w:tcMar>
              <w:top w:w="45" w:type="dxa"/>
              <w:left w:w="75" w:type="dxa"/>
              <w:bottom w:w="45" w:type="dxa"/>
              <w:right w:w="75" w:type="dxa"/>
            </w:tcMar>
          </w:tcPr>
          <w:p w14:paraId="6B50175B" w14:textId="4BC7D1F0" w:rsidR="002A461D" w:rsidRPr="002A461D" w:rsidRDefault="003425E6"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r>
      <w:tr w:rsidR="002A461D" w:rsidRPr="002A461D" w14:paraId="1F97D3FB" w14:textId="77777777" w:rsidTr="001149D7">
        <w:trPr>
          <w:gridAfter w:val="1"/>
          <w:wAfter w:w="22" w:type="dxa"/>
        </w:trPr>
        <w:tc>
          <w:tcPr>
            <w:tcW w:w="555" w:type="dxa"/>
            <w:shd w:val="clear" w:color="auto" w:fill="auto"/>
            <w:tcMar>
              <w:top w:w="45" w:type="dxa"/>
              <w:left w:w="75" w:type="dxa"/>
              <w:bottom w:w="45" w:type="dxa"/>
              <w:right w:w="75" w:type="dxa"/>
            </w:tcMar>
          </w:tcPr>
          <w:p w14:paraId="6F1618A9" w14:textId="77777777" w:rsidR="002A461D" w:rsidRPr="002A461D" w:rsidRDefault="002A461D" w:rsidP="002A461D">
            <w:pPr>
              <w:spacing w:after="0" w:line="240" w:lineRule="auto"/>
              <w:textAlignment w:val="baseline"/>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4</w:t>
            </w:r>
          </w:p>
        </w:tc>
        <w:tc>
          <w:tcPr>
            <w:tcW w:w="4198" w:type="dxa"/>
            <w:shd w:val="clear" w:color="auto" w:fill="auto"/>
            <w:tcMar>
              <w:top w:w="45" w:type="dxa"/>
              <w:left w:w="75" w:type="dxa"/>
              <w:bottom w:w="45" w:type="dxa"/>
              <w:right w:w="75" w:type="dxa"/>
            </w:tcMar>
          </w:tcPr>
          <w:p w14:paraId="3DBCF891" w14:textId="77777777" w:rsidR="002A461D" w:rsidRPr="002A461D" w:rsidRDefault="002A461D" w:rsidP="002A461D">
            <w:pPr>
              <w:spacing w:after="0" w:line="240" w:lineRule="auto"/>
              <w:jc w:val="both"/>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 xml:space="preserve">Қазақстан Республикасы Оқу-ағарту министрінің 2022 жылғы 24 қарашадағы № 473 бұйрығына (нормативтік құқықтық актілерді мемлекеттік тіркеу тізілімінде № 30721 болып тіркелген) сәйкес </w:t>
            </w:r>
            <w:r w:rsidRPr="00134B01">
              <w:rPr>
                <w:rFonts w:ascii="Times New Roman" w:eastAsia="Times New Roman" w:hAnsi="Times New Roman" w:cs="Times New Roman"/>
                <w:b/>
                <w:bCs/>
                <w:color w:val="000000"/>
                <w:lang w:val="kk-KZ"/>
              </w:rPr>
              <w:t xml:space="preserve">бастауыш </w:t>
            </w:r>
            <w:r w:rsidRPr="00134B01">
              <w:rPr>
                <w:rFonts w:ascii="Times New Roman" w:eastAsia="Times New Roman" w:hAnsi="Times New Roman" w:cs="Times New Roman"/>
                <w:color w:val="000000"/>
                <w:lang w:val="kk-KZ"/>
              </w:rPr>
              <w:t>білім беру</w:t>
            </w:r>
            <w:r w:rsidRPr="002A461D">
              <w:rPr>
                <w:rFonts w:ascii="Times New Roman" w:eastAsia="Times New Roman" w:hAnsi="Times New Roman" w:cs="Times New Roman"/>
                <w:color w:val="000000"/>
                <w:lang w:val="kk-KZ"/>
              </w:rPr>
              <w:t xml:space="preserve"> деңгейіндегі педагогтердің жалпы санынан лицензиат негізгі жұмыс орны болып табылатын жоғары және бірінші санатты педагогтердің, сарапшы-педагогтердің, зерттеуші-педагогтердің, шебер-педагогтердің үлесі)</w:t>
            </w:r>
          </w:p>
        </w:tc>
        <w:tc>
          <w:tcPr>
            <w:tcW w:w="3969" w:type="dxa"/>
            <w:shd w:val="clear" w:color="auto" w:fill="auto"/>
            <w:tcMar>
              <w:top w:w="45" w:type="dxa"/>
              <w:left w:w="75" w:type="dxa"/>
              <w:bottom w:w="45" w:type="dxa"/>
              <w:right w:w="75" w:type="dxa"/>
            </w:tcMar>
          </w:tcPr>
          <w:p w14:paraId="1E563EAF" w14:textId="77777777" w:rsidR="00933EBA" w:rsidRDefault="001149D7" w:rsidP="00933EBA">
            <w:pPr>
              <w:spacing w:after="0" w:line="240" w:lineRule="auto"/>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бастауыш білім беру деңгейіндегі жоғары және бірінші санатты педагогтердің, сарапшы-педагогтердің, зерттеуші-педагогтердің, шебер-педагогтердің үлесі</w:t>
            </w:r>
            <w:r>
              <w:rPr>
                <w:rFonts w:ascii="Times New Roman" w:eastAsia="Times New Roman" w:hAnsi="Times New Roman" w:cs="Times New Roman"/>
                <w:color w:val="000000"/>
                <w:lang w:val="kk-KZ"/>
              </w:rPr>
              <w:t xml:space="preserve"> </w:t>
            </w:r>
          </w:p>
          <w:p w14:paraId="1B14132F" w14:textId="10756331" w:rsidR="00933EBA" w:rsidRPr="00933EBA" w:rsidRDefault="00933EBA" w:rsidP="00933EBA">
            <w:pPr>
              <w:spacing w:after="0" w:line="240" w:lineRule="auto"/>
              <w:rPr>
                <w:rFonts w:ascii="Times New Roman" w:eastAsia="Times New Roman" w:hAnsi="Times New Roman" w:cs="Times New Roman"/>
                <w:sz w:val="24"/>
                <w:szCs w:val="24"/>
                <w:lang w:val="kk-KZ"/>
              </w:rPr>
            </w:pPr>
            <w:r w:rsidRPr="00933EBA">
              <w:rPr>
                <w:rFonts w:ascii="Times New Roman" w:eastAsia="Times New Roman" w:hAnsi="Times New Roman" w:cs="Times New Roman"/>
                <w:sz w:val="24"/>
                <w:szCs w:val="24"/>
                <w:lang w:val="kk-KZ"/>
              </w:rPr>
              <w:t xml:space="preserve">Барлығы- </w:t>
            </w:r>
            <w:r>
              <w:rPr>
                <w:rFonts w:ascii="Times New Roman" w:eastAsia="Times New Roman" w:hAnsi="Times New Roman" w:cs="Times New Roman"/>
                <w:sz w:val="24"/>
                <w:szCs w:val="24"/>
                <w:lang w:val="kk-KZ"/>
              </w:rPr>
              <w:t>16</w:t>
            </w:r>
          </w:p>
          <w:p w14:paraId="585B406A" w14:textId="696B3D8B" w:rsidR="001149D7" w:rsidRDefault="001149D7" w:rsidP="001149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Педагог-зерттеуші – </w:t>
            </w:r>
            <w:r w:rsidR="005608CA">
              <w:rPr>
                <w:rFonts w:ascii="Times New Roman" w:eastAsia="Times New Roman" w:hAnsi="Times New Roman" w:cs="Times New Roman"/>
                <w:color w:val="000000"/>
                <w:sz w:val="24"/>
                <w:szCs w:val="24"/>
                <w:lang w:val="kk-KZ"/>
              </w:rPr>
              <w:t>0</w:t>
            </w:r>
          </w:p>
          <w:p w14:paraId="779D61F4" w14:textId="37A707AB" w:rsidR="001149D7" w:rsidRPr="001149D7" w:rsidRDefault="001149D7" w:rsidP="001149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Педагог- с</w:t>
            </w:r>
            <w:r w:rsidRPr="001149D7">
              <w:rPr>
                <w:rFonts w:ascii="Times New Roman" w:eastAsia="Times New Roman" w:hAnsi="Times New Roman" w:cs="Times New Roman"/>
                <w:color w:val="000000"/>
                <w:sz w:val="24"/>
                <w:szCs w:val="24"/>
                <w:lang w:val="kk-KZ"/>
              </w:rPr>
              <w:t>арапшы-</w:t>
            </w:r>
            <w:r w:rsidR="00FE10B0">
              <w:rPr>
                <w:rFonts w:ascii="Times New Roman" w:eastAsia="Times New Roman" w:hAnsi="Times New Roman" w:cs="Times New Roman"/>
                <w:color w:val="000000"/>
                <w:sz w:val="24"/>
                <w:szCs w:val="24"/>
                <w:lang w:val="kk-KZ"/>
              </w:rPr>
              <w:t>8</w:t>
            </w:r>
          </w:p>
          <w:p w14:paraId="6BC3C48D" w14:textId="2FA08218" w:rsidR="001149D7" w:rsidRDefault="001149D7" w:rsidP="001149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Педагог - м</w:t>
            </w:r>
            <w:r w:rsidRPr="001149D7">
              <w:rPr>
                <w:rFonts w:ascii="Times New Roman" w:eastAsia="Times New Roman" w:hAnsi="Times New Roman" w:cs="Times New Roman"/>
                <w:color w:val="000000"/>
                <w:sz w:val="24"/>
                <w:szCs w:val="24"/>
                <w:lang w:val="kk-KZ"/>
              </w:rPr>
              <w:t xml:space="preserve">одератор- </w:t>
            </w:r>
            <w:r w:rsidR="00933EBA">
              <w:rPr>
                <w:rFonts w:ascii="Times New Roman" w:eastAsia="Times New Roman" w:hAnsi="Times New Roman" w:cs="Times New Roman"/>
                <w:color w:val="000000"/>
                <w:sz w:val="24"/>
                <w:szCs w:val="24"/>
                <w:lang w:val="kk-KZ"/>
              </w:rPr>
              <w:t>3</w:t>
            </w:r>
          </w:p>
          <w:p w14:paraId="5BD448AD" w14:textId="5D9B0707" w:rsidR="008A7F1A" w:rsidRPr="001149D7" w:rsidRDefault="008A7F1A" w:rsidP="001149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Санатсыз - </w:t>
            </w:r>
            <w:r w:rsidR="00933EBA">
              <w:rPr>
                <w:rFonts w:ascii="Times New Roman" w:eastAsia="Times New Roman" w:hAnsi="Times New Roman" w:cs="Times New Roman"/>
                <w:color w:val="000000"/>
                <w:sz w:val="24"/>
                <w:szCs w:val="24"/>
                <w:lang w:val="kk-KZ"/>
              </w:rPr>
              <w:t>5</w:t>
            </w:r>
          </w:p>
          <w:p w14:paraId="639938F8" w14:textId="1D681CD4" w:rsidR="001149D7" w:rsidRPr="001149D7" w:rsidRDefault="005608CA" w:rsidP="001149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r w:rsidR="00933EBA">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 xml:space="preserve"> </w:t>
            </w:r>
            <w:r w:rsidR="001149D7" w:rsidRPr="001149D7">
              <w:rPr>
                <w:rFonts w:ascii="Times New Roman" w:eastAsia="Times New Roman" w:hAnsi="Times New Roman" w:cs="Times New Roman"/>
                <w:color w:val="000000"/>
                <w:sz w:val="24"/>
                <w:szCs w:val="24"/>
                <w:lang w:val="kk-KZ"/>
              </w:rPr>
              <w:t>%</w:t>
            </w:r>
          </w:p>
          <w:p w14:paraId="15989F2E" w14:textId="77777777" w:rsidR="002A461D" w:rsidRPr="002A461D" w:rsidRDefault="002A461D" w:rsidP="002A461D">
            <w:pPr>
              <w:spacing w:after="0" w:line="240" w:lineRule="auto"/>
              <w:rPr>
                <w:rFonts w:ascii="Times New Roman" w:eastAsia="Times New Roman" w:hAnsi="Times New Roman" w:cs="Times New Roman"/>
                <w:color w:val="000000"/>
                <w:lang w:val="kk-KZ"/>
              </w:rPr>
            </w:pPr>
          </w:p>
        </w:tc>
        <w:tc>
          <w:tcPr>
            <w:tcW w:w="1124" w:type="dxa"/>
            <w:shd w:val="clear" w:color="auto" w:fill="auto"/>
            <w:tcMar>
              <w:top w:w="45" w:type="dxa"/>
              <w:left w:w="75" w:type="dxa"/>
              <w:bottom w:w="45" w:type="dxa"/>
              <w:right w:w="75" w:type="dxa"/>
            </w:tcMar>
          </w:tcPr>
          <w:p w14:paraId="1B1F6CA6" w14:textId="6DA36EDF" w:rsidR="002A461D" w:rsidRPr="002A461D" w:rsidRDefault="00933EBA"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r>
      <w:tr w:rsidR="002A461D" w:rsidRPr="002A461D" w14:paraId="71CCD3EB" w14:textId="77777777" w:rsidTr="001149D7">
        <w:trPr>
          <w:gridAfter w:val="1"/>
          <w:wAfter w:w="22" w:type="dxa"/>
        </w:trPr>
        <w:tc>
          <w:tcPr>
            <w:tcW w:w="555" w:type="dxa"/>
            <w:shd w:val="clear" w:color="auto" w:fill="auto"/>
            <w:tcMar>
              <w:top w:w="45" w:type="dxa"/>
              <w:left w:w="75" w:type="dxa"/>
              <w:bottom w:w="45" w:type="dxa"/>
              <w:right w:w="75" w:type="dxa"/>
            </w:tcMar>
          </w:tcPr>
          <w:p w14:paraId="1EABF617" w14:textId="77777777" w:rsidR="002A461D" w:rsidRPr="002A461D" w:rsidRDefault="002A461D" w:rsidP="002A461D">
            <w:pPr>
              <w:spacing w:after="0" w:line="240" w:lineRule="auto"/>
              <w:textAlignment w:val="baseline"/>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lastRenderedPageBreak/>
              <w:t>5</w:t>
            </w:r>
          </w:p>
        </w:tc>
        <w:tc>
          <w:tcPr>
            <w:tcW w:w="4198" w:type="dxa"/>
            <w:shd w:val="clear" w:color="auto" w:fill="auto"/>
            <w:tcMar>
              <w:top w:w="45" w:type="dxa"/>
              <w:left w:w="75" w:type="dxa"/>
              <w:bottom w:w="45" w:type="dxa"/>
              <w:right w:w="75" w:type="dxa"/>
            </w:tcMar>
          </w:tcPr>
          <w:p w14:paraId="460C82C8" w14:textId="77777777" w:rsidR="002A461D" w:rsidRPr="002A461D" w:rsidRDefault="002A461D" w:rsidP="002A461D">
            <w:pPr>
              <w:spacing w:after="0" w:line="240" w:lineRule="auto"/>
              <w:jc w:val="both"/>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 xml:space="preserve">Қазақстан Республикасы Оқу-ағарту министрінің 2022 жылғы 24 қарашадағы № 473 бұйрығына сәйкес </w:t>
            </w:r>
            <w:r w:rsidRPr="00134B01">
              <w:rPr>
                <w:rFonts w:ascii="Times New Roman" w:eastAsia="Times New Roman" w:hAnsi="Times New Roman" w:cs="Times New Roman"/>
                <w:b/>
                <w:bCs/>
                <w:color w:val="000000"/>
                <w:lang w:val="kk-KZ"/>
              </w:rPr>
              <w:t>негізгі орта, жалпы орта</w:t>
            </w:r>
            <w:r w:rsidRPr="002A461D">
              <w:rPr>
                <w:rFonts w:ascii="Times New Roman" w:eastAsia="Times New Roman" w:hAnsi="Times New Roman" w:cs="Times New Roman"/>
                <w:color w:val="000000"/>
                <w:lang w:val="kk-KZ"/>
              </w:rPr>
              <w:t xml:space="preserve"> білім беру педагогтерінің жалпы санынан лицензиат негізгі жұмыс орны болып табылатын жоғары және бірінші санатты педагогтердің, сарапшы-педагогтердің, зерттеуші-педагогтердің, шебер-педагогтердің үлесі (нормативтік құқықтық актілерді мемлекеттік тіркеу тізілімінде тіркелген № 30721)</w:t>
            </w:r>
          </w:p>
        </w:tc>
        <w:tc>
          <w:tcPr>
            <w:tcW w:w="3969" w:type="dxa"/>
            <w:shd w:val="clear" w:color="auto" w:fill="auto"/>
            <w:tcMar>
              <w:top w:w="45" w:type="dxa"/>
              <w:left w:w="75" w:type="dxa"/>
              <w:bottom w:w="45" w:type="dxa"/>
              <w:right w:w="75" w:type="dxa"/>
            </w:tcMar>
          </w:tcPr>
          <w:p w14:paraId="590CF5E7" w14:textId="77777777" w:rsidR="002A461D" w:rsidRDefault="001149D7" w:rsidP="002A461D">
            <w:pPr>
              <w:spacing w:after="0" w:line="240" w:lineRule="auto"/>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жалпы орта білім беру педагогтерінің жоғары және бірінші санатты педагогтердің, сарапшы-педагогтердің, зерттеуші-педагогтердің, шебер-педагогтердің үлесі</w:t>
            </w:r>
            <w:r>
              <w:rPr>
                <w:rFonts w:ascii="Times New Roman" w:eastAsia="Times New Roman" w:hAnsi="Times New Roman" w:cs="Times New Roman"/>
                <w:color w:val="000000"/>
                <w:lang w:val="kk-KZ"/>
              </w:rPr>
              <w:t xml:space="preserve"> </w:t>
            </w:r>
          </w:p>
          <w:p w14:paraId="799E36EE" w14:textId="77777777" w:rsidR="00A3419F" w:rsidRDefault="00A3419F" w:rsidP="001149D7">
            <w:pPr>
              <w:spacing w:after="0" w:line="240" w:lineRule="auto"/>
              <w:rPr>
                <w:rFonts w:ascii="Times New Roman" w:eastAsia="Times New Roman" w:hAnsi="Times New Roman" w:cs="Times New Roman"/>
                <w:sz w:val="24"/>
                <w:szCs w:val="24"/>
                <w:lang w:val="kk-KZ"/>
              </w:rPr>
            </w:pPr>
            <w:r w:rsidRPr="00933EBA">
              <w:rPr>
                <w:rFonts w:ascii="Times New Roman" w:eastAsia="Times New Roman" w:hAnsi="Times New Roman" w:cs="Times New Roman"/>
                <w:sz w:val="24"/>
                <w:szCs w:val="24"/>
                <w:lang w:val="kk-KZ"/>
              </w:rPr>
              <w:t xml:space="preserve">Барлығы- </w:t>
            </w:r>
            <w:r>
              <w:rPr>
                <w:rFonts w:ascii="Times New Roman" w:eastAsia="Times New Roman" w:hAnsi="Times New Roman" w:cs="Times New Roman"/>
                <w:sz w:val="24"/>
                <w:szCs w:val="24"/>
                <w:lang w:val="kk-KZ"/>
              </w:rPr>
              <w:t>37</w:t>
            </w:r>
          </w:p>
          <w:p w14:paraId="614283EB" w14:textId="7DE948E3" w:rsidR="001149D7" w:rsidRPr="00A3419F" w:rsidRDefault="001149D7" w:rsidP="001149D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Педагог-зерттеуші – </w:t>
            </w:r>
            <w:r w:rsidR="000F7A7C">
              <w:rPr>
                <w:rFonts w:ascii="Times New Roman" w:eastAsia="Times New Roman" w:hAnsi="Times New Roman" w:cs="Times New Roman"/>
                <w:color w:val="000000"/>
                <w:sz w:val="24"/>
                <w:szCs w:val="24"/>
                <w:lang w:val="kk-KZ"/>
              </w:rPr>
              <w:t>7</w:t>
            </w:r>
          </w:p>
          <w:p w14:paraId="4FCBC8E1" w14:textId="66B3C298" w:rsidR="001149D7" w:rsidRPr="001149D7" w:rsidRDefault="001149D7" w:rsidP="001149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Педагог- с</w:t>
            </w:r>
            <w:r w:rsidRPr="001149D7">
              <w:rPr>
                <w:rFonts w:ascii="Times New Roman" w:eastAsia="Times New Roman" w:hAnsi="Times New Roman" w:cs="Times New Roman"/>
                <w:color w:val="000000"/>
                <w:sz w:val="24"/>
                <w:szCs w:val="24"/>
                <w:lang w:val="kk-KZ"/>
              </w:rPr>
              <w:t>арапшы-1</w:t>
            </w:r>
            <w:r w:rsidR="00FE10B0">
              <w:rPr>
                <w:rFonts w:ascii="Times New Roman" w:eastAsia="Times New Roman" w:hAnsi="Times New Roman" w:cs="Times New Roman"/>
                <w:color w:val="000000"/>
                <w:sz w:val="24"/>
                <w:szCs w:val="24"/>
                <w:lang w:val="kk-KZ"/>
              </w:rPr>
              <w:t>0</w:t>
            </w:r>
          </w:p>
          <w:p w14:paraId="57E638E7" w14:textId="7963F4FD" w:rsidR="001149D7" w:rsidRDefault="001149D7" w:rsidP="001149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Педагог </w:t>
            </w:r>
            <w:r w:rsidR="005608CA">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м</w:t>
            </w:r>
            <w:r w:rsidRPr="001149D7">
              <w:rPr>
                <w:rFonts w:ascii="Times New Roman" w:eastAsia="Times New Roman" w:hAnsi="Times New Roman" w:cs="Times New Roman"/>
                <w:color w:val="000000"/>
                <w:sz w:val="24"/>
                <w:szCs w:val="24"/>
                <w:lang w:val="kk-KZ"/>
              </w:rPr>
              <w:t>одератор</w:t>
            </w:r>
            <w:r w:rsidR="005608CA">
              <w:rPr>
                <w:rFonts w:ascii="Times New Roman" w:eastAsia="Times New Roman" w:hAnsi="Times New Roman" w:cs="Times New Roman"/>
                <w:color w:val="000000"/>
                <w:sz w:val="24"/>
                <w:szCs w:val="24"/>
                <w:lang w:val="kk-KZ"/>
              </w:rPr>
              <w:t xml:space="preserve"> –</w:t>
            </w:r>
            <w:r w:rsidRPr="001149D7">
              <w:rPr>
                <w:rFonts w:ascii="Times New Roman" w:eastAsia="Times New Roman" w:hAnsi="Times New Roman" w:cs="Times New Roman"/>
                <w:color w:val="000000"/>
                <w:sz w:val="24"/>
                <w:szCs w:val="24"/>
                <w:lang w:val="kk-KZ"/>
              </w:rPr>
              <w:t xml:space="preserve"> </w:t>
            </w:r>
            <w:r w:rsidR="00704957">
              <w:rPr>
                <w:rFonts w:ascii="Times New Roman" w:eastAsia="Times New Roman" w:hAnsi="Times New Roman" w:cs="Times New Roman"/>
                <w:color w:val="000000"/>
                <w:sz w:val="24"/>
                <w:szCs w:val="24"/>
                <w:lang w:val="kk-KZ"/>
              </w:rPr>
              <w:t>1</w:t>
            </w:r>
            <w:r w:rsidR="005608CA">
              <w:rPr>
                <w:rFonts w:ascii="Times New Roman" w:eastAsia="Times New Roman" w:hAnsi="Times New Roman" w:cs="Times New Roman"/>
                <w:color w:val="000000"/>
                <w:sz w:val="24"/>
                <w:szCs w:val="24"/>
                <w:lang w:val="kk-KZ"/>
              </w:rPr>
              <w:t>3</w:t>
            </w:r>
          </w:p>
          <w:p w14:paraId="0ABA8D5E" w14:textId="7BA93EBE" w:rsidR="005608CA" w:rsidRPr="001149D7" w:rsidRDefault="005608CA" w:rsidP="005608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Санатсыз - </w:t>
            </w:r>
            <w:r w:rsidR="00A3419F">
              <w:rPr>
                <w:rFonts w:ascii="Times New Roman" w:eastAsia="Times New Roman" w:hAnsi="Times New Roman" w:cs="Times New Roman"/>
                <w:color w:val="000000"/>
                <w:sz w:val="24"/>
                <w:szCs w:val="24"/>
                <w:lang w:val="kk-KZ"/>
              </w:rPr>
              <w:t>7</w:t>
            </w:r>
          </w:p>
          <w:p w14:paraId="4B0C4D10" w14:textId="2173DE94" w:rsidR="001149D7" w:rsidRPr="001149D7" w:rsidRDefault="00452D12" w:rsidP="001149D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r w:rsidR="00A3419F">
              <w:rPr>
                <w:rFonts w:ascii="Times New Roman" w:eastAsia="Times New Roman" w:hAnsi="Times New Roman" w:cs="Times New Roman"/>
                <w:color w:val="000000"/>
                <w:sz w:val="24"/>
                <w:szCs w:val="24"/>
                <w:lang w:val="kk-KZ"/>
              </w:rPr>
              <w:t>5</w:t>
            </w:r>
            <w:r w:rsidR="005608CA">
              <w:rPr>
                <w:rFonts w:ascii="Times New Roman" w:eastAsia="Times New Roman" w:hAnsi="Times New Roman" w:cs="Times New Roman"/>
                <w:color w:val="000000"/>
                <w:sz w:val="24"/>
                <w:szCs w:val="24"/>
                <w:lang w:val="kk-KZ"/>
              </w:rPr>
              <w:t>,</w:t>
            </w:r>
            <w:r w:rsidR="00A3419F">
              <w:rPr>
                <w:rFonts w:ascii="Times New Roman" w:eastAsia="Times New Roman" w:hAnsi="Times New Roman" w:cs="Times New Roman"/>
                <w:color w:val="000000"/>
                <w:sz w:val="24"/>
                <w:szCs w:val="24"/>
                <w:lang w:val="kk-KZ"/>
              </w:rPr>
              <w:t>9</w:t>
            </w:r>
            <w:r w:rsidR="001149D7" w:rsidRPr="001149D7">
              <w:rPr>
                <w:rFonts w:ascii="Times New Roman" w:eastAsia="Times New Roman" w:hAnsi="Times New Roman" w:cs="Times New Roman"/>
                <w:color w:val="000000"/>
                <w:sz w:val="24"/>
                <w:szCs w:val="24"/>
                <w:lang w:val="kk-KZ"/>
              </w:rPr>
              <w:t>%</w:t>
            </w:r>
          </w:p>
          <w:p w14:paraId="690215DC" w14:textId="4E671B19" w:rsidR="001149D7" w:rsidRPr="002A461D" w:rsidRDefault="001149D7" w:rsidP="002A461D">
            <w:pPr>
              <w:spacing w:after="0" w:line="240" w:lineRule="auto"/>
              <w:rPr>
                <w:rFonts w:ascii="Times New Roman" w:eastAsia="Times New Roman" w:hAnsi="Times New Roman" w:cs="Times New Roman"/>
                <w:color w:val="000000"/>
                <w:lang w:val="kk-KZ"/>
              </w:rPr>
            </w:pPr>
          </w:p>
        </w:tc>
        <w:tc>
          <w:tcPr>
            <w:tcW w:w="1124" w:type="dxa"/>
            <w:shd w:val="clear" w:color="auto" w:fill="auto"/>
            <w:tcMar>
              <w:top w:w="45" w:type="dxa"/>
              <w:left w:w="75" w:type="dxa"/>
              <w:bottom w:w="45" w:type="dxa"/>
              <w:right w:w="75" w:type="dxa"/>
            </w:tcMar>
          </w:tcPr>
          <w:p w14:paraId="100D85A5" w14:textId="4843893B" w:rsidR="002A461D" w:rsidRPr="002A461D" w:rsidRDefault="00A3419F"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r>
      <w:tr w:rsidR="002A461D" w:rsidRPr="002A461D" w14:paraId="596A246A" w14:textId="77777777" w:rsidTr="001149D7">
        <w:trPr>
          <w:gridAfter w:val="1"/>
          <w:wAfter w:w="22" w:type="dxa"/>
        </w:trPr>
        <w:tc>
          <w:tcPr>
            <w:tcW w:w="555" w:type="dxa"/>
            <w:shd w:val="clear" w:color="auto" w:fill="auto"/>
            <w:tcMar>
              <w:top w:w="45" w:type="dxa"/>
              <w:left w:w="75" w:type="dxa"/>
              <w:bottom w:w="45" w:type="dxa"/>
              <w:right w:w="75" w:type="dxa"/>
            </w:tcMar>
          </w:tcPr>
          <w:p w14:paraId="59EADB6D" w14:textId="77777777" w:rsidR="002A461D" w:rsidRPr="002A461D" w:rsidRDefault="002A461D" w:rsidP="002A461D">
            <w:pPr>
              <w:spacing w:after="0" w:line="240" w:lineRule="auto"/>
              <w:textAlignment w:val="baseline"/>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6</w:t>
            </w:r>
          </w:p>
        </w:tc>
        <w:tc>
          <w:tcPr>
            <w:tcW w:w="4198" w:type="dxa"/>
            <w:shd w:val="clear" w:color="auto" w:fill="auto"/>
            <w:tcMar>
              <w:top w:w="45" w:type="dxa"/>
              <w:left w:w="75" w:type="dxa"/>
              <w:bottom w:w="45" w:type="dxa"/>
              <w:right w:w="75" w:type="dxa"/>
            </w:tcMar>
          </w:tcPr>
          <w:p w14:paraId="21F0C495" w14:textId="77777777" w:rsidR="002A461D" w:rsidRPr="002A461D" w:rsidRDefault="002A461D" w:rsidP="002A461D">
            <w:pPr>
              <w:spacing w:after="0" w:line="240" w:lineRule="auto"/>
              <w:jc w:val="both"/>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Қазақстан Республикасы Білім және ғылым министрінің 2016 жылғы 22 қаңтардағы № 70 бұйрығына сәйкес білім беру ұйымдарының жабдықтарымен және жиһаздарымен жарақтандырылуы (нормативтік құқықтық актілерді мемлекеттік тіркеу тізілімінде № 13272 болып тіркелген)</w:t>
            </w:r>
          </w:p>
        </w:tc>
        <w:tc>
          <w:tcPr>
            <w:tcW w:w="3969" w:type="dxa"/>
            <w:shd w:val="clear" w:color="auto" w:fill="auto"/>
            <w:tcMar>
              <w:top w:w="45" w:type="dxa"/>
              <w:left w:w="75" w:type="dxa"/>
              <w:bottom w:w="45" w:type="dxa"/>
              <w:right w:w="75" w:type="dxa"/>
            </w:tcMar>
          </w:tcPr>
          <w:p w14:paraId="378DDA27" w14:textId="77777777" w:rsidR="002A461D" w:rsidRDefault="001149D7" w:rsidP="002A461D">
            <w:pPr>
              <w:spacing w:after="0" w:line="240" w:lineRule="auto"/>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білім беру ұйымдарының жабдықтарымен және жиһаздарымен жарақтандырылуы</w:t>
            </w:r>
          </w:p>
          <w:p w14:paraId="2CB255C2" w14:textId="57F6CD3A" w:rsidR="00714DC2" w:rsidRPr="002A461D" w:rsidRDefault="00714DC2"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95</w:t>
            </w:r>
            <w:r w:rsidRPr="001149D7">
              <w:rPr>
                <w:rFonts w:ascii="Times New Roman" w:eastAsia="Times New Roman" w:hAnsi="Times New Roman" w:cs="Times New Roman"/>
                <w:color w:val="000000"/>
                <w:sz w:val="24"/>
                <w:szCs w:val="24"/>
                <w:lang w:val="kk-KZ"/>
              </w:rPr>
              <w:t>%</w:t>
            </w:r>
          </w:p>
        </w:tc>
        <w:tc>
          <w:tcPr>
            <w:tcW w:w="1124" w:type="dxa"/>
            <w:shd w:val="clear" w:color="auto" w:fill="auto"/>
            <w:tcMar>
              <w:top w:w="45" w:type="dxa"/>
              <w:left w:w="75" w:type="dxa"/>
              <w:bottom w:w="45" w:type="dxa"/>
              <w:right w:w="75" w:type="dxa"/>
            </w:tcMar>
          </w:tcPr>
          <w:p w14:paraId="5090ADD8" w14:textId="450E75DE" w:rsidR="002A461D" w:rsidRPr="002A461D" w:rsidRDefault="00015D39"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r>
      <w:tr w:rsidR="002A461D" w:rsidRPr="002A461D" w14:paraId="79D2A448" w14:textId="77777777" w:rsidTr="001149D7">
        <w:trPr>
          <w:gridAfter w:val="1"/>
          <w:wAfter w:w="22" w:type="dxa"/>
          <w:trHeight w:val="17"/>
        </w:trPr>
        <w:tc>
          <w:tcPr>
            <w:tcW w:w="555" w:type="dxa"/>
            <w:shd w:val="clear" w:color="auto" w:fill="auto"/>
            <w:tcMar>
              <w:top w:w="45" w:type="dxa"/>
              <w:left w:w="75" w:type="dxa"/>
              <w:bottom w:w="45" w:type="dxa"/>
              <w:right w:w="75" w:type="dxa"/>
            </w:tcMar>
          </w:tcPr>
          <w:p w14:paraId="5803D464" w14:textId="77777777" w:rsidR="002A461D" w:rsidRPr="002A461D" w:rsidRDefault="002A461D" w:rsidP="002A461D">
            <w:pPr>
              <w:spacing w:after="0" w:line="240" w:lineRule="auto"/>
              <w:textAlignment w:val="baseline"/>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7</w:t>
            </w:r>
          </w:p>
        </w:tc>
        <w:tc>
          <w:tcPr>
            <w:tcW w:w="4198" w:type="dxa"/>
            <w:shd w:val="clear" w:color="auto" w:fill="auto"/>
            <w:tcMar>
              <w:top w:w="45" w:type="dxa"/>
              <w:left w:w="75" w:type="dxa"/>
              <w:bottom w:w="45" w:type="dxa"/>
              <w:right w:w="75" w:type="dxa"/>
            </w:tcMar>
          </w:tcPr>
          <w:p w14:paraId="25F7F106" w14:textId="77777777" w:rsidR="002A461D" w:rsidRPr="002A461D" w:rsidRDefault="002A461D" w:rsidP="002A461D">
            <w:pPr>
              <w:spacing w:after="0" w:line="240" w:lineRule="auto"/>
              <w:jc w:val="both"/>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болып тіркелген) сәйкес ғимараттарда (оқу корпустарында) ерекше білім беру қажеттіліктері бар адамдар үшін жағдайлар жасау (пандус, есіктер мен баспалдақтарды контрастты бояумен бояу)</w:t>
            </w:r>
          </w:p>
        </w:tc>
        <w:tc>
          <w:tcPr>
            <w:tcW w:w="3969" w:type="dxa"/>
            <w:shd w:val="clear" w:color="auto" w:fill="auto"/>
            <w:tcMar>
              <w:top w:w="45" w:type="dxa"/>
              <w:left w:w="75" w:type="dxa"/>
              <w:bottom w:w="45" w:type="dxa"/>
              <w:right w:w="75" w:type="dxa"/>
            </w:tcMar>
          </w:tcPr>
          <w:p w14:paraId="60E34DAE" w14:textId="77777777" w:rsidR="002A461D" w:rsidRDefault="001149D7" w:rsidP="002A461D">
            <w:pPr>
              <w:spacing w:after="0" w:line="240" w:lineRule="auto"/>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ерекше білім беру қажеттіліктері бар адамдар үшін жағдайлар жасау</w:t>
            </w:r>
          </w:p>
          <w:p w14:paraId="33E62DD9" w14:textId="733160D2" w:rsidR="00714DC2" w:rsidRPr="002A461D" w:rsidRDefault="00714DC2"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95</w:t>
            </w:r>
            <w:r w:rsidRPr="001149D7">
              <w:rPr>
                <w:rFonts w:ascii="Times New Roman" w:eastAsia="Times New Roman" w:hAnsi="Times New Roman" w:cs="Times New Roman"/>
                <w:color w:val="000000"/>
                <w:sz w:val="24"/>
                <w:szCs w:val="24"/>
                <w:lang w:val="kk-KZ"/>
              </w:rPr>
              <w:t>%</w:t>
            </w:r>
          </w:p>
        </w:tc>
        <w:tc>
          <w:tcPr>
            <w:tcW w:w="1124" w:type="dxa"/>
            <w:shd w:val="clear" w:color="auto" w:fill="auto"/>
            <w:tcMar>
              <w:top w:w="45" w:type="dxa"/>
              <w:left w:w="75" w:type="dxa"/>
              <w:bottom w:w="45" w:type="dxa"/>
              <w:right w:w="75" w:type="dxa"/>
            </w:tcMar>
          </w:tcPr>
          <w:p w14:paraId="2079C04A" w14:textId="56CC9E5D" w:rsidR="002A461D" w:rsidRPr="002A461D" w:rsidRDefault="00015D39"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r>
      <w:tr w:rsidR="002A461D" w:rsidRPr="002A461D" w14:paraId="03A5C98D" w14:textId="77777777" w:rsidTr="001149D7">
        <w:trPr>
          <w:gridAfter w:val="1"/>
          <w:wAfter w:w="22" w:type="dxa"/>
        </w:trPr>
        <w:tc>
          <w:tcPr>
            <w:tcW w:w="555" w:type="dxa"/>
            <w:shd w:val="clear" w:color="auto" w:fill="auto"/>
            <w:tcMar>
              <w:top w:w="45" w:type="dxa"/>
              <w:left w:w="75" w:type="dxa"/>
              <w:bottom w:w="45" w:type="dxa"/>
              <w:right w:w="75" w:type="dxa"/>
            </w:tcMar>
          </w:tcPr>
          <w:p w14:paraId="20F55059" w14:textId="77777777" w:rsidR="002A461D" w:rsidRPr="002A461D" w:rsidRDefault="002A461D" w:rsidP="002A461D">
            <w:pPr>
              <w:spacing w:after="0" w:line="240" w:lineRule="auto"/>
              <w:textAlignment w:val="baseline"/>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8</w:t>
            </w:r>
          </w:p>
        </w:tc>
        <w:tc>
          <w:tcPr>
            <w:tcW w:w="4198" w:type="dxa"/>
            <w:shd w:val="clear" w:color="auto" w:fill="auto"/>
            <w:tcMar>
              <w:top w:w="45" w:type="dxa"/>
              <w:left w:w="75" w:type="dxa"/>
              <w:bottom w:w="45" w:type="dxa"/>
              <w:right w:w="75" w:type="dxa"/>
            </w:tcMar>
          </w:tcPr>
          <w:p w14:paraId="7E183946" w14:textId="77777777" w:rsidR="002A461D" w:rsidRPr="002A461D" w:rsidRDefault="002A461D" w:rsidP="002A461D">
            <w:pPr>
              <w:spacing w:after="0" w:line="240" w:lineRule="auto"/>
              <w:jc w:val="both"/>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 xml:space="preserve">Қазақстан Республикасы Білім және ғылым министрінің 2016 жылғы 19 қаңтардағы № 44 (нормативтік құқықтық актілерді мемлекеттік тіркеу тізілімінде № 13070 болып тіркелген), 2020 жылғы 22 мамырдағы № 216 (нормативтік құқықтық актілерді мемлекеттік тіркеу тізілімінде № 20708) бұйрықтарына сәйкес бастауыш, негізгі орта және жалпы білім беру ұйымдары үшін оқу-әдістемелік кешендермен, оқу және көркем әдебиеттермен қамтамасыз етілуі </w:t>
            </w:r>
          </w:p>
        </w:tc>
        <w:tc>
          <w:tcPr>
            <w:tcW w:w="3969" w:type="dxa"/>
            <w:shd w:val="clear" w:color="auto" w:fill="auto"/>
            <w:tcMar>
              <w:top w:w="45" w:type="dxa"/>
              <w:left w:w="75" w:type="dxa"/>
              <w:bottom w:w="45" w:type="dxa"/>
              <w:right w:w="75" w:type="dxa"/>
            </w:tcMar>
          </w:tcPr>
          <w:p w14:paraId="18379CE8" w14:textId="77777777" w:rsidR="002A461D" w:rsidRDefault="001149D7" w:rsidP="002A461D">
            <w:pPr>
              <w:spacing w:after="0" w:line="240" w:lineRule="auto"/>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бастауыш, негізгі орта және жалпы білім беру ұйымдары үшін оқу-әдістемелік кешендермен, оқу және көркем әдебиеттермен қамтамасыз етілуі</w:t>
            </w:r>
          </w:p>
          <w:p w14:paraId="025A358F" w14:textId="0BC36F3D" w:rsidR="00714DC2" w:rsidRPr="002A461D" w:rsidRDefault="003425E6"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sz w:val="24"/>
                <w:szCs w:val="24"/>
                <w:lang w:val="kk-KZ"/>
              </w:rPr>
              <w:t>100</w:t>
            </w:r>
            <w:r w:rsidR="00714DC2" w:rsidRPr="001149D7">
              <w:rPr>
                <w:rFonts w:ascii="Times New Roman" w:eastAsia="Times New Roman" w:hAnsi="Times New Roman" w:cs="Times New Roman"/>
                <w:color w:val="000000"/>
                <w:sz w:val="24"/>
                <w:szCs w:val="24"/>
                <w:lang w:val="kk-KZ"/>
              </w:rPr>
              <w:t>%</w:t>
            </w:r>
          </w:p>
        </w:tc>
        <w:tc>
          <w:tcPr>
            <w:tcW w:w="1124" w:type="dxa"/>
            <w:shd w:val="clear" w:color="auto" w:fill="auto"/>
            <w:tcMar>
              <w:top w:w="45" w:type="dxa"/>
              <w:left w:w="75" w:type="dxa"/>
              <w:bottom w:w="45" w:type="dxa"/>
              <w:right w:w="75" w:type="dxa"/>
            </w:tcMar>
          </w:tcPr>
          <w:p w14:paraId="59C55DA1" w14:textId="52988E24" w:rsidR="002A461D" w:rsidRPr="002A461D" w:rsidRDefault="003425E6"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w:t>
            </w:r>
          </w:p>
        </w:tc>
      </w:tr>
      <w:tr w:rsidR="002A461D" w:rsidRPr="002A461D" w14:paraId="7C657148" w14:textId="77777777" w:rsidTr="001149D7">
        <w:trPr>
          <w:gridAfter w:val="1"/>
          <w:wAfter w:w="22" w:type="dxa"/>
          <w:trHeight w:val="630"/>
        </w:trPr>
        <w:tc>
          <w:tcPr>
            <w:tcW w:w="555" w:type="dxa"/>
            <w:shd w:val="clear" w:color="auto" w:fill="auto"/>
            <w:tcMar>
              <w:top w:w="45" w:type="dxa"/>
              <w:left w:w="75" w:type="dxa"/>
              <w:bottom w:w="45" w:type="dxa"/>
              <w:right w:w="75" w:type="dxa"/>
            </w:tcMar>
          </w:tcPr>
          <w:p w14:paraId="0A31EB76" w14:textId="77777777" w:rsidR="002A461D" w:rsidRPr="002A461D" w:rsidRDefault="002A461D" w:rsidP="002A461D">
            <w:pPr>
              <w:spacing w:after="0" w:line="240" w:lineRule="auto"/>
              <w:textAlignment w:val="baseline"/>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9</w:t>
            </w:r>
          </w:p>
        </w:tc>
        <w:tc>
          <w:tcPr>
            <w:tcW w:w="4198" w:type="dxa"/>
            <w:shd w:val="clear" w:color="auto" w:fill="auto"/>
            <w:tcMar>
              <w:top w:w="45" w:type="dxa"/>
              <w:left w:w="75" w:type="dxa"/>
              <w:bottom w:w="45" w:type="dxa"/>
              <w:right w:w="75" w:type="dxa"/>
            </w:tcMar>
          </w:tcPr>
          <w:p w14:paraId="3822BB0D" w14:textId="77777777" w:rsidR="002A461D" w:rsidRPr="002A461D" w:rsidRDefault="002A461D" w:rsidP="002A461D">
            <w:pPr>
              <w:spacing w:after="0" w:line="240" w:lineRule="auto"/>
              <w:jc w:val="both"/>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Білім беру ұйымдары топтарының (сыныптарының) толымдылығының сәйкестігі (топтар/сыныптар бөлінісінде)</w:t>
            </w:r>
          </w:p>
        </w:tc>
        <w:tc>
          <w:tcPr>
            <w:tcW w:w="3969" w:type="dxa"/>
            <w:shd w:val="clear" w:color="auto" w:fill="auto"/>
            <w:tcMar>
              <w:top w:w="45" w:type="dxa"/>
              <w:left w:w="75" w:type="dxa"/>
              <w:bottom w:w="45" w:type="dxa"/>
              <w:right w:w="75" w:type="dxa"/>
            </w:tcMar>
          </w:tcPr>
          <w:p w14:paraId="242A809E" w14:textId="77777777" w:rsidR="002A461D" w:rsidRDefault="001149D7" w:rsidP="002A461D">
            <w:pPr>
              <w:spacing w:after="0" w:line="240" w:lineRule="auto"/>
              <w:rPr>
                <w:rFonts w:ascii="Times New Roman" w:eastAsia="Times New Roman" w:hAnsi="Times New Roman" w:cs="Times New Roman"/>
                <w:color w:val="000000"/>
                <w:lang w:val="kk-KZ"/>
              </w:rPr>
            </w:pPr>
            <w:r w:rsidRPr="001149D7">
              <w:rPr>
                <w:rFonts w:ascii="Times New Roman" w:eastAsia="Times New Roman" w:hAnsi="Times New Roman" w:cs="Times New Roman"/>
                <w:color w:val="000000"/>
                <w:lang w:val="kk-KZ"/>
              </w:rPr>
              <w:t>Білім беру ұйымдары топтарының  толымдылығының сәйкестігі (топтар/сыныптар бөлінісі)</w:t>
            </w:r>
          </w:p>
          <w:p w14:paraId="276EA981" w14:textId="04B9B520" w:rsidR="00714DC2" w:rsidRPr="002A461D" w:rsidRDefault="003425E6"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sz w:val="24"/>
                <w:szCs w:val="24"/>
                <w:lang w:val="kk-KZ"/>
              </w:rPr>
              <w:t>95</w:t>
            </w:r>
            <w:r w:rsidR="00714DC2" w:rsidRPr="001149D7">
              <w:rPr>
                <w:rFonts w:ascii="Times New Roman" w:eastAsia="Times New Roman" w:hAnsi="Times New Roman" w:cs="Times New Roman"/>
                <w:color w:val="000000"/>
                <w:sz w:val="24"/>
                <w:szCs w:val="24"/>
                <w:lang w:val="kk-KZ"/>
              </w:rPr>
              <w:t>%</w:t>
            </w:r>
          </w:p>
        </w:tc>
        <w:tc>
          <w:tcPr>
            <w:tcW w:w="1124" w:type="dxa"/>
            <w:shd w:val="clear" w:color="auto" w:fill="auto"/>
            <w:tcMar>
              <w:top w:w="45" w:type="dxa"/>
              <w:left w:w="75" w:type="dxa"/>
              <w:bottom w:w="45" w:type="dxa"/>
              <w:right w:w="75" w:type="dxa"/>
            </w:tcMar>
          </w:tcPr>
          <w:p w14:paraId="5B699427" w14:textId="54414735" w:rsidR="002A461D" w:rsidRPr="002A461D" w:rsidRDefault="00015D39"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r>
      <w:tr w:rsidR="002A461D" w:rsidRPr="002A461D" w14:paraId="737185F3" w14:textId="77777777" w:rsidTr="001149D7">
        <w:trPr>
          <w:gridAfter w:val="1"/>
          <w:wAfter w:w="22" w:type="dxa"/>
          <w:trHeight w:val="399"/>
        </w:trPr>
        <w:tc>
          <w:tcPr>
            <w:tcW w:w="555" w:type="dxa"/>
            <w:shd w:val="clear" w:color="auto" w:fill="auto"/>
            <w:tcMar>
              <w:top w:w="45" w:type="dxa"/>
              <w:left w:w="75" w:type="dxa"/>
              <w:bottom w:w="45" w:type="dxa"/>
              <w:right w:w="75" w:type="dxa"/>
            </w:tcMar>
          </w:tcPr>
          <w:p w14:paraId="5AB7E48B" w14:textId="77777777" w:rsidR="002A461D" w:rsidRPr="002A461D" w:rsidRDefault="002A461D" w:rsidP="002A461D">
            <w:pPr>
              <w:spacing w:after="0" w:line="240" w:lineRule="auto"/>
              <w:textAlignment w:val="baseline"/>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10</w:t>
            </w:r>
          </w:p>
        </w:tc>
        <w:tc>
          <w:tcPr>
            <w:tcW w:w="4198" w:type="dxa"/>
            <w:shd w:val="clear" w:color="auto" w:fill="auto"/>
            <w:tcMar>
              <w:top w:w="45" w:type="dxa"/>
              <w:left w:w="75" w:type="dxa"/>
              <w:bottom w:w="45" w:type="dxa"/>
              <w:right w:w="75" w:type="dxa"/>
            </w:tcMar>
          </w:tcPr>
          <w:p w14:paraId="5BC79F68" w14:textId="77777777" w:rsidR="002A461D" w:rsidRPr="002A461D" w:rsidRDefault="002A461D" w:rsidP="002A461D">
            <w:pPr>
              <w:spacing w:after="0" w:line="240" w:lineRule="auto"/>
              <w:jc w:val="both"/>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Оқыту нәтижелері (білім, білік және дағды сапасын бағалау)</w:t>
            </w:r>
          </w:p>
        </w:tc>
        <w:tc>
          <w:tcPr>
            <w:tcW w:w="3969" w:type="dxa"/>
            <w:shd w:val="clear" w:color="auto" w:fill="auto"/>
            <w:tcMar>
              <w:top w:w="45" w:type="dxa"/>
              <w:left w:w="75" w:type="dxa"/>
              <w:bottom w:w="45" w:type="dxa"/>
              <w:right w:w="75" w:type="dxa"/>
            </w:tcMar>
          </w:tcPr>
          <w:p w14:paraId="5FE5337B" w14:textId="77777777" w:rsidR="002A461D" w:rsidRDefault="001149D7" w:rsidP="002A461D">
            <w:pPr>
              <w:spacing w:after="0" w:line="240" w:lineRule="auto"/>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Оқыту нәтижелері</w:t>
            </w:r>
          </w:p>
          <w:p w14:paraId="143B3CBD" w14:textId="29B80D70" w:rsidR="00714DC2" w:rsidRPr="002A461D" w:rsidRDefault="00714DC2"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65-84</w:t>
            </w:r>
            <w:r w:rsidR="003425E6" w:rsidRPr="001149D7">
              <w:rPr>
                <w:rFonts w:ascii="Times New Roman" w:eastAsia="Times New Roman" w:hAnsi="Times New Roman" w:cs="Times New Roman"/>
                <w:color w:val="000000"/>
                <w:sz w:val="24"/>
                <w:szCs w:val="24"/>
                <w:lang w:val="kk-KZ"/>
              </w:rPr>
              <w:t>%</w:t>
            </w:r>
          </w:p>
        </w:tc>
        <w:tc>
          <w:tcPr>
            <w:tcW w:w="1124" w:type="dxa"/>
            <w:shd w:val="clear" w:color="auto" w:fill="auto"/>
            <w:tcMar>
              <w:top w:w="45" w:type="dxa"/>
              <w:left w:w="75" w:type="dxa"/>
              <w:bottom w:w="45" w:type="dxa"/>
              <w:right w:w="75" w:type="dxa"/>
            </w:tcMar>
          </w:tcPr>
          <w:p w14:paraId="3F95DDFA" w14:textId="67C9D572" w:rsidR="002A461D" w:rsidRPr="002A461D" w:rsidRDefault="00015D39"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r>
      <w:tr w:rsidR="002A461D" w:rsidRPr="002A461D" w14:paraId="267AF4A5" w14:textId="77777777" w:rsidTr="001149D7">
        <w:trPr>
          <w:gridAfter w:val="1"/>
          <w:wAfter w:w="22" w:type="dxa"/>
        </w:trPr>
        <w:tc>
          <w:tcPr>
            <w:tcW w:w="555" w:type="dxa"/>
            <w:shd w:val="clear" w:color="auto" w:fill="auto"/>
            <w:tcMar>
              <w:top w:w="45" w:type="dxa"/>
              <w:left w:w="75" w:type="dxa"/>
              <w:bottom w:w="45" w:type="dxa"/>
              <w:right w:w="75" w:type="dxa"/>
            </w:tcMar>
          </w:tcPr>
          <w:p w14:paraId="652CBC14" w14:textId="77777777" w:rsidR="002A461D" w:rsidRPr="002A461D" w:rsidRDefault="002A461D" w:rsidP="002A461D">
            <w:pPr>
              <w:spacing w:after="0" w:line="240" w:lineRule="auto"/>
              <w:textAlignment w:val="baseline"/>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11</w:t>
            </w:r>
          </w:p>
        </w:tc>
        <w:tc>
          <w:tcPr>
            <w:tcW w:w="4198" w:type="dxa"/>
            <w:shd w:val="clear" w:color="auto" w:fill="auto"/>
            <w:tcMar>
              <w:top w:w="45" w:type="dxa"/>
              <w:left w:w="75" w:type="dxa"/>
              <w:bottom w:w="45" w:type="dxa"/>
              <w:right w:w="75" w:type="dxa"/>
            </w:tcMar>
          </w:tcPr>
          <w:p w14:paraId="00382E66" w14:textId="1125654B" w:rsidR="002A461D" w:rsidRPr="002A461D" w:rsidRDefault="00714DC2" w:rsidP="002A461D">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Білім алушылардың сауалнама нәтижелерін талдау</w:t>
            </w:r>
            <w:r w:rsidR="002A461D" w:rsidRPr="002A461D">
              <w:rPr>
                <w:rFonts w:ascii="Times New Roman" w:eastAsia="Times New Roman" w:hAnsi="Times New Roman" w:cs="Times New Roman"/>
                <w:color w:val="000000"/>
                <w:lang w:val="kk-KZ"/>
              </w:rPr>
              <w:t xml:space="preserve"> </w:t>
            </w:r>
          </w:p>
        </w:tc>
        <w:tc>
          <w:tcPr>
            <w:tcW w:w="3969" w:type="dxa"/>
            <w:shd w:val="clear" w:color="auto" w:fill="auto"/>
            <w:tcMar>
              <w:top w:w="45" w:type="dxa"/>
              <w:left w:w="75" w:type="dxa"/>
              <w:bottom w:w="45" w:type="dxa"/>
              <w:right w:w="75" w:type="dxa"/>
            </w:tcMar>
          </w:tcPr>
          <w:p w14:paraId="657B2C98" w14:textId="77777777" w:rsidR="00714DC2" w:rsidRDefault="00714DC2"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Білім алушылардың сауалнама нәтижелері</w:t>
            </w:r>
          </w:p>
          <w:p w14:paraId="0658BE73" w14:textId="086172BA" w:rsidR="00714DC2" w:rsidRPr="002A461D" w:rsidRDefault="00714DC2"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70,3</w:t>
            </w:r>
            <w:r w:rsidRPr="001149D7">
              <w:rPr>
                <w:rFonts w:ascii="Times New Roman" w:eastAsia="Times New Roman" w:hAnsi="Times New Roman" w:cs="Times New Roman"/>
                <w:color w:val="000000"/>
                <w:sz w:val="24"/>
                <w:szCs w:val="24"/>
                <w:lang w:val="kk-KZ"/>
              </w:rPr>
              <w:t>%</w:t>
            </w:r>
          </w:p>
        </w:tc>
        <w:tc>
          <w:tcPr>
            <w:tcW w:w="1124" w:type="dxa"/>
            <w:shd w:val="clear" w:color="auto" w:fill="auto"/>
            <w:tcMar>
              <w:top w:w="45" w:type="dxa"/>
              <w:left w:w="75" w:type="dxa"/>
              <w:bottom w:w="45" w:type="dxa"/>
              <w:right w:w="75" w:type="dxa"/>
            </w:tcMar>
          </w:tcPr>
          <w:p w14:paraId="158EE885" w14:textId="6766A4B6" w:rsidR="002A461D" w:rsidRPr="002A461D" w:rsidRDefault="00015D39"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r>
      <w:tr w:rsidR="002A461D" w:rsidRPr="002A461D" w14:paraId="3EE35A63" w14:textId="77777777" w:rsidTr="001149D7">
        <w:trPr>
          <w:gridAfter w:val="1"/>
          <w:wAfter w:w="22" w:type="dxa"/>
        </w:trPr>
        <w:tc>
          <w:tcPr>
            <w:tcW w:w="555" w:type="dxa"/>
            <w:shd w:val="clear" w:color="auto" w:fill="auto"/>
            <w:tcMar>
              <w:top w:w="45" w:type="dxa"/>
              <w:left w:w="75" w:type="dxa"/>
              <w:bottom w:w="45" w:type="dxa"/>
              <w:right w:w="75" w:type="dxa"/>
            </w:tcMar>
          </w:tcPr>
          <w:p w14:paraId="560825AF" w14:textId="77777777" w:rsidR="002A461D" w:rsidRPr="002A461D" w:rsidRDefault="002A461D" w:rsidP="002A461D">
            <w:pPr>
              <w:spacing w:after="0" w:line="240" w:lineRule="auto"/>
              <w:textAlignment w:val="baseline"/>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12</w:t>
            </w:r>
          </w:p>
        </w:tc>
        <w:tc>
          <w:tcPr>
            <w:tcW w:w="4198" w:type="dxa"/>
            <w:shd w:val="clear" w:color="auto" w:fill="auto"/>
            <w:tcMar>
              <w:top w:w="45" w:type="dxa"/>
              <w:left w:w="75" w:type="dxa"/>
              <w:bottom w:w="45" w:type="dxa"/>
              <w:right w:w="75" w:type="dxa"/>
            </w:tcMar>
          </w:tcPr>
          <w:p w14:paraId="119A9490" w14:textId="77777777" w:rsidR="002A461D" w:rsidRPr="002A461D" w:rsidRDefault="002A461D" w:rsidP="002A461D">
            <w:pPr>
              <w:spacing w:after="0" w:line="240" w:lineRule="auto"/>
              <w:jc w:val="both"/>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Ата-аналардың сауалнама нәтижелерін талдау</w:t>
            </w:r>
          </w:p>
        </w:tc>
        <w:tc>
          <w:tcPr>
            <w:tcW w:w="3969" w:type="dxa"/>
            <w:shd w:val="clear" w:color="auto" w:fill="auto"/>
            <w:tcMar>
              <w:top w:w="45" w:type="dxa"/>
              <w:left w:w="75" w:type="dxa"/>
              <w:bottom w:w="45" w:type="dxa"/>
              <w:right w:w="75" w:type="dxa"/>
            </w:tcMar>
          </w:tcPr>
          <w:p w14:paraId="11D1E376" w14:textId="77777777" w:rsidR="002A461D" w:rsidRDefault="001149D7" w:rsidP="002A461D">
            <w:pPr>
              <w:spacing w:after="0" w:line="240" w:lineRule="auto"/>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Ата-аналардың сауалнама нәтижелері</w:t>
            </w:r>
          </w:p>
          <w:p w14:paraId="72421C58" w14:textId="179893FC" w:rsidR="00714DC2" w:rsidRPr="002A461D" w:rsidRDefault="003425E6"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sz w:val="24"/>
                <w:szCs w:val="24"/>
                <w:lang w:val="kk-KZ"/>
              </w:rPr>
              <w:t xml:space="preserve">77,4 </w:t>
            </w:r>
            <w:r w:rsidR="00714DC2" w:rsidRPr="001149D7">
              <w:rPr>
                <w:rFonts w:ascii="Times New Roman" w:eastAsia="Times New Roman" w:hAnsi="Times New Roman" w:cs="Times New Roman"/>
                <w:color w:val="000000"/>
                <w:sz w:val="24"/>
                <w:szCs w:val="24"/>
                <w:lang w:val="kk-KZ"/>
              </w:rPr>
              <w:t>%</w:t>
            </w:r>
          </w:p>
        </w:tc>
        <w:tc>
          <w:tcPr>
            <w:tcW w:w="1124" w:type="dxa"/>
            <w:shd w:val="clear" w:color="auto" w:fill="auto"/>
            <w:tcMar>
              <w:top w:w="45" w:type="dxa"/>
              <w:left w:w="75" w:type="dxa"/>
              <w:bottom w:w="45" w:type="dxa"/>
              <w:right w:w="75" w:type="dxa"/>
            </w:tcMar>
          </w:tcPr>
          <w:p w14:paraId="6D465979" w14:textId="1027F174" w:rsidR="002A461D" w:rsidRPr="002A461D" w:rsidRDefault="00015D39"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r>
      <w:tr w:rsidR="002A461D" w:rsidRPr="002A461D" w14:paraId="7590BD20" w14:textId="77777777" w:rsidTr="001149D7">
        <w:trPr>
          <w:gridAfter w:val="1"/>
          <w:wAfter w:w="22" w:type="dxa"/>
        </w:trPr>
        <w:tc>
          <w:tcPr>
            <w:tcW w:w="555" w:type="dxa"/>
            <w:shd w:val="clear" w:color="auto" w:fill="auto"/>
            <w:tcMar>
              <w:top w:w="45" w:type="dxa"/>
              <w:left w:w="75" w:type="dxa"/>
              <w:bottom w:w="45" w:type="dxa"/>
              <w:right w:w="75" w:type="dxa"/>
            </w:tcMar>
          </w:tcPr>
          <w:p w14:paraId="330F634E" w14:textId="77777777" w:rsidR="002A461D" w:rsidRPr="002A461D" w:rsidRDefault="002A461D" w:rsidP="002A461D">
            <w:pPr>
              <w:spacing w:after="0" w:line="240" w:lineRule="auto"/>
              <w:textAlignment w:val="baseline"/>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lastRenderedPageBreak/>
              <w:t>13</w:t>
            </w:r>
          </w:p>
        </w:tc>
        <w:tc>
          <w:tcPr>
            <w:tcW w:w="4198" w:type="dxa"/>
            <w:shd w:val="clear" w:color="auto" w:fill="auto"/>
            <w:tcMar>
              <w:top w:w="45" w:type="dxa"/>
              <w:left w:w="75" w:type="dxa"/>
              <w:bottom w:w="45" w:type="dxa"/>
              <w:right w:w="75" w:type="dxa"/>
            </w:tcMar>
          </w:tcPr>
          <w:p w14:paraId="70616AEB" w14:textId="77777777" w:rsidR="002A461D" w:rsidRPr="002A461D" w:rsidRDefault="002A461D" w:rsidP="002A461D">
            <w:pPr>
              <w:spacing w:after="0" w:line="240" w:lineRule="auto"/>
              <w:jc w:val="both"/>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Педагогтердің сауалнама нәтижелерін талдау</w:t>
            </w:r>
          </w:p>
        </w:tc>
        <w:tc>
          <w:tcPr>
            <w:tcW w:w="3969" w:type="dxa"/>
            <w:shd w:val="clear" w:color="auto" w:fill="auto"/>
            <w:tcMar>
              <w:top w:w="45" w:type="dxa"/>
              <w:left w:w="75" w:type="dxa"/>
              <w:bottom w:w="45" w:type="dxa"/>
              <w:right w:w="75" w:type="dxa"/>
            </w:tcMar>
          </w:tcPr>
          <w:p w14:paraId="29D5268A" w14:textId="77777777" w:rsidR="00714DC2" w:rsidRDefault="001149D7" w:rsidP="002A461D">
            <w:pPr>
              <w:spacing w:after="0" w:line="240" w:lineRule="auto"/>
              <w:rPr>
                <w:rFonts w:ascii="Times New Roman" w:eastAsia="Times New Roman" w:hAnsi="Times New Roman" w:cs="Times New Roman"/>
                <w:color w:val="000000"/>
                <w:lang w:val="kk-KZ"/>
              </w:rPr>
            </w:pPr>
            <w:r w:rsidRPr="002A461D">
              <w:rPr>
                <w:rFonts w:ascii="Times New Roman" w:eastAsia="Times New Roman" w:hAnsi="Times New Roman" w:cs="Times New Roman"/>
                <w:color w:val="000000"/>
                <w:lang w:val="kk-KZ"/>
              </w:rPr>
              <w:t>Педагогтердің сауалнама нәтижелерін</w:t>
            </w:r>
          </w:p>
          <w:p w14:paraId="644FB36D" w14:textId="2219B8D6" w:rsidR="002A461D" w:rsidRPr="002A461D" w:rsidRDefault="00DC6E27"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sz w:val="24"/>
                <w:szCs w:val="24"/>
                <w:lang w:val="kk-KZ"/>
              </w:rPr>
              <w:t>73</w:t>
            </w:r>
            <w:r w:rsidR="003425E6">
              <w:rPr>
                <w:rFonts w:ascii="Times New Roman" w:eastAsia="Times New Roman" w:hAnsi="Times New Roman" w:cs="Times New Roman"/>
                <w:color w:val="000000"/>
                <w:sz w:val="24"/>
                <w:szCs w:val="24"/>
                <w:lang w:val="kk-KZ"/>
              </w:rPr>
              <w:t xml:space="preserve"> </w:t>
            </w:r>
            <w:r w:rsidR="00714DC2" w:rsidRPr="001149D7">
              <w:rPr>
                <w:rFonts w:ascii="Times New Roman" w:eastAsia="Times New Roman" w:hAnsi="Times New Roman" w:cs="Times New Roman"/>
                <w:color w:val="000000"/>
                <w:sz w:val="24"/>
                <w:szCs w:val="24"/>
                <w:lang w:val="kk-KZ"/>
              </w:rPr>
              <w:t>%</w:t>
            </w:r>
          </w:p>
        </w:tc>
        <w:tc>
          <w:tcPr>
            <w:tcW w:w="1124" w:type="dxa"/>
            <w:shd w:val="clear" w:color="auto" w:fill="auto"/>
            <w:tcMar>
              <w:top w:w="45" w:type="dxa"/>
              <w:left w:w="75" w:type="dxa"/>
              <w:bottom w:w="45" w:type="dxa"/>
              <w:right w:w="75" w:type="dxa"/>
            </w:tcMar>
          </w:tcPr>
          <w:p w14:paraId="60A358C1" w14:textId="1BDD3431" w:rsidR="002A461D" w:rsidRPr="002A461D" w:rsidRDefault="00015D39" w:rsidP="002A46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r>
      <w:tr w:rsidR="002A461D" w:rsidRPr="002A461D" w14:paraId="15C9B7BC" w14:textId="77777777" w:rsidTr="001149D7">
        <w:tc>
          <w:tcPr>
            <w:tcW w:w="555" w:type="dxa"/>
            <w:shd w:val="clear" w:color="auto" w:fill="auto"/>
            <w:tcMar>
              <w:top w:w="45" w:type="dxa"/>
              <w:left w:w="75" w:type="dxa"/>
              <w:bottom w:w="45" w:type="dxa"/>
              <w:right w:w="75" w:type="dxa"/>
            </w:tcMar>
            <w:hideMark/>
          </w:tcPr>
          <w:p w14:paraId="4CB46CBC" w14:textId="77777777" w:rsidR="002A461D" w:rsidRPr="002A461D" w:rsidRDefault="002A461D" w:rsidP="002A461D">
            <w:pPr>
              <w:spacing w:after="0" w:line="240" w:lineRule="auto"/>
              <w:rPr>
                <w:rFonts w:ascii="Times New Roman" w:eastAsia="Times New Roman" w:hAnsi="Times New Roman" w:cs="Times New Roman"/>
                <w:color w:val="000000"/>
                <w:lang w:val="kk-KZ"/>
              </w:rPr>
            </w:pPr>
          </w:p>
        </w:tc>
        <w:tc>
          <w:tcPr>
            <w:tcW w:w="4198" w:type="dxa"/>
            <w:shd w:val="clear" w:color="auto" w:fill="auto"/>
            <w:tcMar>
              <w:top w:w="45" w:type="dxa"/>
              <w:left w:w="75" w:type="dxa"/>
              <w:bottom w:w="45" w:type="dxa"/>
              <w:right w:w="75" w:type="dxa"/>
            </w:tcMar>
            <w:hideMark/>
          </w:tcPr>
          <w:p w14:paraId="40BC48BB" w14:textId="77777777" w:rsidR="002A461D" w:rsidRPr="002A461D" w:rsidRDefault="002A461D" w:rsidP="002A461D">
            <w:pPr>
              <w:spacing w:after="0" w:line="240" w:lineRule="auto"/>
              <w:rPr>
                <w:rFonts w:ascii="Times New Roman" w:eastAsia="Times New Roman" w:hAnsi="Times New Roman" w:cs="Times New Roman"/>
                <w:color w:val="000000"/>
                <w:lang w:val="kk-KZ"/>
              </w:rPr>
            </w:pPr>
          </w:p>
        </w:tc>
        <w:tc>
          <w:tcPr>
            <w:tcW w:w="5115" w:type="dxa"/>
            <w:gridSpan w:val="3"/>
            <w:shd w:val="clear" w:color="auto" w:fill="auto"/>
            <w:tcMar>
              <w:top w:w="45" w:type="dxa"/>
              <w:left w:w="75" w:type="dxa"/>
              <w:bottom w:w="45" w:type="dxa"/>
              <w:right w:w="75" w:type="dxa"/>
            </w:tcMar>
            <w:hideMark/>
          </w:tcPr>
          <w:p w14:paraId="123EFF02" w14:textId="0DC5EAD4" w:rsidR="002A461D" w:rsidRPr="002A461D" w:rsidRDefault="002A461D" w:rsidP="002A461D">
            <w:pPr>
              <w:spacing w:after="0" w:line="240" w:lineRule="auto"/>
              <w:jc w:val="center"/>
              <w:textAlignment w:val="baseline"/>
              <w:rPr>
                <w:rFonts w:ascii="Times New Roman" w:eastAsia="Times New Roman" w:hAnsi="Times New Roman" w:cs="Times New Roman"/>
                <w:b/>
                <w:color w:val="000000"/>
                <w:lang w:val="kk-KZ"/>
              </w:rPr>
            </w:pPr>
            <w:r w:rsidRPr="002A461D">
              <w:rPr>
                <w:rFonts w:ascii="Times New Roman" w:eastAsia="Times New Roman" w:hAnsi="Times New Roman" w:cs="Times New Roman"/>
                <w:b/>
                <w:color w:val="000000"/>
                <w:lang w:val="kk-KZ"/>
              </w:rPr>
              <w:t>Ұпайлардың жалпы сомасы</w:t>
            </w:r>
            <w:r w:rsidR="001149D7">
              <w:rPr>
                <w:rFonts w:ascii="Times New Roman" w:eastAsia="Times New Roman" w:hAnsi="Times New Roman" w:cs="Times New Roman"/>
                <w:b/>
                <w:color w:val="000000"/>
                <w:lang w:val="kk-KZ"/>
              </w:rPr>
              <w:t xml:space="preserve"> -54</w:t>
            </w:r>
          </w:p>
        </w:tc>
      </w:tr>
    </w:tbl>
    <w:p w14:paraId="769A7020" w14:textId="77777777" w:rsidR="002A461D" w:rsidRPr="002A461D" w:rsidRDefault="002A461D" w:rsidP="002A461D">
      <w:pPr>
        <w:spacing w:after="0" w:line="240" w:lineRule="auto"/>
        <w:jc w:val="both"/>
        <w:rPr>
          <w:rFonts w:ascii="Times New Roman" w:eastAsia="Times New Roman" w:hAnsi="Times New Roman" w:cs="Times New Roman"/>
          <w:i/>
          <w:color w:val="FF0000"/>
          <w:spacing w:val="2"/>
          <w:shd w:val="clear" w:color="auto" w:fill="FFFFFF"/>
          <w:lang w:val="kk-KZ"/>
        </w:rPr>
      </w:pPr>
    </w:p>
    <w:p w14:paraId="4627E340" w14:textId="77777777" w:rsidR="002A461D" w:rsidRPr="002A461D" w:rsidRDefault="002A461D" w:rsidP="002A461D">
      <w:pPr>
        <w:spacing w:after="0" w:line="240" w:lineRule="auto"/>
        <w:ind w:firstLine="720"/>
        <w:jc w:val="both"/>
        <w:rPr>
          <w:rFonts w:ascii="Times New Roman" w:eastAsia="Times New Roman" w:hAnsi="Times New Roman" w:cs="Times New Roman"/>
          <w:i/>
          <w:color w:val="FF0000"/>
          <w:spacing w:val="2"/>
          <w:shd w:val="clear" w:color="auto" w:fill="FFFFFF"/>
          <w:lang w:val="kk-KZ"/>
        </w:rPr>
      </w:pPr>
    </w:p>
    <w:p w14:paraId="4E01163A" w14:textId="77777777" w:rsidR="00A116A6" w:rsidRPr="00A116A6" w:rsidRDefault="00A116A6" w:rsidP="00A116A6">
      <w:pPr>
        <w:spacing w:after="0" w:line="240" w:lineRule="auto"/>
        <w:jc w:val="both"/>
        <w:rPr>
          <w:rFonts w:ascii="Times New Roman" w:eastAsia="Times New Roman" w:hAnsi="Times New Roman" w:cs="Times New Roman"/>
          <w:b/>
          <w:sz w:val="24"/>
          <w:szCs w:val="24"/>
          <w:lang w:val="kk-KZ"/>
        </w:rPr>
      </w:pPr>
      <w:r w:rsidRPr="00A116A6">
        <w:rPr>
          <w:rFonts w:ascii="Times New Roman" w:eastAsia="Times New Roman" w:hAnsi="Times New Roman" w:cs="Times New Roman"/>
          <w:b/>
          <w:sz w:val="24"/>
          <w:szCs w:val="24"/>
          <w:lang w:val="kk-KZ"/>
        </w:rPr>
        <w:t>Өлшеуіштер бойынша білім беру ұйымының қорытынды бағасы:</w:t>
      </w:r>
    </w:p>
    <w:p w14:paraId="1ABE882A" w14:textId="77777777" w:rsidR="00A116A6" w:rsidRPr="00A116A6" w:rsidRDefault="00A116A6" w:rsidP="00A116A6">
      <w:pPr>
        <w:widowControl w:val="0"/>
        <w:spacing w:after="0" w:line="240" w:lineRule="auto"/>
        <w:ind w:firstLine="709"/>
        <w:jc w:val="both"/>
        <w:rPr>
          <w:rFonts w:ascii="Times New Roman" w:eastAsia="Times New Roman" w:hAnsi="Times New Roman" w:cs="Times New Roman"/>
          <w:sz w:val="24"/>
          <w:szCs w:val="24"/>
          <w:lang w:val="kk-KZ"/>
        </w:rPr>
      </w:pPr>
      <w:r w:rsidRPr="00A116A6">
        <w:rPr>
          <w:rFonts w:ascii="Times New Roman" w:eastAsia="Times New Roman" w:hAnsi="Times New Roman" w:cs="Times New Roman"/>
          <w:sz w:val="24"/>
          <w:szCs w:val="24"/>
          <w:lang w:val="kk-KZ"/>
        </w:rPr>
        <w:t xml:space="preserve">- «үлгілі» - 5, </w:t>
      </w:r>
    </w:p>
    <w:p w14:paraId="1A7A659D" w14:textId="77777777" w:rsidR="00A116A6" w:rsidRPr="00A116A6" w:rsidRDefault="00A116A6" w:rsidP="00A116A6">
      <w:pPr>
        <w:widowControl w:val="0"/>
        <w:spacing w:after="0" w:line="240" w:lineRule="auto"/>
        <w:ind w:firstLine="709"/>
        <w:jc w:val="both"/>
        <w:rPr>
          <w:rFonts w:ascii="Times New Roman" w:eastAsia="Times New Roman" w:hAnsi="Times New Roman" w:cs="Times New Roman"/>
          <w:b/>
          <w:bCs/>
          <w:sz w:val="24"/>
          <w:szCs w:val="24"/>
          <w:lang w:val="kk-KZ"/>
        </w:rPr>
      </w:pPr>
      <w:r w:rsidRPr="00A116A6">
        <w:rPr>
          <w:rFonts w:ascii="Times New Roman" w:eastAsia="Times New Roman" w:hAnsi="Times New Roman" w:cs="Times New Roman"/>
          <w:b/>
          <w:bCs/>
          <w:sz w:val="24"/>
          <w:szCs w:val="24"/>
          <w:lang w:val="kk-KZ"/>
        </w:rPr>
        <w:t xml:space="preserve">- «жақсы» - 4, </w:t>
      </w:r>
    </w:p>
    <w:p w14:paraId="6498EDE8" w14:textId="77777777" w:rsidR="00A116A6" w:rsidRPr="00A116A6" w:rsidRDefault="00A116A6" w:rsidP="00A116A6">
      <w:pPr>
        <w:widowControl w:val="0"/>
        <w:spacing w:after="0" w:line="240" w:lineRule="auto"/>
        <w:ind w:firstLine="709"/>
        <w:jc w:val="both"/>
        <w:rPr>
          <w:rFonts w:ascii="Times New Roman" w:eastAsia="Times New Roman" w:hAnsi="Times New Roman" w:cs="Times New Roman"/>
          <w:sz w:val="24"/>
          <w:szCs w:val="24"/>
          <w:lang w:val="kk-KZ"/>
        </w:rPr>
      </w:pPr>
      <w:r w:rsidRPr="00A116A6">
        <w:rPr>
          <w:rFonts w:ascii="Times New Roman" w:eastAsia="Times New Roman" w:hAnsi="Times New Roman" w:cs="Times New Roman"/>
          <w:sz w:val="24"/>
          <w:szCs w:val="24"/>
          <w:lang w:val="kk-KZ"/>
        </w:rPr>
        <w:t xml:space="preserve">- «жақсартуды қажет етеді» - 3, </w:t>
      </w:r>
    </w:p>
    <w:p w14:paraId="59EBCE1F" w14:textId="77777777" w:rsidR="00A116A6" w:rsidRPr="00A116A6" w:rsidRDefault="00A116A6" w:rsidP="00A116A6">
      <w:pPr>
        <w:widowControl w:val="0"/>
        <w:spacing w:after="0" w:line="240" w:lineRule="auto"/>
        <w:ind w:firstLine="709"/>
        <w:jc w:val="both"/>
        <w:rPr>
          <w:rFonts w:ascii="Times New Roman" w:eastAsia="Times New Roman" w:hAnsi="Times New Roman" w:cs="Times New Roman"/>
          <w:sz w:val="24"/>
          <w:szCs w:val="24"/>
          <w:lang w:val="kk-KZ"/>
        </w:rPr>
      </w:pPr>
      <w:r w:rsidRPr="00A116A6">
        <w:rPr>
          <w:rFonts w:ascii="Times New Roman" w:eastAsia="Times New Roman" w:hAnsi="Times New Roman" w:cs="Times New Roman"/>
          <w:sz w:val="24"/>
          <w:szCs w:val="24"/>
          <w:lang w:val="kk-KZ"/>
        </w:rPr>
        <w:t>- «төмен» - 2.</w:t>
      </w:r>
    </w:p>
    <w:p w14:paraId="464F6A3B" w14:textId="77777777" w:rsidR="00A116A6" w:rsidRPr="00A116A6" w:rsidRDefault="00A116A6" w:rsidP="00A116A6">
      <w:pPr>
        <w:widowControl w:val="0"/>
        <w:spacing w:after="0" w:line="240" w:lineRule="auto"/>
        <w:jc w:val="both"/>
        <w:rPr>
          <w:rFonts w:ascii="Times New Roman" w:eastAsia="Times New Roman" w:hAnsi="Times New Roman" w:cs="Times New Roman"/>
          <w:sz w:val="24"/>
          <w:szCs w:val="24"/>
          <w:lang w:val="kk-KZ" w:eastAsia="en-US"/>
        </w:rPr>
      </w:pPr>
      <w:r w:rsidRPr="00A116A6">
        <w:rPr>
          <w:rFonts w:ascii="Times New Roman" w:eastAsia="Times New Roman" w:hAnsi="Times New Roman" w:cs="Times New Roman"/>
          <w:sz w:val="24"/>
          <w:szCs w:val="24"/>
          <w:lang w:val="kk-KZ" w:eastAsia="en-US"/>
        </w:rPr>
        <w:t xml:space="preserve">Комиссияның 2025_жылғы «_23__» _мамыр_№5 хаттамалық шешімі </w:t>
      </w:r>
    </w:p>
    <w:p w14:paraId="6FAB33A5" w14:textId="77777777" w:rsidR="00A116A6" w:rsidRPr="00A116A6" w:rsidRDefault="00A116A6" w:rsidP="00A116A6">
      <w:pPr>
        <w:spacing w:after="0" w:line="240" w:lineRule="auto"/>
        <w:rPr>
          <w:rFonts w:ascii="Times New Roman" w:eastAsia="Times New Roman" w:hAnsi="Times New Roman" w:cs="Times New Roman"/>
          <w:b/>
          <w:sz w:val="24"/>
          <w:szCs w:val="24"/>
          <w:lang w:val="kk-KZ"/>
        </w:rPr>
      </w:pPr>
    </w:p>
    <w:p w14:paraId="15E93575" w14:textId="77777777" w:rsidR="00A116A6" w:rsidRPr="00A116A6" w:rsidRDefault="00A116A6" w:rsidP="00A116A6">
      <w:pPr>
        <w:spacing w:after="0" w:line="240" w:lineRule="auto"/>
        <w:rPr>
          <w:rFonts w:ascii="Times New Roman" w:eastAsia="Times New Roman" w:hAnsi="Times New Roman" w:cs="Times New Roman"/>
          <w:bCs/>
          <w:sz w:val="24"/>
          <w:szCs w:val="24"/>
          <w:lang w:val="kk-KZ"/>
        </w:rPr>
      </w:pPr>
      <w:r w:rsidRPr="00A116A6">
        <w:rPr>
          <w:rFonts w:ascii="Times New Roman" w:eastAsia="Times New Roman" w:hAnsi="Times New Roman" w:cs="Times New Roman"/>
          <w:b/>
          <w:sz w:val="24"/>
          <w:szCs w:val="24"/>
          <w:lang w:val="kk-KZ"/>
        </w:rPr>
        <w:t xml:space="preserve">Комиссия төрағасы         </w:t>
      </w:r>
      <w:r w:rsidRPr="00A116A6">
        <w:rPr>
          <w:rFonts w:ascii="Times New Roman" w:eastAsia="Times New Roman" w:hAnsi="Times New Roman" w:cs="Times New Roman"/>
          <w:bCs/>
          <w:sz w:val="24"/>
          <w:szCs w:val="24"/>
          <w:lang w:val="kk-KZ"/>
        </w:rPr>
        <w:t>_________</w:t>
      </w:r>
      <w:r w:rsidRPr="00A116A6">
        <w:rPr>
          <w:rFonts w:ascii="Times New Roman" w:eastAsia="Times New Roman" w:hAnsi="Times New Roman" w:cs="Times New Roman"/>
          <w:bCs/>
          <w:color w:val="000000"/>
          <w:spacing w:val="2"/>
          <w:sz w:val="24"/>
          <w:szCs w:val="24"/>
          <w:u w:val="single"/>
          <w:shd w:val="clear" w:color="auto" w:fill="FFFFFF"/>
          <w:lang w:val="kk-KZ" w:eastAsia="en-US"/>
        </w:rPr>
        <w:t xml:space="preserve"> Унгарбаева Шолпан Ботаевна</w:t>
      </w:r>
      <w:r w:rsidRPr="00A116A6">
        <w:rPr>
          <w:rFonts w:ascii="Times New Roman" w:eastAsia="Times New Roman" w:hAnsi="Times New Roman" w:cs="Times New Roman"/>
          <w:bCs/>
          <w:sz w:val="24"/>
          <w:szCs w:val="24"/>
          <w:lang w:val="kk-KZ"/>
        </w:rPr>
        <w:t xml:space="preserve"> </w:t>
      </w:r>
    </w:p>
    <w:p w14:paraId="2EB48E5D" w14:textId="77777777" w:rsidR="00A116A6" w:rsidRPr="00A116A6" w:rsidRDefault="00A116A6" w:rsidP="00A116A6">
      <w:pPr>
        <w:widowControl w:val="0"/>
        <w:spacing w:after="0" w:line="240" w:lineRule="auto"/>
        <w:jc w:val="both"/>
        <w:rPr>
          <w:rFonts w:ascii="Times New Roman" w:eastAsia="Times New Roman" w:hAnsi="Times New Roman" w:cs="Times New Roman"/>
          <w:bCs/>
          <w:sz w:val="24"/>
          <w:szCs w:val="24"/>
          <w:lang w:val="kk-KZ" w:eastAsia="en-US"/>
        </w:rPr>
      </w:pPr>
      <w:r w:rsidRPr="00A116A6">
        <w:rPr>
          <w:rFonts w:ascii="Times New Roman" w:eastAsia="Times New Roman" w:hAnsi="Times New Roman" w:cs="Times New Roman"/>
          <w:bCs/>
          <w:sz w:val="24"/>
          <w:szCs w:val="24"/>
          <w:lang w:val="kk-KZ" w:eastAsia="en-US"/>
        </w:rPr>
        <w:t xml:space="preserve">                                                     (қолы) (Т.А.Ә. (болған жағдайда)</w:t>
      </w:r>
    </w:p>
    <w:p w14:paraId="5FC65CDA" w14:textId="77777777" w:rsidR="00A116A6" w:rsidRPr="00A116A6" w:rsidRDefault="00A116A6" w:rsidP="00A116A6">
      <w:pPr>
        <w:spacing w:after="0" w:line="240" w:lineRule="auto"/>
        <w:rPr>
          <w:rFonts w:ascii="Times New Roman" w:eastAsia="Times New Roman" w:hAnsi="Times New Roman" w:cs="Times New Roman"/>
          <w:bCs/>
          <w:sz w:val="24"/>
          <w:szCs w:val="24"/>
          <w:lang w:val="kk-KZ"/>
        </w:rPr>
      </w:pPr>
      <w:r w:rsidRPr="00A116A6">
        <w:rPr>
          <w:rFonts w:ascii="Times New Roman" w:eastAsia="Times New Roman" w:hAnsi="Times New Roman" w:cs="Times New Roman"/>
          <w:b/>
          <w:sz w:val="24"/>
          <w:szCs w:val="24"/>
          <w:lang w:val="kk-KZ"/>
        </w:rPr>
        <w:t>Комиссия мүшелері</w:t>
      </w:r>
      <w:r w:rsidRPr="00A116A6">
        <w:rPr>
          <w:rFonts w:ascii="Times New Roman" w:eastAsia="Times New Roman" w:hAnsi="Times New Roman" w:cs="Times New Roman"/>
          <w:bCs/>
          <w:sz w:val="24"/>
          <w:szCs w:val="24"/>
          <w:lang w:val="kk-KZ"/>
        </w:rPr>
        <w:t xml:space="preserve">        _________</w:t>
      </w:r>
      <w:r w:rsidRPr="00A116A6">
        <w:rPr>
          <w:rFonts w:ascii="Times New Roman" w:eastAsia="Times New Roman" w:hAnsi="Times New Roman" w:cs="Times New Roman"/>
          <w:bCs/>
          <w:sz w:val="24"/>
          <w:szCs w:val="24"/>
          <w:lang w:val="kk-KZ" w:eastAsia="en-US"/>
        </w:rPr>
        <w:t xml:space="preserve"> Нұрған  Зәмзәгүл  Ахатқызы</w:t>
      </w:r>
      <w:r w:rsidRPr="00A116A6">
        <w:rPr>
          <w:rFonts w:ascii="Times New Roman" w:eastAsia="Times New Roman" w:hAnsi="Times New Roman" w:cs="Times New Roman"/>
          <w:bCs/>
          <w:sz w:val="24"/>
          <w:szCs w:val="24"/>
          <w:lang w:val="kk-KZ"/>
        </w:rPr>
        <w:t xml:space="preserve"> </w:t>
      </w:r>
    </w:p>
    <w:p w14:paraId="57E4F395" w14:textId="77777777" w:rsidR="00A116A6" w:rsidRPr="00A116A6" w:rsidRDefault="00A116A6" w:rsidP="00A116A6">
      <w:pPr>
        <w:widowControl w:val="0"/>
        <w:spacing w:after="0" w:line="240" w:lineRule="auto"/>
        <w:jc w:val="both"/>
        <w:rPr>
          <w:rFonts w:ascii="Times New Roman" w:eastAsia="Times New Roman" w:hAnsi="Times New Roman" w:cs="Times New Roman"/>
          <w:bCs/>
          <w:sz w:val="24"/>
          <w:szCs w:val="24"/>
          <w:lang w:val="kk-KZ" w:eastAsia="en-US"/>
        </w:rPr>
      </w:pPr>
      <w:r w:rsidRPr="00A116A6">
        <w:rPr>
          <w:rFonts w:ascii="Times New Roman" w:eastAsia="Times New Roman" w:hAnsi="Times New Roman" w:cs="Times New Roman"/>
          <w:bCs/>
          <w:sz w:val="24"/>
          <w:szCs w:val="24"/>
          <w:lang w:val="kk-KZ" w:eastAsia="en-US"/>
        </w:rPr>
        <w:t xml:space="preserve">                                                (қолы) (Т.А.Ә. (болған жағдайда)</w:t>
      </w:r>
    </w:p>
    <w:p w14:paraId="0561738C" w14:textId="77777777" w:rsidR="00A116A6" w:rsidRPr="00A116A6" w:rsidRDefault="00A116A6" w:rsidP="00A116A6">
      <w:pPr>
        <w:spacing w:after="0" w:line="240" w:lineRule="auto"/>
        <w:rPr>
          <w:rFonts w:ascii="Times New Roman" w:eastAsia="Times New Roman" w:hAnsi="Times New Roman" w:cs="Times New Roman"/>
          <w:bCs/>
          <w:sz w:val="24"/>
          <w:szCs w:val="24"/>
          <w:lang w:val="kk-KZ"/>
        </w:rPr>
      </w:pPr>
      <w:r w:rsidRPr="00A116A6">
        <w:rPr>
          <w:rFonts w:ascii="Times New Roman" w:eastAsia="Times New Roman" w:hAnsi="Times New Roman" w:cs="Times New Roman"/>
          <w:bCs/>
          <w:sz w:val="24"/>
          <w:szCs w:val="24"/>
          <w:lang w:val="kk-KZ"/>
        </w:rPr>
        <w:t xml:space="preserve">                                            _________Камысбаева Акмарал Ертугеловна </w:t>
      </w:r>
    </w:p>
    <w:p w14:paraId="069A823A" w14:textId="77777777" w:rsidR="00A116A6" w:rsidRPr="00A116A6" w:rsidRDefault="00A116A6" w:rsidP="00A116A6">
      <w:pPr>
        <w:widowControl w:val="0"/>
        <w:spacing w:after="0" w:line="240" w:lineRule="auto"/>
        <w:jc w:val="both"/>
        <w:rPr>
          <w:rFonts w:ascii="Times New Roman" w:eastAsia="Times New Roman" w:hAnsi="Times New Roman" w:cs="Times New Roman"/>
          <w:bCs/>
          <w:sz w:val="24"/>
          <w:szCs w:val="24"/>
          <w:lang w:val="kk-KZ" w:eastAsia="en-US"/>
        </w:rPr>
      </w:pPr>
      <w:r w:rsidRPr="00A116A6">
        <w:rPr>
          <w:rFonts w:ascii="Times New Roman" w:eastAsia="Times New Roman" w:hAnsi="Times New Roman" w:cs="Times New Roman"/>
          <w:bCs/>
          <w:sz w:val="24"/>
          <w:szCs w:val="24"/>
          <w:lang w:val="kk-KZ" w:eastAsia="en-US"/>
        </w:rPr>
        <w:t xml:space="preserve">                                               (қолы) (Т.А.Ә. (болған жағдайда)</w:t>
      </w:r>
    </w:p>
    <w:p w14:paraId="70829FAB" w14:textId="77777777" w:rsidR="00A116A6" w:rsidRPr="00A116A6" w:rsidRDefault="00A116A6" w:rsidP="00A116A6">
      <w:pPr>
        <w:spacing w:after="0" w:line="240" w:lineRule="auto"/>
        <w:rPr>
          <w:rFonts w:ascii="Times New Roman" w:eastAsia="Times New Roman" w:hAnsi="Times New Roman" w:cs="Times New Roman"/>
          <w:bCs/>
          <w:sz w:val="24"/>
          <w:szCs w:val="24"/>
          <w:lang w:val="kk-KZ"/>
        </w:rPr>
      </w:pPr>
      <w:r w:rsidRPr="00A116A6">
        <w:rPr>
          <w:rFonts w:ascii="Times New Roman" w:eastAsia="Times New Roman" w:hAnsi="Times New Roman" w:cs="Times New Roman"/>
          <w:bCs/>
          <w:sz w:val="24"/>
          <w:szCs w:val="24"/>
          <w:lang w:val="kk-KZ"/>
        </w:rPr>
        <w:t xml:space="preserve">                                            _________Қойбағарова Айсауле Жеңісқызы</w:t>
      </w:r>
    </w:p>
    <w:p w14:paraId="5E345097" w14:textId="77777777" w:rsidR="00A116A6" w:rsidRPr="00A116A6" w:rsidRDefault="00A116A6" w:rsidP="00A116A6">
      <w:pPr>
        <w:widowControl w:val="0"/>
        <w:spacing w:after="0" w:line="240" w:lineRule="auto"/>
        <w:jc w:val="both"/>
        <w:rPr>
          <w:rFonts w:ascii="Times New Roman" w:eastAsia="Times New Roman" w:hAnsi="Times New Roman" w:cs="Times New Roman"/>
          <w:bCs/>
          <w:sz w:val="24"/>
          <w:szCs w:val="24"/>
          <w:lang w:val="kk-KZ" w:eastAsia="en-US"/>
        </w:rPr>
      </w:pPr>
      <w:r w:rsidRPr="00A116A6">
        <w:rPr>
          <w:rFonts w:ascii="Times New Roman" w:eastAsia="Times New Roman" w:hAnsi="Times New Roman" w:cs="Times New Roman"/>
          <w:bCs/>
          <w:sz w:val="24"/>
          <w:szCs w:val="24"/>
          <w:lang w:val="kk-KZ" w:eastAsia="en-US"/>
        </w:rPr>
        <w:t xml:space="preserve">                                               (қолы) (Т.А.Ә. (болған жағдайда)</w:t>
      </w:r>
    </w:p>
    <w:p w14:paraId="1804993C" w14:textId="77777777" w:rsidR="00A116A6" w:rsidRPr="00A116A6" w:rsidRDefault="00A116A6" w:rsidP="00A116A6">
      <w:pPr>
        <w:spacing w:after="0" w:line="240" w:lineRule="auto"/>
        <w:rPr>
          <w:rFonts w:ascii="Times New Roman" w:eastAsia="Times New Roman" w:hAnsi="Times New Roman" w:cs="Times New Roman"/>
          <w:bCs/>
          <w:sz w:val="24"/>
          <w:szCs w:val="24"/>
          <w:lang w:val="kk-KZ"/>
        </w:rPr>
      </w:pPr>
      <w:r w:rsidRPr="00A116A6">
        <w:rPr>
          <w:rFonts w:ascii="Times New Roman" w:eastAsia="Times New Roman" w:hAnsi="Times New Roman" w:cs="Times New Roman"/>
          <w:bCs/>
          <w:sz w:val="24"/>
          <w:szCs w:val="24"/>
          <w:lang w:val="kk-KZ"/>
        </w:rPr>
        <w:t xml:space="preserve">                                            _________Сатымова Жұлдызай Нартайқызы</w:t>
      </w:r>
    </w:p>
    <w:p w14:paraId="03774740" w14:textId="77777777" w:rsidR="00A116A6" w:rsidRPr="00A116A6" w:rsidRDefault="00A116A6" w:rsidP="00A116A6">
      <w:pPr>
        <w:widowControl w:val="0"/>
        <w:spacing w:after="0" w:line="240" w:lineRule="auto"/>
        <w:jc w:val="both"/>
        <w:rPr>
          <w:rFonts w:ascii="Times New Roman" w:eastAsia="Times New Roman" w:hAnsi="Times New Roman" w:cs="Times New Roman"/>
          <w:bCs/>
          <w:sz w:val="24"/>
          <w:szCs w:val="24"/>
          <w:lang w:val="kk-KZ" w:eastAsia="en-US"/>
        </w:rPr>
      </w:pPr>
      <w:r w:rsidRPr="00A116A6">
        <w:rPr>
          <w:rFonts w:ascii="Times New Roman" w:eastAsia="Times New Roman" w:hAnsi="Times New Roman" w:cs="Times New Roman"/>
          <w:bCs/>
          <w:sz w:val="24"/>
          <w:szCs w:val="24"/>
          <w:lang w:val="kk-KZ" w:eastAsia="en-US"/>
        </w:rPr>
        <w:t xml:space="preserve">                                               (қолы) (Т.А.Ә. (болған жағдайда)</w:t>
      </w:r>
    </w:p>
    <w:p w14:paraId="11F51B6C" w14:textId="77777777" w:rsidR="00A116A6" w:rsidRPr="00A116A6" w:rsidRDefault="00A116A6" w:rsidP="00A116A6">
      <w:pPr>
        <w:rPr>
          <w:rFonts w:ascii="Times New Roman" w:eastAsia="Times New Roman" w:hAnsi="Times New Roman" w:cs="Times New Roman"/>
          <w:bCs/>
          <w:sz w:val="24"/>
          <w:szCs w:val="24"/>
          <w:lang w:val="kk-KZ" w:eastAsia="en-US"/>
        </w:rPr>
      </w:pPr>
    </w:p>
    <w:p w14:paraId="0329C86B" w14:textId="77777777" w:rsidR="00A116A6" w:rsidRPr="00A116A6" w:rsidRDefault="00A116A6" w:rsidP="00A116A6">
      <w:pPr>
        <w:spacing w:after="0"/>
        <w:rPr>
          <w:rFonts w:ascii="Times New Roman" w:eastAsia="Times New Roman" w:hAnsi="Times New Roman" w:cs="Times New Roman"/>
          <w:sz w:val="24"/>
          <w:szCs w:val="24"/>
          <w:lang w:val="kk-KZ" w:eastAsia="en-US"/>
        </w:rPr>
      </w:pPr>
    </w:p>
    <w:p w14:paraId="1F3E0CDA" w14:textId="26B450ED" w:rsidR="002A461D" w:rsidRPr="002A461D" w:rsidRDefault="002A461D" w:rsidP="002A461D">
      <w:pPr>
        <w:widowControl w:val="0"/>
        <w:spacing w:after="0" w:line="240" w:lineRule="auto"/>
        <w:jc w:val="both"/>
        <w:rPr>
          <w:rFonts w:ascii="Times New Roman" w:eastAsia="Times New Roman" w:hAnsi="Times New Roman" w:cs="Times New Roman"/>
          <w:lang w:val="kk-KZ" w:eastAsia="en-US"/>
        </w:rPr>
      </w:pPr>
    </w:p>
    <w:p w14:paraId="2A7FC191" w14:textId="77777777" w:rsidR="002A461D" w:rsidRPr="002A461D" w:rsidRDefault="002A461D" w:rsidP="002A461D">
      <w:pPr>
        <w:widowControl w:val="0"/>
        <w:spacing w:after="0" w:line="240" w:lineRule="auto"/>
        <w:jc w:val="both"/>
        <w:rPr>
          <w:rFonts w:ascii="Times New Roman" w:eastAsia="Times New Roman" w:hAnsi="Times New Roman" w:cs="Times New Roman"/>
          <w:lang w:val="kk-KZ" w:eastAsia="en-US"/>
        </w:rPr>
      </w:pPr>
    </w:p>
    <w:p w14:paraId="0A8F2F89" w14:textId="77777777" w:rsidR="00CC56CF" w:rsidRPr="002A461D" w:rsidRDefault="00CC56CF" w:rsidP="00CC56CF">
      <w:pPr>
        <w:spacing w:after="0" w:line="240" w:lineRule="auto"/>
        <w:ind w:left="-426"/>
        <w:rPr>
          <w:rFonts w:ascii="Times New Roman" w:eastAsia="Times New Roman" w:hAnsi="Times New Roman" w:cs="Times New Roman"/>
          <w:color w:val="000000"/>
          <w:spacing w:val="2"/>
          <w:sz w:val="32"/>
          <w:szCs w:val="32"/>
          <w:shd w:val="clear" w:color="auto" w:fill="FFFFFF"/>
          <w:lang w:val="kk-KZ" w:eastAsia="en-US"/>
        </w:rPr>
      </w:pPr>
    </w:p>
    <w:p w14:paraId="321F45EE" w14:textId="77777777" w:rsidR="00CC56CF" w:rsidRPr="002A461D" w:rsidRDefault="00CC56CF" w:rsidP="00CC56CF">
      <w:pPr>
        <w:rPr>
          <w:rFonts w:ascii="Times New Roman" w:eastAsia="Times New Roman" w:hAnsi="Times New Roman" w:cs="Times New Roman"/>
          <w:sz w:val="24"/>
          <w:szCs w:val="24"/>
          <w:lang w:val="kk-KZ" w:eastAsia="en-US"/>
        </w:rPr>
      </w:pPr>
    </w:p>
    <w:p w14:paraId="4D72A124" w14:textId="77777777" w:rsidR="00156111" w:rsidRPr="002A461D" w:rsidRDefault="00156111" w:rsidP="00156111">
      <w:pPr>
        <w:ind w:right="142"/>
        <w:jc w:val="both"/>
        <w:rPr>
          <w:rFonts w:ascii="Times New Roman" w:hAnsi="Times New Roman" w:cs="Times New Roman"/>
          <w:color w:val="FF0000"/>
          <w:sz w:val="28"/>
          <w:lang w:val="kk-KZ"/>
        </w:rPr>
      </w:pPr>
    </w:p>
    <w:p w14:paraId="419CC91B" w14:textId="77777777" w:rsidR="00156111" w:rsidRPr="00196624" w:rsidRDefault="00156111" w:rsidP="00156111">
      <w:pPr>
        <w:rPr>
          <w:rFonts w:ascii="Times New Roman" w:hAnsi="Times New Roman" w:cs="Times New Roman"/>
          <w:lang w:val="kk-KZ"/>
        </w:rPr>
      </w:pPr>
    </w:p>
    <w:p w14:paraId="36DBE148" w14:textId="77777777" w:rsidR="00156111" w:rsidRPr="000C6EA9" w:rsidRDefault="00156111" w:rsidP="000C6EA9">
      <w:pPr>
        <w:spacing w:after="0"/>
        <w:rPr>
          <w:rFonts w:ascii="Times New Roman" w:hAnsi="Times New Roman" w:cs="Times New Roman"/>
          <w:sz w:val="28"/>
          <w:lang w:val="kk-KZ"/>
        </w:rPr>
      </w:pPr>
    </w:p>
    <w:sectPr w:rsidR="00156111" w:rsidRPr="000C6EA9" w:rsidSect="000C6EA9">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BB4"/>
    <w:multiLevelType w:val="multilevel"/>
    <w:tmpl w:val="097E66A4"/>
    <w:lvl w:ilvl="0">
      <w:start w:val="1"/>
      <w:numFmt w:val="decimal"/>
      <w:lvlText w:val="%1"/>
      <w:lvlJc w:val="left"/>
      <w:pPr>
        <w:ind w:left="533" w:hanging="699"/>
      </w:pPr>
      <w:rPr>
        <w:rFonts w:hint="default"/>
        <w:lang w:val="kk-KZ" w:eastAsia="en-US" w:bidi="ar-SA"/>
      </w:rPr>
    </w:lvl>
    <w:lvl w:ilvl="1">
      <w:start w:val="1"/>
      <w:numFmt w:val="decimal"/>
      <w:lvlText w:val="%1.%2."/>
      <w:lvlJc w:val="left"/>
      <w:pPr>
        <w:ind w:left="533" w:hanging="699"/>
      </w:pPr>
      <w:rPr>
        <w:rFonts w:ascii="Times New Roman" w:eastAsia="Times New Roman" w:hAnsi="Times New Roman" w:cs="Times New Roman" w:hint="default"/>
        <w:b/>
        <w:bCs/>
        <w:i/>
        <w:iCs/>
        <w:w w:val="100"/>
        <w:sz w:val="28"/>
        <w:szCs w:val="28"/>
        <w:lang w:val="kk-KZ" w:eastAsia="en-US" w:bidi="ar-SA"/>
      </w:rPr>
    </w:lvl>
    <w:lvl w:ilvl="2">
      <w:start w:val="1"/>
      <w:numFmt w:val="bullet"/>
      <w:lvlText w:val=""/>
      <w:lvlJc w:val="left"/>
      <w:pPr>
        <w:ind w:left="533" w:hanging="286"/>
      </w:pPr>
      <w:rPr>
        <w:rFonts w:ascii="Symbol" w:hAnsi="Symbol" w:hint="default"/>
        <w:b w:val="0"/>
        <w:bCs w:val="0"/>
        <w:i w:val="0"/>
        <w:iCs w:val="0"/>
        <w:w w:val="100"/>
        <w:sz w:val="28"/>
        <w:szCs w:val="28"/>
        <w:lang w:val="kk-KZ" w:eastAsia="en-US" w:bidi="ar-SA"/>
      </w:rPr>
    </w:lvl>
    <w:lvl w:ilvl="3">
      <w:numFmt w:val="bullet"/>
      <w:lvlText w:val="•"/>
      <w:lvlJc w:val="left"/>
      <w:pPr>
        <w:ind w:left="2688" w:hanging="286"/>
      </w:pPr>
      <w:rPr>
        <w:rFonts w:hint="default"/>
        <w:lang w:val="kk-KZ" w:eastAsia="en-US" w:bidi="ar-SA"/>
      </w:rPr>
    </w:lvl>
    <w:lvl w:ilvl="4">
      <w:numFmt w:val="bullet"/>
      <w:lvlText w:val="•"/>
      <w:lvlJc w:val="left"/>
      <w:pPr>
        <w:ind w:left="3856" w:hanging="286"/>
      </w:pPr>
      <w:rPr>
        <w:rFonts w:hint="default"/>
        <w:lang w:val="kk-KZ" w:eastAsia="en-US" w:bidi="ar-SA"/>
      </w:rPr>
    </w:lvl>
    <w:lvl w:ilvl="5">
      <w:numFmt w:val="bullet"/>
      <w:lvlText w:val="•"/>
      <w:lvlJc w:val="left"/>
      <w:pPr>
        <w:ind w:left="5024" w:hanging="286"/>
      </w:pPr>
      <w:rPr>
        <w:rFonts w:hint="default"/>
        <w:lang w:val="kk-KZ" w:eastAsia="en-US" w:bidi="ar-SA"/>
      </w:rPr>
    </w:lvl>
    <w:lvl w:ilvl="6">
      <w:numFmt w:val="bullet"/>
      <w:lvlText w:val="•"/>
      <w:lvlJc w:val="left"/>
      <w:pPr>
        <w:ind w:left="6193" w:hanging="286"/>
      </w:pPr>
      <w:rPr>
        <w:rFonts w:hint="default"/>
        <w:lang w:val="kk-KZ" w:eastAsia="en-US" w:bidi="ar-SA"/>
      </w:rPr>
    </w:lvl>
    <w:lvl w:ilvl="7">
      <w:numFmt w:val="bullet"/>
      <w:lvlText w:val="•"/>
      <w:lvlJc w:val="left"/>
      <w:pPr>
        <w:ind w:left="7361" w:hanging="286"/>
      </w:pPr>
      <w:rPr>
        <w:rFonts w:hint="default"/>
        <w:lang w:val="kk-KZ" w:eastAsia="en-US" w:bidi="ar-SA"/>
      </w:rPr>
    </w:lvl>
    <w:lvl w:ilvl="8">
      <w:numFmt w:val="bullet"/>
      <w:lvlText w:val="•"/>
      <w:lvlJc w:val="left"/>
      <w:pPr>
        <w:ind w:left="8529" w:hanging="286"/>
      </w:pPr>
      <w:rPr>
        <w:rFonts w:hint="default"/>
        <w:lang w:val="kk-KZ" w:eastAsia="en-US" w:bidi="ar-SA"/>
      </w:rPr>
    </w:lvl>
  </w:abstractNum>
  <w:abstractNum w:abstractNumId="1" w15:restartNumberingAfterBreak="0">
    <w:nsid w:val="08BB1750"/>
    <w:multiLevelType w:val="hybridMultilevel"/>
    <w:tmpl w:val="0AC6A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DB3EB7"/>
    <w:multiLevelType w:val="hybridMultilevel"/>
    <w:tmpl w:val="8A0EE522"/>
    <w:lvl w:ilvl="0" w:tplc="F5848BDC">
      <w:numFmt w:val="bullet"/>
      <w:lvlText w:val="–"/>
      <w:lvlJc w:val="left"/>
      <w:pPr>
        <w:ind w:left="533" w:hanging="236"/>
      </w:pPr>
      <w:rPr>
        <w:rFonts w:ascii="Times New Roman" w:eastAsia="Times New Roman" w:hAnsi="Times New Roman" w:cs="Times New Roman" w:hint="default"/>
        <w:b w:val="0"/>
        <w:bCs w:val="0"/>
        <w:i w:val="0"/>
        <w:iCs w:val="0"/>
        <w:w w:val="100"/>
        <w:sz w:val="28"/>
        <w:szCs w:val="28"/>
        <w:lang w:val="kk-KZ" w:eastAsia="en-US" w:bidi="ar-SA"/>
      </w:rPr>
    </w:lvl>
    <w:lvl w:ilvl="1" w:tplc="E30E4F0C">
      <w:numFmt w:val="bullet"/>
      <w:lvlText w:val="•"/>
      <w:lvlJc w:val="left"/>
      <w:pPr>
        <w:ind w:left="1572" w:hanging="236"/>
      </w:pPr>
      <w:rPr>
        <w:rFonts w:hint="default"/>
        <w:lang w:val="kk-KZ" w:eastAsia="en-US" w:bidi="ar-SA"/>
      </w:rPr>
    </w:lvl>
    <w:lvl w:ilvl="2" w:tplc="060C788A">
      <w:numFmt w:val="bullet"/>
      <w:lvlText w:val="•"/>
      <w:lvlJc w:val="left"/>
      <w:pPr>
        <w:ind w:left="2605" w:hanging="236"/>
      </w:pPr>
      <w:rPr>
        <w:rFonts w:hint="default"/>
        <w:lang w:val="kk-KZ" w:eastAsia="en-US" w:bidi="ar-SA"/>
      </w:rPr>
    </w:lvl>
    <w:lvl w:ilvl="3" w:tplc="E3C49C38">
      <w:numFmt w:val="bullet"/>
      <w:lvlText w:val="•"/>
      <w:lvlJc w:val="left"/>
      <w:pPr>
        <w:ind w:left="3637" w:hanging="236"/>
      </w:pPr>
      <w:rPr>
        <w:rFonts w:hint="default"/>
        <w:lang w:val="kk-KZ" w:eastAsia="en-US" w:bidi="ar-SA"/>
      </w:rPr>
    </w:lvl>
    <w:lvl w:ilvl="4" w:tplc="AC1E6BC8">
      <w:numFmt w:val="bullet"/>
      <w:lvlText w:val="•"/>
      <w:lvlJc w:val="left"/>
      <w:pPr>
        <w:ind w:left="4670" w:hanging="236"/>
      </w:pPr>
      <w:rPr>
        <w:rFonts w:hint="default"/>
        <w:lang w:val="kk-KZ" w:eastAsia="en-US" w:bidi="ar-SA"/>
      </w:rPr>
    </w:lvl>
    <w:lvl w:ilvl="5" w:tplc="427E6B12">
      <w:numFmt w:val="bullet"/>
      <w:lvlText w:val="•"/>
      <w:lvlJc w:val="left"/>
      <w:pPr>
        <w:ind w:left="5703" w:hanging="236"/>
      </w:pPr>
      <w:rPr>
        <w:rFonts w:hint="default"/>
        <w:lang w:val="kk-KZ" w:eastAsia="en-US" w:bidi="ar-SA"/>
      </w:rPr>
    </w:lvl>
    <w:lvl w:ilvl="6" w:tplc="321EFDFE">
      <w:numFmt w:val="bullet"/>
      <w:lvlText w:val="•"/>
      <w:lvlJc w:val="left"/>
      <w:pPr>
        <w:ind w:left="6735" w:hanging="236"/>
      </w:pPr>
      <w:rPr>
        <w:rFonts w:hint="default"/>
        <w:lang w:val="kk-KZ" w:eastAsia="en-US" w:bidi="ar-SA"/>
      </w:rPr>
    </w:lvl>
    <w:lvl w:ilvl="7" w:tplc="950EB74E">
      <w:numFmt w:val="bullet"/>
      <w:lvlText w:val="•"/>
      <w:lvlJc w:val="left"/>
      <w:pPr>
        <w:ind w:left="7768" w:hanging="236"/>
      </w:pPr>
      <w:rPr>
        <w:rFonts w:hint="default"/>
        <w:lang w:val="kk-KZ" w:eastAsia="en-US" w:bidi="ar-SA"/>
      </w:rPr>
    </w:lvl>
    <w:lvl w:ilvl="8" w:tplc="A91AF4CA">
      <w:numFmt w:val="bullet"/>
      <w:lvlText w:val="•"/>
      <w:lvlJc w:val="left"/>
      <w:pPr>
        <w:ind w:left="8801" w:hanging="236"/>
      </w:pPr>
      <w:rPr>
        <w:rFonts w:hint="default"/>
        <w:lang w:val="kk-KZ" w:eastAsia="en-US" w:bidi="ar-SA"/>
      </w:rPr>
    </w:lvl>
  </w:abstractNum>
  <w:abstractNum w:abstractNumId="3" w15:restartNumberingAfterBreak="0">
    <w:nsid w:val="13583EA8"/>
    <w:multiLevelType w:val="hybridMultilevel"/>
    <w:tmpl w:val="FEE2E412"/>
    <w:lvl w:ilvl="0" w:tplc="2C9EEF34">
      <w:numFmt w:val="bullet"/>
      <w:lvlText w:val="-"/>
      <w:lvlJc w:val="left"/>
      <w:pPr>
        <w:ind w:left="1622" w:hanging="345"/>
      </w:pPr>
      <w:rPr>
        <w:rFonts w:ascii="Times New Roman" w:eastAsia="Times New Roman" w:hAnsi="Times New Roman" w:cs="Times New Roman" w:hint="default"/>
        <w:w w:val="100"/>
        <w:sz w:val="23"/>
        <w:szCs w:val="23"/>
        <w:lang w:val="ru-RU" w:eastAsia="ru-RU" w:bidi="ru-RU"/>
      </w:rPr>
    </w:lvl>
    <w:lvl w:ilvl="1" w:tplc="5F88652A">
      <w:numFmt w:val="bullet"/>
      <w:lvlText w:val="•"/>
      <w:lvlJc w:val="left"/>
      <w:pPr>
        <w:ind w:left="2559" w:hanging="345"/>
      </w:pPr>
      <w:rPr>
        <w:rFonts w:hint="default"/>
        <w:lang w:val="ru-RU" w:eastAsia="ru-RU" w:bidi="ru-RU"/>
      </w:rPr>
    </w:lvl>
    <w:lvl w:ilvl="2" w:tplc="968C0EB0">
      <w:numFmt w:val="bullet"/>
      <w:lvlText w:val="•"/>
      <w:lvlJc w:val="left"/>
      <w:pPr>
        <w:ind w:left="3488" w:hanging="345"/>
      </w:pPr>
      <w:rPr>
        <w:rFonts w:hint="default"/>
        <w:lang w:val="ru-RU" w:eastAsia="ru-RU" w:bidi="ru-RU"/>
      </w:rPr>
    </w:lvl>
    <w:lvl w:ilvl="3" w:tplc="CC4ADD56">
      <w:numFmt w:val="bullet"/>
      <w:lvlText w:val="•"/>
      <w:lvlJc w:val="left"/>
      <w:pPr>
        <w:ind w:left="4417" w:hanging="345"/>
      </w:pPr>
      <w:rPr>
        <w:rFonts w:hint="default"/>
        <w:lang w:val="ru-RU" w:eastAsia="ru-RU" w:bidi="ru-RU"/>
      </w:rPr>
    </w:lvl>
    <w:lvl w:ilvl="4" w:tplc="AC20B3CC">
      <w:numFmt w:val="bullet"/>
      <w:lvlText w:val="•"/>
      <w:lvlJc w:val="left"/>
      <w:pPr>
        <w:ind w:left="5346" w:hanging="345"/>
      </w:pPr>
      <w:rPr>
        <w:rFonts w:hint="default"/>
        <w:lang w:val="ru-RU" w:eastAsia="ru-RU" w:bidi="ru-RU"/>
      </w:rPr>
    </w:lvl>
    <w:lvl w:ilvl="5" w:tplc="06A0719C">
      <w:numFmt w:val="bullet"/>
      <w:lvlText w:val="•"/>
      <w:lvlJc w:val="left"/>
      <w:pPr>
        <w:ind w:left="6275" w:hanging="345"/>
      </w:pPr>
      <w:rPr>
        <w:rFonts w:hint="default"/>
        <w:lang w:val="ru-RU" w:eastAsia="ru-RU" w:bidi="ru-RU"/>
      </w:rPr>
    </w:lvl>
    <w:lvl w:ilvl="6" w:tplc="E272C610">
      <w:numFmt w:val="bullet"/>
      <w:lvlText w:val="•"/>
      <w:lvlJc w:val="left"/>
      <w:pPr>
        <w:ind w:left="7204" w:hanging="345"/>
      </w:pPr>
      <w:rPr>
        <w:rFonts w:hint="default"/>
        <w:lang w:val="ru-RU" w:eastAsia="ru-RU" w:bidi="ru-RU"/>
      </w:rPr>
    </w:lvl>
    <w:lvl w:ilvl="7" w:tplc="FAC88E9E">
      <w:numFmt w:val="bullet"/>
      <w:lvlText w:val="•"/>
      <w:lvlJc w:val="left"/>
      <w:pPr>
        <w:ind w:left="8133" w:hanging="345"/>
      </w:pPr>
      <w:rPr>
        <w:rFonts w:hint="default"/>
        <w:lang w:val="ru-RU" w:eastAsia="ru-RU" w:bidi="ru-RU"/>
      </w:rPr>
    </w:lvl>
    <w:lvl w:ilvl="8" w:tplc="EA0ECAA8">
      <w:numFmt w:val="bullet"/>
      <w:lvlText w:val="•"/>
      <w:lvlJc w:val="left"/>
      <w:pPr>
        <w:ind w:left="9062" w:hanging="345"/>
      </w:pPr>
      <w:rPr>
        <w:rFonts w:hint="default"/>
        <w:lang w:val="ru-RU" w:eastAsia="ru-RU" w:bidi="ru-RU"/>
      </w:rPr>
    </w:lvl>
  </w:abstractNum>
  <w:abstractNum w:abstractNumId="4" w15:restartNumberingAfterBreak="0">
    <w:nsid w:val="23C32301"/>
    <w:multiLevelType w:val="hybridMultilevel"/>
    <w:tmpl w:val="4CCA5348"/>
    <w:lvl w:ilvl="0" w:tplc="D21C2C0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F90C99"/>
    <w:multiLevelType w:val="hybridMultilevel"/>
    <w:tmpl w:val="109EE06C"/>
    <w:lvl w:ilvl="0" w:tplc="6A1C491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FB2657"/>
    <w:multiLevelType w:val="hybridMultilevel"/>
    <w:tmpl w:val="009EF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5861DE"/>
    <w:multiLevelType w:val="hybridMultilevel"/>
    <w:tmpl w:val="8B060F90"/>
    <w:lvl w:ilvl="0" w:tplc="04190001">
      <w:start w:val="1"/>
      <w:numFmt w:val="bullet"/>
      <w:lvlText w:val=""/>
      <w:lvlJc w:val="left"/>
      <w:pPr>
        <w:ind w:left="1961" w:hanging="360"/>
      </w:pPr>
      <w:rPr>
        <w:rFonts w:ascii="Symbol" w:hAnsi="Symbol" w:hint="default"/>
      </w:rPr>
    </w:lvl>
    <w:lvl w:ilvl="1" w:tplc="04190003" w:tentative="1">
      <w:start w:val="1"/>
      <w:numFmt w:val="bullet"/>
      <w:lvlText w:val="o"/>
      <w:lvlJc w:val="left"/>
      <w:pPr>
        <w:ind w:left="2681" w:hanging="360"/>
      </w:pPr>
      <w:rPr>
        <w:rFonts w:ascii="Courier New" w:hAnsi="Courier New" w:cs="Courier New" w:hint="default"/>
      </w:rPr>
    </w:lvl>
    <w:lvl w:ilvl="2" w:tplc="04190005" w:tentative="1">
      <w:start w:val="1"/>
      <w:numFmt w:val="bullet"/>
      <w:lvlText w:val=""/>
      <w:lvlJc w:val="left"/>
      <w:pPr>
        <w:ind w:left="3401" w:hanging="360"/>
      </w:pPr>
      <w:rPr>
        <w:rFonts w:ascii="Wingdings" w:hAnsi="Wingdings" w:hint="default"/>
      </w:rPr>
    </w:lvl>
    <w:lvl w:ilvl="3" w:tplc="04190001" w:tentative="1">
      <w:start w:val="1"/>
      <w:numFmt w:val="bullet"/>
      <w:lvlText w:val=""/>
      <w:lvlJc w:val="left"/>
      <w:pPr>
        <w:ind w:left="4121" w:hanging="360"/>
      </w:pPr>
      <w:rPr>
        <w:rFonts w:ascii="Symbol" w:hAnsi="Symbol" w:hint="default"/>
      </w:rPr>
    </w:lvl>
    <w:lvl w:ilvl="4" w:tplc="04190003" w:tentative="1">
      <w:start w:val="1"/>
      <w:numFmt w:val="bullet"/>
      <w:lvlText w:val="o"/>
      <w:lvlJc w:val="left"/>
      <w:pPr>
        <w:ind w:left="4841" w:hanging="360"/>
      </w:pPr>
      <w:rPr>
        <w:rFonts w:ascii="Courier New" w:hAnsi="Courier New" w:cs="Courier New" w:hint="default"/>
      </w:rPr>
    </w:lvl>
    <w:lvl w:ilvl="5" w:tplc="04190005" w:tentative="1">
      <w:start w:val="1"/>
      <w:numFmt w:val="bullet"/>
      <w:lvlText w:val=""/>
      <w:lvlJc w:val="left"/>
      <w:pPr>
        <w:ind w:left="5561" w:hanging="360"/>
      </w:pPr>
      <w:rPr>
        <w:rFonts w:ascii="Wingdings" w:hAnsi="Wingdings" w:hint="default"/>
      </w:rPr>
    </w:lvl>
    <w:lvl w:ilvl="6" w:tplc="04190001" w:tentative="1">
      <w:start w:val="1"/>
      <w:numFmt w:val="bullet"/>
      <w:lvlText w:val=""/>
      <w:lvlJc w:val="left"/>
      <w:pPr>
        <w:ind w:left="6281" w:hanging="360"/>
      </w:pPr>
      <w:rPr>
        <w:rFonts w:ascii="Symbol" w:hAnsi="Symbol" w:hint="default"/>
      </w:rPr>
    </w:lvl>
    <w:lvl w:ilvl="7" w:tplc="04190003" w:tentative="1">
      <w:start w:val="1"/>
      <w:numFmt w:val="bullet"/>
      <w:lvlText w:val="o"/>
      <w:lvlJc w:val="left"/>
      <w:pPr>
        <w:ind w:left="7001" w:hanging="360"/>
      </w:pPr>
      <w:rPr>
        <w:rFonts w:ascii="Courier New" w:hAnsi="Courier New" w:cs="Courier New" w:hint="default"/>
      </w:rPr>
    </w:lvl>
    <w:lvl w:ilvl="8" w:tplc="04190005" w:tentative="1">
      <w:start w:val="1"/>
      <w:numFmt w:val="bullet"/>
      <w:lvlText w:val=""/>
      <w:lvlJc w:val="left"/>
      <w:pPr>
        <w:ind w:left="7721" w:hanging="360"/>
      </w:pPr>
      <w:rPr>
        <w:rFonts w:ascii="Wingdings" w:hAnsi="Wingdings" w:hint="default"/>
      </w:rPr>
    </w:lvl>
  </w:abstractNum>
  <w:abstractNum w:abstractNumId="8" w15:restartNumberingAfterBreak="0">
    <w:nsid w:val="4A4F7BDF"/>
    <w:multiLevelType w:val="hybridMultilevel"/>
    <w:tmpl w:val="47806BE4"/>
    <w:lvl w:ilvl="0" w:tplc="04190001">
      <w:start w:val="1"/>
      <w:numFmt w:val="bullet"/>
      <w:lvlText w:val=""/>
      <w:lvlJc w:val="left"/>
      <w:pPr>
        <w:ind w:left="1961" w:hanging="360"/>
      </w:pPr>
      <w:rPr>
        <w:rFonts w:ascii="Symbol" w:hAnsi="Symbol" w:hint="default"/>
      </w:rPr>
    </w:lvl>
    <w:lvl w:ilvl="1" w:tplc="04190003" w:tentative="1">
      <w:start w:val="1"/>
      <w:numFmt w:val="bullet"/>
      <w:lvlText w:val="o"/>
      <w:lvlJc w:val="left"/>
      <w:pPr>
        <w:ind w:left="2681" w:hanging="360"/>
      </w:pPr>
      <w:rPr>
        <w:rFonts w:ascii="Courier New" w:hAnsi="Courier New" w:cs="Courier New" w:hint="default"/>
      </w:rPr>
    </w:lvl>
    <w:lvl w:ilvl="2" w:tplc="04190005" w:tentative="1">
      <w:start w:val="1"/>
      <w:numFmt w:val="bullet"/>
      <w:lvlText w:val=""/>
      <w:lvlJc w:val="left"/>
      <w:pPr>
        <w:ind w:left="3401" w:hanging="360"/>
      </w:pPr>
      <w:rPr>
        <w:rFonts w:ascii="Wingdings" w:hAnsi="Wingdings" w:hint="default"/>
      </w:rPr>
    </w:lvl>
    <w:lvl w:ilvl="3" w:tplc="04190001" w:tentative="1">
      <w:start w:val="1"/>
      <w:numFmt w:val="bullet"/>
      <w:lvlText w:val=""/>
      <w:lvlJc w:val="left"/>
      <w:pPr>
        <w:ind w:left="4121" w:hanging="360"/>
      </w:pPr>
      <w:rPr>
        <w:rFonts w:ascii="Symbol" w:hAnsi="Symbol" w:hint="default"/>
      </w:rPr>
    </w:lvl>
    <w:lvl w:ilvl="4" w:tplc="04190003" w:tentative="1">
      <w:start w:val="1"/>
      <w:numFmt w:val="bullet"/>
      <w:lvlText w:val="o"/>
      <w:lvlJc w:val="left"/>
      <w:pPr>
        <w:ind w:left="4841" w:hanging="360"/>
      </w:pPr>
      <w:rPr>
        <w:rFonts w:ascii="Courier New" w:hAnsi="Courier New" w:cs="Courier New" w:hint="default"/>
      </w:rPr>
    </w:lvl>
    <w:lvl w:ilvl="5" w:tplc="04190005" w:tentative="1">
      <w:start w:val="1"/>
      <w:numFmt w:val="bullet"/>
      <w:lvlText w:val=""/>
      <w:lvlJc w:val="left"/>
      <w:pPr>
        <w:ind w:left="5561" w:hanging="360"/>
      </w:pPr>
      <w:rPr>
        <w:rFonts w:ascii="Wingdings" w:hAnsi="Wingdings" w:hint="default"/>
      </w:rPr>
    </w:lvl>
    <w:lvl w:ilvl="6" w:tplc="04190001" w:tentative="1">
      <w:start w:val="1"/>
      <w:numFmt w:val="bullet"/>
      <w:lvlText w:val=""/>
      <w:lvlJc w:val="left"/>
      <w:pPr>
        <w:ind w:left="6281" w:hanging="360"/>
      </w:pPr>
      <w:rPr>
        <w:rFonts w:ascii="Symbol" w:hAnsi="Symbol" w:hint="default"/>
      </w:rPr>
    </w:lvl>
    <w:lvl w:ilvl="7" w:tplc="04190003" w:tentative="1">
      <w:start w:val="1"/>
      <w:numFmt w:val="bullet"/>
      <w:lvlText w:val="o"/>
      <w:lvlJc w:val="left"/>
      <w:pPr>
        <w:ind w:left="7001" w:hanging="360"/>
      </w:pPr>
      <w:rPr>
        <w:rFonts w:ascii="Courier New" w:hAnsi="Courier New" w:cs="Courier New" w:hint="default"/>
      </w:rPr>
    </w:lvl>
    <w:lvl w:ilvl="8" w:tplc="04190005" w:tentative="1">
      <w:start w:val="1"/>
      <w:numFmt w:val="bullet"/>
      <w:lvlText w:val=""/>
      <w:lvlJc w:val="left"/>
      <w:pPr>
        <w:ind w:left="7721" w:hanging="360"/>
      </w:pPr>
      <w:rPr>
        <w:rFonts w:ascii="Wingdings" w:hAnsi="Wingdings" w:hint="default"/>
      </w:rPr>
    </w:lvl>
  </w:abstractNum>
  <w:abstractNum w:abstractNumId="9" w15:restartNumberingAfterBreak="0">
    <w:nsid w:val="5CCE2251"/>
    <w:multiLevelType w:val="hybridMultilevel"/>
    <w:tmpl w:val="56CC2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5954C6"/>
    <w:multiLevelType w:val="hybridMultilevel"/>
    <w:tmpl w:val="ECF65A6A"/>
    <w:lvl w:ilvl="0" w:tplc="740C51A8">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D1D353E"/>
    <w:multiLevelType w:val="hybridMultilevel"/>
    <w:tmpl w:val="1E30A0AE"/>
    <w:lvl w:ilvl="0" w:tplc="89982C70">
      <w:start w:val="2"/>
      <w:numFmt w:val="bullet"/>
      <w:lvlText w:val="-"/>
      <w:lvlJc w:val="left"/>
      <w:pPr>
        <w:ind w:left="131" w:hanging="360"/>
      </w:pPr>
      <w:rPr>
        <w:rFonts w:ascii="Times New Roman" w:eastAsia="Times New Roman" w:hAnsi="Times New Roman" w:cs="Times New Roman" w:hint="default"/>
        <w:b/>
        <w:i/>
      </w:rPr>
    </w:lvl>
    <w:lvl w:ilvl="1" w:tplc="04190003" w:tentative="1">
      <w:start w:val="1"/>
      <w:numFmt w:val="bullet"/>
      <w:lvlText w:val="o"/>
      <w:lvlJc w:val="left"/>
      <w:pPr>
        <w:ind w:left="851" w:hanging="360"/>
      </w:pPr>
      <w:rPr>
        <w:rFonts w:ascii="Courier New" w:hAnsi="Courier New" w:cs="Courier New" w:hint="default"/>
      </w:rPr>
    </w:lvl>
    <w:lvl w:ilvl="2" w:tplc="04190005" w:tentative="1">
      <w:start w:val="1"/>
      <w:numFmt w:val="bullet"/>
      <w:lvlText w:val=""/>
      <w:lvlJc w:val="left"/>
      <w:pPr>
        <w:ind w:left="1571" w:hanging="360"/>
      </w:pPr>
      <w:rPr>
        <w:rFonts w:ascii="Wingdings" w:hAnsi="Wingdings" w:hint="default"/>
      </w:rPr>
    </w:lvl>
    <w:lvl w:ilvl="3" w:tplc="04190001" w:tentative="1">
      <w:start w:val="1"/>
      <w:numFmt w:val="bullet"/>
      <w:lvlText w:val=""/>
      <w:lvlJc w:val="left"/>
      <w:pPr>
        <w:ind w:left="2291" w:hanging="360"/>
      </w:pPr>
      <w:rPr>
        <w:rFonts w:ascii="Symbol" w:hAnsi="Symbol" w:hint="default"/>
      </w:rPr>
    </w:lvl>
    <w:lvl w:ilvl="4" w:tplc="04190003" w:tentative="1">
      <w:start w:val="1"/>
      <w:numFmt w:val="bullet"/>
      <w:lvlText w:val="o"/>
      <w:lvlJc w:val="left"/>
      <w:pPr>
        <w:ind w:left="3011" w:hanging="360"/>
      </w:pPr>
      <w:rPr>
        <w:rFonts w:ascii="Courier New" w:hAnsi="Courier New" w:cs="Courier New" w:hint="default"/>
      </w:rPr>
    </w:lvl>
    <w:lvl w:ilvl="5" w:tplc="04190005" w:tentative="1">
      <w:start w:val="1"/>
      <w:numFmt w:val="bullet"/>
      <w:lvlText w:val=""/>
      <w:lvlJc w:val="left"/>
      <w:pPr>
        <w:ind w:left="3731" w:hanging="360"/>
      </w:pPr>
      <w:rPr>
        <w:rFonts w:ascii="Wingdings" w:hAnsi="Wingdings" w:hint="default"/>
      </w:rPr>
    </w:lvl>
    <w:lvl w:ilvl="6" w:tplc="04190001" w:tentative="1">
      <w:start w:val="1"/>
      <w:numFmt w:val="bullet"/>
      <w:lvlText w:val=""/>
      <w:lvlJc w:val="left"/>
      <w:pPr>
        <w:ind w:left="4451" w:hanging="360"/>
      </w:pPr>
      <w:rPr>
        <w:rFonts w:ascii="Symbol" w:hAnsi="Symbol" w:hint="default"/>
      </w:rPr>
    </w:lvl>
    <w:lvl w:ilvl="7" w:tplc="04190003" w:tentative="1">
      <w:start w:val="1"/>
      <w:numFmt w:val="bullet"/>
      <w:lvlText w:val="o"/>
      <w:lvlJc w:val="left"/>
      <w:pPr>
        <w:ind w:left="5171" w:hanging="360"/>
      </w:pPr>
      <w:rPr>
        <w:rFonts w:ascii="Courier New" w:hAnsi="Courier New" w:cs="Courier New" w:hint="default"/>
      </w:rPr>
    </w:lvl>
    <w:lvl w:ilvl="8" w:tplc="04190005" w:tentative="1">
      <w:start w:val="1"/>
      <w:numFmt w:val="bullet"/>
      <w:lvlText w:val=""/>
      <w:lvlJc w:val="left"/>
      <w:pPr>
        <w:ind w:left="5891" w:hanging="360"/>
      </w:pPr>
      <w:rPr>
        <w:rFonts w:ascii="Wingdings" w:hAnsi="Wingdings" w:hint="default"/>
      </w:rPr>
    </w:lvl>
  </w:abstractNum>
  <w:num w:numId="1" w16cid:durableId="89276262">
    <w:abstractNumId w:val="4"/>
  </w:num>
  <w:num w:numId="2" w16cid:durableId="415447439">
    <w:abstractNumId w:val="5"/>
  </w:num>
  <w:num w:numId="3" w16cid:durableId="1806117510">
    <w:abstractNumId w:val="6"/>
  </w:num>
  <w:num w:numId="4" w16cid:durableId="16591461">
    <w:abstractNumId w:val="9"/>
  </w:num>
  <w:num w:numId="5" w16cid:durableId="1941259292">
    <w:abstractNumId w:val="3"/>
  </w:num>
  <w:num w:numId="6" w16cid:durableId="872962937">
    <w:abstractNumId w:val="11"/>
  </w:num>
  <w:num w:numId="7" w16cid:durableId="2005812559">
    <w:abstractNumId w:val="2"/>
  </w:num>
  <w:num w:numId="8" w16cid:durableId="1000236780">
    <w:abstractNumId w:val="8"/>
  </w:num>
  <w:num w:numId="9" w16cid:durableId="1457138682">
    <w:abstractNumId w:val="7"/>
  </w:num>
  <w:num w:numId="10" w16cid:durableId="847718035">
    <w:abstractNumId w:val="0"/>
  </w:num>
  <w:num w:numId="11" w16cid:durableId="1367674857">
    <w:abstractNumId w:val="1"/>
  </w:num>
  <w:num w:numId="12" w16cid:durableId="1971788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C6EA9"/>
    <w:rsid w:val="0000163B"/>
    <w:rsid w:val="000031F2"/>
    <w:rsid w:val="00003A16"/>
    <w:rsid w:val="00003BBA"/>
    <w:rsid w:val="00006ACD"/>
    <w:rsid w:val="000155E5"/>
    <w:rsid w:val="00015D39"/>
    <w:rsid w:val="00024AC9"/>
    <w:rsid w:val="000273D2"/>
    <w:rsid w:val="00031E30"/>
    <w:rsid w:val="0003280D"/>
    <w:rsid w:val="000344C9"/>
    <w:rsid w:val="0003767B"/>
    <w:rsid w:val="00054D4A"/>
    <w:rsid w:val="00057B27"/>
    <w:rsid w:val="00065EDA"/>
    <w:rsid w:val="00067D7F"/>
    <w:rsid w:val="000727A0"/>
    <w:rsid w:val="00085B23"/>
    <w:rsid w:val="00085C9F"/>
    <w:rsid w:val="00086D1D"/>
    <w:rsid w:val="00086DF8"/>
    <w:rsid w:val="00090DA8"/>
    <w:rsid w:val="00091467"/>
    <w:rsid w:val="00093582"/>
    <w:rsid w:val="00097686"/>
    <w:rsid w:val="000A17D4"/>
    <w:rsid w:val="000B01D9"/>
    <w:rsid w:val="000B10AF"/>
    <w:rsid w:val="000B2398"/>
    <w:rsid w:val="000B241E"/>
    <w:rsid w:val="000B27CA"/>
    <w:rsid w:val="000B3139"/>
    <w:rsid w:val="000C18D8"/>
    <w:rsid w:val="000C37BF"/>
    <w:rsid w:val="000C50DD"/>
    <w:rsid w:val="000C6EA9"/>
    <w:rsid w:val="000C7CE9"/>
    <w:rsid w:val="000D42B9"/>
    <w:rsid w:val="000D5C8A"/>
    <w:rsid w:val="000E0B2C"/>
    <w:rsid w:val="000E10A2"/>
    <w:rsid w:val="000E11B5"/>
    <w:rsid w:val="000E2D69"/>
    <w:rsid w:val="000E6284"/>
    <w:rsid w:val="000F00C1"/>
    <w:rsid w:val="000F2FEA"/>
    <w:rsid w:val="000F4DA2"/>
    <w:rsid w:val="000F6AD6"/>
    <w:rsid w:val="000F7A7C"/>
    <w:rsid w:val="0010147C"/>
    <w:rsid w:val="00106BF5"/>
    <w:rsid w:val="0010757A"/>
    <w:rsid w:val="001118EA"/>
    <w:rsid w:val="001149D7"/>
    <w:rsid w:val="001169CD"/>
    <w:rsid w:val="0012150C"/>
    <w:rsid w:val="00123801"/>
    <w:rsid w:val="00127987"/>
    <w:rsid w:val="0013203B"/>
    <w:rsid w:val="001329AE"/>
    <w:rsid w:val="00132FC1"/>
    <w:rsid w:val="00134B01"/>
    <w:rsid w:val="0013553B"/>
    <w:rsid w:val="00135E36"/>
    <w:rsid w:val="001372AC"/>
    <w:rsid w:val="00142D0D"/>
    <w:rsid w:val="001455B9"/>
    <w:rsid w:val="00154CB0"/>
    <w:rsid w:val="00155C30"/>
    <w:rsid w:val="00156111"/>
    <w:rsid w:val="0015726B"/>
    <w:rsid w:val="00157BFF"/>
    <w:rsid w:val="001633B6"/>
    <w:rsid w:val="00163ACE"/>
    <w:rsid w:val="00164F2C"/>
    <w:rsid w:val="001655E2"/>
    <w:rsid w:val="001741A1"/>
    <w:rsid w:val="00174B4D"/>
    <w:rsid w:val="00174B95"/>
    <w:rsid w:val="001768F3"/>
    <w:rsid w:val="00176916"/>
    <w:rsid w:val="00176BBD"/>
    <w:rsid w:val="00177D24"/>
    <w:rsid w:val="001818B7"/>
    <w:rsid w:val="00183D50"/>
    <w:rsid w:val="001846FA"/>
    <w:rsid w:val="0018548D"/>
    <w:rsid w:val="00186244"/>
    <w:rsid w:val="00186359"/>
    <w:rsid w:val="00187DFD"/>
    <w:rsid w:val="00192FED"/>
    <w:rsid w:val="0019429D"/>
    <w:rsid w:val="00195185"/>
    <w:rsid w:val="001971C0"/>
    <w:rsid w:val="001A16E1"/>
    <w:rsid w:val="001A1B17"/>
    <w:rsid w:val="001A580A"/>
    <w:rsid w:val="001A687A"/>
    <w:rsid w:val="001B3F08"/>
    <w:rsid w:val="001B5EB4"/>
    <w:rsid w:val="001B6F07"/>
    <w:rsid w:val="001B7FA6"/>
    <w:rsid w:val="001C1629"/>
    <w:rsid w:val="001C4492"/>
    <w:rsid w:val="001C4899"/>
    <w:rsid w:val="001C531A"/>
    <w:rsid w:val="001C591D"/>
    <w:rsid w:val="001C7176"/>
    <w:rsid w:val="001C7893"/>
    <w:rsid w:val="001D0F00"/>
    <w:rsid w:val="001D1A85"/>
    <w:rsid w:val="001D49F4"/>
    <w:rsid w:val="001F0E39"/>
    <w:rsid w:val="001F2A6E"/>
    <w:rsid w:val="001F5371"/>
    <w:rsid w:val="001F6708"/>
    <w:rsid w:val="00200AFE"/>
    <w:rsid w:val="0020152A"/>
    <w:rsid w:val="00207A3C"/>
    <w:rsid w:val="00213789"/>
    <w:rsid w:val="00223A52"/>
    <w:rsid w:val="0022610E"/>
    <w:rsid w:val="002262DF"/>
    <w:rsid w:val="0023250F"/>
    <w:rsid w:val="002344EC"/>
    <w:rsid w:val="00234783"/>
    <w:rsid w:val="002409BC"/>
    <w:rsid w:val="00242E5A"/>
    <w:rsid w:val="002447A7"/>
    <w:rsid w:val="002479E2"/>
    <w:rsid w:val="0025387B"/>
    <w:rsid w:val="00254A4F"/>
    <w:rsid w:val="00257968"/>
    <w:rsid w:val="002611AF"/>
    <w:rsid w:val="00266252"/>
    <w:rsid w:val="00267B4A"/>
    <w:rsid w:val="002713CC"/>
    <w:rsid w:val="00276C29"/>
    <w:rsid w:val="00277316"/>
    <w:rsid w:val="0028378F"/>
    <w:rsid w:val="00283A14"/>
    <w:rsid w:val="00286092"/>
    <w:rsid w:val="00286DE9"/>
    <w:rsid w:val="00292450"/>
    <w:rsid w:val="002948DC"/>
    <w:rsid w:val="0029691D"/>
    <w:rsid w:val="002A415D"/>
    <w:rsid w:val="002A4251"/>
    <w:rsid w:val="002A461D"/>
    <w:rsid w:val="002B144B"/>
    <w:rsid w:val="002B5984"/>
    <w:rsid w:val="002C2956"/>
    <w:rsid w:val="002C44A5"/>
    <w:rsid w:val="002D1BEE"/>
    <w:rsid w:val="002D2499"/>
    <w:rsid w:val="002D4DF2"/>
    <w:rsid w:val="002D50C6"/>
    <w:rsid w:val="002D5432"/>
    <w:rsid w:val="002D687E"/>
    <w:rsid w:val="002D755D"/>
    <w:rsid w:val="002E48EE"/>
    <w:rsid w:val="002E552D"/>
    <w:rsid w:val="002E7376"/>
    <w:rsid w:val="002F2C04"/>
    <w:rsid w:val="002F561E"/>
    <w:rsid w:val="002F5B9D"/>
    <w:rsid w:val="003012DA"/>
    <w:rsid w:val="00301581"/>
    <w:rsid w:val="00304ED7"/>
    <w:rsid w:val="003052CD"/>
    <w:rsid w:val="0030732B"/>
    <w:rsid w:val="003133D9"/>
    <w:rsid w:val="00314614"/>
    <w:rsid w:val="00321C6A"/>
    <w:rsid w:val="00331182"/>
    <w:rsid w:val="003335E4"/>
    <w:rsid w:val="0033793D"/>
    <w:rsid w:val="003425E6"/>
    <w:rsid w:val="003466D0"/>
    <w:rsid w:val="0034691D"/>
    <w:rsid w:val="00350B2A"/>
    <w:rsid w:val="00352BDB"/>
    <w:rsid w:val="00353FD4"/>
    <w:rsid w:val="00354168"/>
    <w:rsid w:val="00357C66"/>
    <w:rsid w:val="00363876"/>
    <w:rsid w:val="00366518"/>
    <w:rsid w:val="00367101"/>
    <w:rsid w:val="00372F47"/>
    <w:rsid w:val="00374D7C"/>
    <w:rsid w:val="0037536B"/>
    <w:rsid w:val="0038234C"/>
    <w:rsid w:val="00382630"/>
    <w:rsid w:val="00382A8E"/>
    <w:rsid w:val="0038384F"/>
    <w:rsid w:val="0038391C"/>
    <w:rsid w:val="0038779F"/>
    <w:rsid w:val="003903F4"/>
    <w:rsid w:val="0039091E"/>
    <w:rsid w:val="00390F28"/>
    <w:rsid w:val="003937D9"/>
    <w:rsid w:val="0039697B"/>
    <w:rsid w:val="00397CAB"/>
    <w:rsid w:val="003A0C3A"/>
    <w:rsid w:val="003A3F23"/>
    <w:rsid w:val="003A591E"/>
    <w:rsid w:val="003A6C05"/>
    <w:rsid w:val="003B1A33"/>
    <w:rsid w:val="003B43CA"/>
    <w:rsid w:val="003C116D"/>
    <w:rsid w:val="003C361A"/>
    <w:rsid w:val="003C5101"/>
    <w:rsid w:val="003C61EE"/>
    <w:rsid w:val="003D49B7"/>
    <w:rsid w:val="003E394A"/>
    <w:rsid w:val="003E45B8"/>
    <w:rsid w:val="003E4CE2"/>
    <w:rsid w:val="003E57E2"/>
    <w:rsid w:val="003E5ADD"/>
    <w:rsid w:val="003F7C06"/>
    <w:rsid w:val="00400D6A"/>
    <w:rsid w:val="00405C52"/>
    <w:rsid w:val="00405D1E"/>
    <w:rsid w:val="00407BAE"/>
    <w:rsid w:val="00416622"/>
    <w:rsid w:val="00416AFC"/>
    <w:rsid w:val="00432A1E"/>
    <w:rsid w:val="0043556B"/>
    <w:rsid w:val="00441995"/>
    <w:rsid w:val="004468B2"/>
    <w:rsid w:val="00452B52"/>
    <w:rsid w:val="00452D12"/>
    <w:rsid w:val="004556C0"/>
    <w:rsid w:val="0046009D"/>
    <w:rsid w:val="00460968"/>
    <w:rsid w:val="00460A78"/>
    <w:rsid w:val="004615A6"/>
    <w:rsid w:val="00465C70"/>
    <w:rsid w:val="004662C7"/>
    <w:rsid w:val="0046713D"/>
    <w:rsid w:val="004755C5"/>
    <w:rsid w:val="00475E3B"/>
    <w:rsid w:val="004761E0"/>
    <w:rsid w:val="00480E6E"/>
    <w:rsid w:val="00482DBF"/>
    <w:rsid w:val="0048311C"/>
    <w:rsid w:val="00486F47"/>
    <w:rsid w:val="004873D2"/>
    <w:rsid w:val="00487C83"/>
    <w:rsid w:val="00491765"/>
    <w:rsid w:val="00493753"/>
    <w:rsid w:val="00495B1E"/>
    <w:rsid w:val="004A323E"/>
    <w:rsid w:val="004A338E"/>
    <w:rsid w:val="004A34F0"/>
    <w:rsid w:val="004A5099"/>
    <w:rsid w:val="004A7461"/>
    <w:rsid w:val="004B002D"/>
    <w:rsid w:val="004B25EA"/>
    <w:rsid w:val="004B2A1A"/>
    <w:rsid w:val="004B4466"/>
    <w:rsid w:val="004C1675"/>
    <w:rsid w:val="004C17EA"/>
    <w:rsid w:val="004C47FA"/>
    <w:rsid w:val="004C5305"/>
    <w:rsid w:val="004C6580"/>
    <w:rsid w:val="004C6F05"/>
    <w:rsid w:val="004C7128"/>
    <w:rsid w:val="004C72BD"/>
    <w:rsid w:val="004D0E5A"/>
    <w:rsid w:val="004D1846"/>
    <w:rsid w:val="004D6711"/>
    <w:rsid w:val="004D7B61"/>
    <w:rsid w:val="004E055D"/>
    <w:rsid w:val="004E5F8D"/>
    <w:rsid w:val="004E66E0"/>
    <w:rsid w:val="004F3FF5"/>
    <w:rsid w:val="004F5400"/>
    <w:rsid w:val="004F7C15"/>
    <w:rsid w:val="005005CA"/>
    <w:rsid w:val="005079E0"/>
    <w:rsid w:val="00511E64"/>
    <w:rsid w:val="00516DFF"/>
    <w:rsid w:val="005205A1"/>
    <w:rsid w:val="00526F93"/>
    <w:rsid w:val="0053601A"/>
    <w:rsid w:val="005376E6"/>
    <w:rsid w:val="00542FFE"/>
    <w:rsid w:val="00547D59"/>
    <w:rsid w:val="00555A35"/>
    <w:rsid w:val="0055638F"/>
    <w:rsid w:val="0055688A"/>
    <w:rsid w:val="005608CA"/>
    <w:rsid w:val="005654C9"/>
    <w:rsid w:val="0057272B"/>
    <w:rsid w:val="00574353"/>
    <w:rsid w:val="00575046"/>
    <w:rsid w:val="00584FE7"/>
    <w:rsid w:val="0059386D"/>
    <w:rsid w:val="00597A61"/>
    <w:rsid w:val="005A2481"/>
    <w:rsid w:val="005A5D36"/>
    <w:rsid w:val="005A7037"/>
    <w:rsid w:val="005B192C"/>
    <w:rsid w:val="005B7016"/>
    <w:rsid w:val="005C6AED"/>
    <w:rsid w:val="005D225F"/>
    <w:rsid w:val="005D2BF1"/>
    <w:rsid w:val="005E0113"/>
    <w:rsid w:val="005E2F15"/>
    <w:rsid w:val="005F51E7"/>
    <w:rsid w:val="00603045"/>
    <w:rsid w:val="00603CCD"/>
    <w:rsid w:val="006042D8"/>
    <w:rsid w:val="006044D4"/>
    <w:rsid w:val="00606829"/>
    <w:rsid w:val="00607C09"/>
    <w:rsid w:val="00611746"/>
    <w:rsid w:val="00614B41"/>
    <w:rsid w:val="00615A6F"/>
    <w:rsid w:val="00620E7C"/>
    <w:rsid w:val="006240D3"/>
    <w:rsid w:val="0062448F"/>
    <w:rsid w:val="006251DD"/>
    <w:rsid w:val="006255E7"/>
    <w:rsid w:val="00625F7F"/>
    <w:rsid w:val="00631EDE"/>
    <w:rsid w:val="00633FB8"/>
    <w:rsid w:val="00636D8E"/>
    <w:rsid w:val="00641C84"/>
    <w:rsid w:val="00655F33"/>
    <w:rsid w:val="00661FA3"/>
    <w:rsid w:val="006647AC"/>
    <w:rsid w:val="00667119"/>
    <w:rsid w:val="006704B2"/>
    <w:rsid w:val="00671DF7"/>
    <w:rsid w:val="00674C13"/>
    <w:rsid w:val="0068374C"/>
    <w:rsid w:val="00686B68"/>
    <w:rsid w:val="00690ED6"/>
    <w:rsid w:val="006935F7"/>
    <w:rsid w:val="00693BF6"/>
    <w:rsid w:val="0069409E"/>
    <w:rsid w:val="006959EE"/>
    <w:rsid w:val="00695CE7"/>
    <w:rsid w:val="00697016"/>
    <w:rsid w:val="006A0FB3"/>
    <w:rsid w:val="006A20BF"/>
    <w:rsid w:val="006A6525"/>
    <w:rsid w:val="006B0634"/>
    <w:rsid w:val="006B4A3A"/>
    <w:rsid w:val="006C1E40"/>
    <w:rsid w:val="006C2274"/>
    <w:rsid w:val="006C5361"/>
    <w:rsid w:val="006C5D47"/>
    <w:rsid w:val="006D0050"/>
    <w:rsid w:val="006D4EE8"/>
    <w:rsid w:val="006D5E3D"/>
    <w:rsid w:val="006E4785"/>
    <w:rsid w:val="006E5FE6"/>
    <w:rsid w:val="006F1106"/>
    <w:rsid w:val="006F1AE4"/>
    <w:rsid w:val="006F3B3E"/>
    <w:rsid w:val="00701177"/>
    <w:rsid w:val="00701E83"/>
    <w:rsid w:val="00702639"/>
    <w:rsid w:val="0070335A"/>
    <w:rsid w:val="00704957"/>
    <w:rsid w:val="007067EF"/>
    <w:rsid w:val="00706AB5"/>
    <w:rsid w:val="00707B7F"/>
    <w:rsid w:val="00714DC2"/>
    <w:rsid w:val="00715185"/>
    <w:rsid w:val="00715969"/>
    <w:rsid w:val="00721E96"/>
    <w:rsid w:val="00724193"/>
    <w:rsid w:val="007410ED"/>
    <w:rsid w:val="00742606"/>
    <w:rsid w:val="007475EC"/>
    <w:rsid w:val="00753807"/>
    <w:rsid w:val="00761D8D"/>
    <w:rsid w:val="00763796"/>
    <w:rsid w:val="007667A4"/>
    <w:rsid w:val="0077137A"/>
    <w:rsid w:val="00771D2D"/>
    <w:rsid w:val="00775E26"/>
    <w:rsid w:val="007777FF"/>
    <w:rsid w:val="00780F4D"/>
    <w:rsid w:val="0078353A"/>
    <w:rsid w:val="007872DA"/>
    <w:rsid w:val="00790220"/>
    <w:rsid w:val="00791B12"/>
    <w:rsid w:val="007942E2"/>
    <w:rsid w:val="0079470E"/>
    <w:rsid w:val="00794FB8"/>
    <w:rsid w:val="00795244"/>
    <w:rsid w:val="00797B93"/>
    <w:rsid w:val="007A378F"/>
    <w:rsid w:val="007A5014"/>
    <w:rsid w:val="007A5DFB"/>
    <w:rsid w:val="007A5E76"/>
    <w:rsid w:val="007A7E41"/>
    <w:rsid w:val="007B2C25"/>
    <w:rsid w:val="007C0213"/>
    <w:rsid w:val="007C0C8D"/>
    <w:rsid w:val="007D0B6E"/>
    <w:rsid w:val="007D6594"/>
    <w:rsid w:val="007E00BF"/>
    <w:rsid w:val="007E0299"/>
    <w:rsid w:val="007E19A7"/>
    <w:rsid w:val="007F352B"/>
    <w:rsid w:val="007F389E"/>
    <w:rsid w:val="007F66A3"/>
    <w:rsid w:val="007F67FC"/>
    <w:rsid w:val="0080360E"/>
    <w:rsid w:val="00803C72"/>
    <w:rsid w:val="00803EFA"/>
    <w:rsid w:val="00807791"/>
    <w:rsid w:val="00811922"/>
    <w:rsid w:val="00815C40"/>
    <w:rsid w:val="00816D5B"/>
    <w:rsid w:val="00822F57"/>
    <w:rsid w:val="00825BD7"/>
    <w:rsid w:val="00825F55"/>
    <w:rsid w:val="008328E6"/>
    <w:rsid w:val="00833020"/>
    <w:rsid w:val="00842D0B"/>
    <w:rsid w:val="00850177"/>
    <w:rsid w:val="008509F6"/>
    <w:rsid w:val="00855604"/>
    <w:rsid w:val="008565DC"/>
    <w:rsid w:val="008748A1"/>
    <w:rsid w:val="00874ACF"/>
    <w:rsid w:val="00884F40"/>
    <w:rsid w:val="008854C6"/>
    <w:rsid w:val="008A2B7A"/>
    <w:rsid w:val="008A3D10"/>
    <w:rsid w:val="008A7F1A"/>
    <w:rsid w:val="008B3887"/>
    <w:rsid w:val="008B3898"/>
    <w:rsid w:val="008C1BE4"/>
    <w:rsid w:val="008C2D8E"/>
    <w:rsid w:val="008C375E"/>
    <w:rsid w:val="008C3D8C"/>
    <w:rsid w:val="008C7E36"/>
    <w:rsid w:val="008D2B63"/>
    <w:rsid w:val="008D3FC1"/>
    <w:rsid w:val="008D4A3F"/>
    <w:rsid w:val="008F0938"/>
    <w:rsid w:val="008F1197"/>
    <w:rsid w:val="008F4B56"/>
    <w:rsid w:val="00904D5A"/>
    <w:rsid w:val="00906B22"/>
    <w:rsid w:val="00907489"/>
    <w:rsid w:val="0090774F"/>
    <w:rsid w:val="00911A1B"/>
    <w:rsid w:val="00916FC4"/>
    <w:rsid w:val="00917162"/>
    <w:rsid w:val="00917EB0"/>
    <w:rsid w:val="00920EEC"/>
    <w:rsid w:val="0092186F"/>
    <w:rsid w:val="009321DE"/>
    <w:rsid w:val="00933EBA"/>
    <w:rsid w:val="00934540"/>
    <w:rsid w:val="00934628"/>
    <w:rsid w:val="00940B36"/>
    <w:rsid w:val="00940FF4"/>
    <w:rsid w:val="00941938"/>
    <w:rsid w:val="0094442E"/>
    <w:rsid w:val="00945774"/>
    <w:rsid w:val="00945EE6"/>
    <w:rsid w:val="0096140E"/>
    <w:rsid w:val="009679EA"/>
    <w:rsid w:val="009706CA"/>
    <w:rsid w:val="009713E6"/>
    <w:rsid w:val="0097526C"/>
    <w:rsid w:val="00977792"/>
    <w:rsid w:val="009853CB"/>
    <w:rsid w:val="00987F7F"/>
    <w:rsid w:val="0099399B"/>
    <w:rsid w:val="00995A00"/>
    <w:rsid w:val="009A1A5A"/>
    <w:rsid w:val="009A2687"/>
    <w:rsid w:val="009A5291"/>
    <w:rsid w:val="009A6413"/>
    <w:rsid w:val="009B1055"/>
    <w:rsid w:val="009B1F1B"/>
    <w:rsid w:val="009B34A1"/>
    <w:rsid w:val="009B4461"/>
    <w:rsid w:val="009B56DD"/>
    <w:rsid w:val="009B66E8"/>
    <w:rsid w:val="009B6760"/>
    <w:rsid w:val="009C6D4F"/>
    <w:rsid w:val="009E080C"/>
    <w:rsid w:val="009F3AF7"/>
    <w:rsid w:val="009F3C43"/>
    <w:rsid w:val="009F5D8A"/>
    <w:rsid w:val="009F7C09"/>
    <w:rsid w:val="00A00FC3"/>
    <w:rsid w:val="00A02176"/>
    <w:rsid w:val="00A063C4"/>
    <w:rsid w:val="00A07541"/>
    <w:rsid w:val="00A10438"/>
    <w:rsid w:val="00A10C59"/>
    <w:rsid w:val="00A116A6"/>
    <w:rsid w:val="00A121C7"/>
    <w:rsid w:val="00A12696"/>
    <w:rsid w:val="00A13414"/>
    <w:rsid w:val="00A153DE"/>
    <w:rsid w:val="00A20BFF"/>
    <w:rsid w:val="00A2202D"/>
    <w:rsid w:val="00A2354D"/>
    <w:rsid w:val="00A25B5E"/>
    <w:rsid w:val="00A336AF"/>
    <w:rsid w:val="00A3419F"/>
    <w:rsid w:val="00A3521F"/>
    <w:rsid w:val="00A3554B"/>
    <w:rsid w:val="00A35F78"/>
    <w:rsid w:val="00A40504"/>
    <w:rsid w:val="00A43812"/>
    <w:rsid w:val="00A51075"/>
    <w:rsid w:val="00A5297A"/>
    <w:rsid w:val="00A55911"/>
    <w:rsid w:val="00A5690E"/>
    <w:rsid w:val="00A56C6F"/>
    <w:rsid w:val="00A658AC"/>
    <w:rsid w:val="00A7115B"/>
    <w:rsid w:val="00A807F0"/>
    <w:rsid w:val="00A92095"/>
    <w:rsid w:val="00A93D46"/>
    <w:rsid w:val="00AA1F89"/>
    <w:rsid w:val="00AA2A3F"/>
    <w:rsid w:val="00AA5EB2"/>
    <w:rsid w:val="00AB0FB0"/>
    <w:rsid w:val="00AB14B2"/>
    <w:rsid w:val="00AB1878"/>
    <w:rsid w:val="00AB24C5"/>
    <w:rsid w:val="00AB4080"/>
    <w:rsid w:val="00AB50F8"/>
    <w:rsid w:val="00AB7BC4"/>
    <w:rsid w:val="00AC3900"/>
    <w:rsid w:val="00AC74A0"/>
    <w:rsid w:val="00AC7F10"/>
    <w:rsid w:val="00AD51FE"/>
    <w:rsid w:val="00AE2C8E"/>
    <w:rsid w:val="00AE45EC"/>
    <w:rsid w:val="00AE5425"/>
    <w:rsid w:val="00AF02F0"/>
    <w:rsid w:val="00AF1615"/>
    <w:rsid w:val="00B13D36"/>
    <w:rsid w:val="00B14246"/>
    <w:rsid w:val="00B223C6"/>
    <w:rsid w:val="00B22E7C"/>
    <w:rsid w:val="00B26746"/>
    <w:rsid w:val="00B31EC7"/>
    <w:rsid w:val="00B34D2C"/>
    <w:rsid w:val="00B36302"/>
    <w:rsid w:val="00B36900"/>
    <w:rsid w:val="00B40786"/>
    <w:rsid w:val="00B42199"/>
    <w:rsid w:val="00B426FA"/>
    <w:rsid w:val="00B429D6"/>
    <w:rsid w:val="00B43C04"/>
    <w:rsid w:val="00B44ABC"/>
    <w:rsid w:val="00B45A3C"/>
    <w:rsid w:val="00B473EA"/>
    <w:rsid w:val="00B4755A"/>
    <w:rsid w:val="00B54B4A"/>
    <w:rsid w:val="00B576FA"/>
    <w:rsid w:val="00B6198E"/>
    <w:rsid w:val="00B702F7"/>
    <w:rsid w:val="00B829A6"/>
    <w:rsid w:val="00B910BC"/>
    <w:rsid w:val="00B91829"/>
    <w:rsid w:val="00B91EC9"/>
    <w:rsid w:val="00B93F5D"/>
    <w:rsid w:val="00B9423E"/>
    <w:rsid w:val="00BA506F"/>
    <w:rsid w:val="00BA60A6"/>
    <w:rsid w:val="00BA6134"/>
    <w:rsid w:val="00BB189E"/>
    <w:rsid w:val="00BB2AD0"/>
    <w:rsid w:val="00BC0F61"/>
    <w:rsid w:val="00BC14E0"/>
    <w:rsid w:val="00BC2F00"/>
    <w:rsid w:val="00BC34A2"/>
    <w:rsid w:val="00BC4F44"/>
    <w:rsid w:val="00BC5FAD"/>
    <w:rsid w:val="00BC6314"/>
    <w:rsid w:val="00BC6F28"/>
    <w:rsid w:val="00BD5CE0"/>
    <w:rsid w:val="00BD6F35"/>
    <w:rsid w:val="00BE1DA0"/>
    <w:rsid w:val="00BE20D8"/>
    <w:rsid w:val="00BE5730"/>
    <w:rsid w:val="00BE6EFF"/>
    <w:rsid w:val="00BE7DE7"/>
    <w:rsid w:val="00BF26BF"/>
    <w:rsid w:val="00C0292A"/>
    <w:rsid w:val="00C035E8"/>
    <w:rsid w:val="00C06D47"/>
    <w:rsid w:val="00C07472"/>
    <w:rsid w:val="00C110DC"/>
    <w:rsid w:val="00C139D4"/>
    <w:rsid w:val="00C14D3A"/>
    <w:rsid w:val="00C14DD8"/>
    <w:rsid w:val="00C17EBE"/>
    <w:rsid w:val="00C22B82"/>
    <w:rsid w:val="00C2741E"/>
    <w:rsid w:val="00C301FC"/>
    <w:rsid w:val="00C35027"/>
    <w:rsid w:val="00C36068"/>
    <w:rsid w:val="00C410FD"/>
    <w:rsid w:val="00C43140"/>
    <w:rsid w:val="00C43C09"/>
    <w:rsid w:val="00C44365"/>
    <w:rsid w:val="00C458D7"/>
    <w:rsid w:val="00C45A4D"/>
    <w:rsid w:val="00C50493"/>
    <w:rsid w:val="00C50F24"/>
    <w:rsid w:val="00C5238D"/>
    <w:rsid w:val="00C56A94"/>
    <w:rsid w:val="00C6142B"/>
    <w:rsid w:val="00C62867"/>
    <w:rsid w:val="00C67308"/>
    <w:rsid w:val="00C701C0"/>
    <w:rsid w:val="00C7244F"/>
    <w:rsid w:val="00C840F5"/>
    <w:rsid w:val="00C84658"/>
    <w:rsid w:val="00C854B8"/>
    <w:rsid w:val="00C87BF4"/>
    <w:rsid w:val="00C92FDA"/>
    <w:rsid w:val="00C96867"/>
    <w:rsid w:val="00C96BE1"/>
    <w:rsid w:val="00CA1B95"/>
    <w:rsid w:val="00CA3A56"/>
    <w:rsid w:val="00CA3BC1"/>
    <w:rsid w:val="00CA74C7"/>
    <w:rsid w:val="00CB0029"/>
    <w:rsid w:val="00CB2D6B"/>
    <w:rsid w:val="00CB2EDF"/>
    <w:rsid w:val="00CC5094"/>
    <w:rsid w:val="00CC56CF"/>
    <w:rsid w:val="00CD3101"/>
    <w:rsid w:val="00CD78D0"/>
    <w:rsid w:val="00CE136D"/>
    <w:rsid w:val="00CF235B"/>
    <w:rsid w:val="00CF3415"/>
    <w:rsid w:val="00CF5490"/>
    <w:rsid w:val="00CF5A50"/>
    <w:rsid w:val="00D020E1"/>
    <w:rsid w:val="00D03239"/>
    <w:rsid w:val="00D035AE"/>
    <w:rsid w:val="00D04581"/>
    <w:rsid w:val="00D1013F"/>
    <w:rsid w:val="00D1086B"/>
    <w:rsid w:val="00D220B6"/>
    <w:rsid w:val="00D2421B"/>
    <w:rsid w:val="00D25962"/>
    <w:rsid w:val="00D302D4"/>
    <w:rsid w:val="00D31B85"/>
    <w:rsid w:val="00D33822"/>
    <w:rsid w:val="00D33D90"/>
    <w:rsid w:val="00D35713"/>
    <w:rsid w:val="00D35B28"/>
    <w:rsid w:val="00D40CFA"/>
    <w:rsid w:val="00D415BC"/>
    <w:rsid w:val="00D4502C"/>
    <w:rsid w:val="00D46E43"/>
    <w:rsid w:val="00D47C8D"/>
    <w:rsid w:val="00D549DC"/>
    <w:rsid w:val="00D54A47"/>
    <w:rsid w:val="00D70F1B"/>
    <w:rsid w:val="00D77F47"/>
    <w:rsid w:val="00D80E35"/>
    <w:rsid w:val="00D82E32"/>
    <w:rsid w:val="00D832FC"/>
    <w:rsid w:val="00D83333"/>
    <w:rsid w:val="00D86CED"/>
    <w:rsid w:val="00D9096A"/>
    <w:rsid w:val="00D94ECF"/>
    <w:rsid w:val="00D95A40"/>
    <w:rsid w:val="00DA454B"/>
    <w:rsid w:val="00DA7556"/>
    <w:rsid w:val="00DB1A71"/>
    <w:rsid w:val="00DB2D8E"/>
    <w:rsid w:val="00DC1140"/>
    <w:rsid w:val="00DC1D31"/>
    <w:rsid w:val="00DC6E27"/>
    <w:rsid w:val="00DD4E9B"/>
    <w:rsid w:val="00DD71C0"/>
    <w:rsid w:val="00DE3199"/>
    <w:rsid w:val="00DE62C9"/>
    <w:rsid w:val="00DF7CA9"/>
    <w:rsid w:val="00E032C4"/>
    <w:rsid w:val="00E04BD1"/>
    <w:rsid w:val="00E067D3"/>
    <w:rsid w:val="00E11F9C"/>
    <w:rsid w:val="00E13A4C"/>
    <w:rsid w:val="00E13DE0"/>
    <w:rsid w:val="00E14509"/>
    <w:rsid w:val="00E16AF7"/>
    <w:rsid w:val="00E222A8"/>
    <w:rsid w:val="00E23903"/>
    <w:rsid w:val="00E27673"/>
    <w:rsid w:val="00E36943"/>
    <w:rsid w:val="00E437DF"/>
    <w:rsid w:val="00E448D9"/>
    <w:rsid w:val="00E50847"/>
    <w:rsid w:val="00E50C1F"/>
    <w:rsid w:val="00E573CE"/>
    <w:rsid w:val="00E5763E"/>
    <w:rsid w:val="00E770FC"/>
    <w:rsid w:val="00E84986"/>
    <w:rsid w:val="00E84D26"/>
    <w:rsid w:val="00E85A6C"/>
    <w:rsid w:val="00E86C2C"/>
    <w:rsid w:val="00E91BE1"/>
    <w:rsid w:val="00E91F67"/>
    <w:rsid w:val="00EA3442"/>
    <w:rsid w:val="00EA3DB6"/>
    <w:rsid w:val="00EA6F58"/>
    <w:rsid w:val="00EB0EAA"/>
    <w:rsid w:val="00EB4D9F"/>
    <w:rsid w:val="00EB663A"/>
    <w:rsid w:val="00EB68F5"/>
    <w:rsid w:val="00EC0ABE"/>
    <w:rsid w:val="00EC0F52"/>
    <w:rsid w:val="00EC7BC8"/>
    <w:rsid w:val="00ED3CA3"/>
    <w:rsid w:val="00ED59B1"/>
    <w:rsid w:val="00EE03A9"/>
    <w:rsid w:val="00EE1088"/>
    <w:rsid w:val="00EE12C4"/>
    <w:rsid w:val="00EE177B"/>
    <w:rsid w:val="00EE529B"/>
    <w:rsid w:val="00EE629D"/>
    <w:rsid w:val="00EE73DA"/>
    <w:rsid w:val="00EF1372"/>
    <w:rsid w:val="00EF3586"/>
    <w:rsid w:val="00EF3D69"/>
    <w:rsid w:val="00EF5AA1"/>
    <w:rsid w:val="00EF738F"/>
    <w:rsid w:val="00F0195C"/>
    <w:rsid w:val="00F05B7F"/>
    <w:rsid w:val="00F0677E"/>
    <w:rsid w:val="00F073FD"/>
    <w:rsid w:val="00F074C8"/>
    <w:rsid w:val="00F1020D"/>
    <w:rsid w:val="00F146A3"/>
    <w:rsid w:val="00F14B54"/>
    <w:rsid w:val="00F22FED"/>
    <w:rsid w:val="00F27075"/>
    <w:rsid w:val="00F27A5C"/>
    <w:rsid w:val="00F27AD4"/>
    <w:rsid w:val="00F33A18"/>
    <w:rsid w:val="00F42B1C"/>
    <w:rsid w:val="00F50C2F"/>
    <w:rsid w:val="00F52E87"/>
    <w:rsid w:val="00F53BCC"/>
    <w:rsid w:val="00F54882"/>
    <w:rsid w:val="00F5564E"/>
    <w:rsid w:val="00F57B6D"/>
    <w:rsid w:val="00F57ED9"/>
    <w:rsid w:val="00F62148"/>
    <w:rsid w:val="00F644F3"/>
    <w:rsid w:val="00F66957"/>
    <w:rsid w:val="00F70062"/>
    <w:rsid w:val="00F706DF"/>
    <w:rsid w:val="00F722F9"/>
    <w:rsid w:val="00F72AD5"/>
    <w:rsid w:val="00F737D8"/>
    <w:rsid w:val="00F8137B"/>
    <w:rsid w:val="00F8367F"/>
    <w:rsid w:val="00F83DD7"/>
    <w:rsid w:val="00F866AA"/>
    <w:rsid w:val="00F906EA"/>
    <w:rsid w:val="00F91E69"/>
    <w:rsid w:val="00F921BB"/>
    <w:rsid w:val="00F97094"/>
    <w:rsid w:val="00FA1401"/>
    <w:rsid w:val="00FA4669"/>
    <w:rsid w:val="00FB441D"/>
    <w:rsid w:val="00FB72F1"/>
    <w:rsid w:val="00FC7535"/>
    <w:rsid w:val="00FD05C8"/>
    <w:rsid w:val="00FD2BA2"/>
    <w:rsid w:val="00FD3293"/>
    <w:rsid w:val="00FE10B0"/>
    <w:rsid w:val="00FE67C4"/>
    <w:rsid w:val="00FF15D7"/>
    <w:rsid w:val="00FF4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577F"/>
  <w15:docId w15:val="{2F9CF149-AEAC-4E27-B80F-7FBE08A4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5B9"/>
  </w:style>
  <w:style w:type="paragraph" w:styleId="1">
    <w:name w:val="heading 1"/>
    <w:basedOn w:val="a"/>
    <w:link w:val="10"/>
    <w:uiPriority w:val="9"/>
    <w:qFormat/>
    <w:rsid w:val="001561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156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156111"/>
    <w:rPr>
      <w:rFonts w:ascii="Times New Roman" w:eastAsia="Times New Roman" w:hAnsi="Times New Roman" w:cs="Times New Roman"/>
      <w:b/>
      <w:bCs/>
      <w:kern w:val="36"/>
      <w:sz w:val="48"/>
      <w:szCs w:val="48"/>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ак"/>
    <w:basedOn w:val="a"/>
    <w:link w:val="a5"/>
    <w:uiPriority w:val="99"/>
    <w:unhideWhenUsed/>
    <w:qFormat/>
    <w:rsid w:val="001561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156111"/>
    <w:pPr>
      <w:widowControl w:val="0"/>
      <w:autoSpaceDE w:val="0"/>
      <w:autoSpaceDN w:val="0"/>
      <w:spacing w:after="0" w:line="268" w:lineRule="exact"/>
      <w:ind w:left="109"/>
    </w:pPr>
    <w:rPr>
      <w:rFonts w:ascii="Times New Roman" w:eastAsia="Times New Roman" w:hAnsi="Times New Roman" w:cs="Times New Roman"/>
      <w:lang w:val="kk-KZ" w:eastAsia="en-US"/>
    </w:rPr>
  </w:style>
  <w:style w:type="paragraph" w:customStyle="1" w:styleId="11">
    <w:name w:val="Без интервала1"/>
    <w:link w:val="NoSpacingChar"/>
    <w:qFormat/>
    <w:rsid w:val="00156111"/>
    <w:pPr>
      <w:spacing w:after="0" w:line="240" w:lineRule="auto"/>
    </w:pPr>
    <w:rPr>
      <w:rFonts w:ascii="Calibri" w:eastAsia="Times New Roman" w:hAnsi="Calibri" w:cs="Times New Roman"/>
    </w:rPr>
  </w:style>
  <w:style w:type="character" w:styleId="a6">
    <w:name w:val="Strong"/>
    <w:uiPriority w:val="22"/>
    <w:qFormat/>
    <w:rsid w:val="00156111"/>
    <w:rPr>
      <w:b/>
      <w:bCs/>
    </w:rPr>
  </w:style>
  <w:style w:type="character" w:customStyle="1" w:styleId="NoSpacingChar">
    <w:name w:val="No Spacing Char"/>
    <w:link w:val="11"/>
    <w:locked/>
    <w:rsid w:val="00156111"/>
    <w:rPr>
      <w:rFonts w:ascii="Calibri" w:eastAsia="Times New Roman" w:hAnsi="Calibri" w:cs="Times New Roman"/>
    </w:rPr>
  </w:style>
  <w:style w:type="character" w:customStyle="1" w:styleId="a5">
    <w:name w:val="Обычный (Интернет)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к1"/>
    <w:link w:val="a4"/>
    <w:uiPriority w:val="99"/>
    <w:locked/>
    <w:rsid w:val="00156111"/>
    <w:rPr>
      <w:rFonts w:ascii="Times New Roman" w:eastAsia="Times New Roman" w:hAnsi="Times New Roman" w:cs="Times New Roman"/>
      <w:sz w:val="24"/>
      <w:szCs w:val="24"/>
    </w:rPr>
  </w:style>
  <w:style w:type="paragraph" w:styleId="a7">
    <w:name w:val="No Spacing"/>
    <w:uiPriority w:val="1"/>
    <w:qFormat/>
    <w:rsid w:val="00156111"/>
    <w:pPr>
      <w:spacing w:after="0" w:line="240" w:lineRule="auto"/>
    </w:pPr>
    <w:rPr>
      <w:rFonts w:eastAsiaTheme="minorHAnsi"/>
      <w:lang w:eastAsia="en-US"/>
    </w:rPr>
  </w:style>
  <w:style w:type="paragraph" w:styleId="a8">
    <w:name w:val="header"/>
    <w:basedOn w:val="a"/>
    <w:link w:val="a9"/>
    <w:uiPriority w:val="99"/>
    <w:unhideWhenUsed/>
    <w:rsid w:val="00156111"/>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rsid w:val="00156111"/>
    <w:rPr>
      <w:rFonts w:eastAsiaTheme="minorHAnsi"/>
      <w:lang w:eastAsia="en-US"/>
    </w:rPr>
  </w:style>
  <w:style w:type="paragraph" w:styleId="aa">
    <w:name w:val="footer"/>
    <w:basedOn w:val="a"/>
    <w:link w:val="ab"/>
    <w:uiPriority w:val="99"/>
    <w:unhideWhenUsed/>
    <w:rsid w:val="00156111"/>
    <w:pPr>
      <w:tabs>
        <w:tab w:val="center" w:pos="4677"/>
        <w:tab w:val="right" w:pos="9355"/>
      </w:tabs>
      <w:spacing w:after="0" w:line="240" w:lineRule="auto"/>
    </w:pPr>
    <w:rPr>
      <w:rFonts w:eastAsiaTheme="minorHAnsi"/>
      <w:lang w:eastAsia="en-US"/>
    </w:rPr>
  </w:style>
  <w:style w:type="character" w:customStyle="1" w:styleId="ab">
    <w:name w:val="Нижний колонтитул Знак"/>
    <w:basedOn w:val="a0"/>
    <w:link w:val="aa"/>
    <w:uiPriority w:val="99"/>
    <w:rsid w:val="00156111"/>
    <w:rPr>
      <w:rFonts w:eastAsiaTheme="minorHAnsi"/>
      <w:lang w:eastAsia="en-US"/>
    </w:rPr>
  </w:style>
  <w:style w:type="paragraph" w:styleId="ac">
    <w:name w:val="Balloon Text"/>
    <w:basedOn w:val="a"/>
    <w:link w:val="ad"/>
    <w:uiPriority w:val="99"/>
    <w:semiHidden/>
    <w:unhideWhenUsed/>
    <w:rsid w:val="00156111"/>
    <w:pPr>
      <w:spacing w:after="0" w:line="240" w:lineRule="auto"/>
    </w:pPr>
    <w:rPr>
      <w:rFonts w:ascii="Segoe UI" w:eastAsiaTheme="minorHAnsi" w:hAnsi="Segoe UI" w:cs="Segoe UI"/>
      <w:sz w:val="18"/>
      <w:szCs w:val="18"/>
      <w:lang w:eastAsia="en-US"/>
    </w:rPr>
  </w:style>
  <w:style w:type="character" w:customStyle="1" w:styleId="ad">
    <w:name w:val="Текст выноски Знак"/>
    <w:basedOn w:val="a0"/>
    <w:link w:val="ac"/>
    <w:uiPriority w:val="99"/>
    <w:semiHidden/>
    <w:rsid w:val="00156111"/>
    <w:rPr>
      <w:rFonts w:ascii="Segoe UI" w:eastAsiaTheme="minorHAnsi" w:hAnsi="Segoe UI" w:cs="Segoe UI"/>
      <w:sz w:val="18"/>
      <w:szCs w:val="18"/>
      <w:lang w:eastAsia="en-US"/>
    </w:rPr>
  </w:style>
  <w:style w:type="character" w:styleId="ae">
    <w:name w:val="Hyperlink"/>
    <w:uiPriority w:val="99"/>
    <w:unhideWhenUsed/>
    <w:rsid w:val="00156111"/>
    <w:rPr>
      <w:color w:val="0000FF"/>
      <w:u w:val="single"/>
    </w:rPr>
  </w:style>
  <w:style w:type="paragraph" w:styleId="af">
    <w:name w:val="List Paragraph"/>
    <w:basedOn w:val="a"/>
    <w:uiPriority w:val="34"/>
    <w:qFormat/>
    <w:rsid w:val="00156111"/>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847292">
      <w:bodyDiv w:val="1"/>
      <w:marLeft w:val="0"/>
      <w:marRight w:val="0"/>
      <w:marTop w:val="0"/>
      <w:marBottom w:val="0"/>
      <w:divBdr>
        <w:top w:val="none" w:sz="0" w:space="0" w:color="auto"/>
        <w:left w:val="none" w:sz="0" w:space="0" w:color="auto"/>
        <w:bottom w:val="none" w:sz="0" w:space="0" w:color="auto"/>
        <w:right w:val="none" w:sz="0" w:space="0" w:color="auto"/>
      </w:divBdr>
    </w:div>
    <w:div w:id="210484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A3853-50D8-44E6-8A3C-B2A3122F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3131</TotalTime>
  <Pages>43</Pages>
  <Words>12526</Words>
  <Characters>71400</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dc:creator>
  <cp:keywords/>
  <dc:description/>
  <cp:lastModifiedBy>Matrix</cp:lastModifiedBy>
  <cp:revision>1054</cp:revision>
  <cp:lastPrinted>2025-06-20T06:11:00Z</cp:lastPrinted>
  <dcterms:created xsi:type="dcterms:W3CDTF">2023-06-08T06:56:00Z</dcterms:created>
  <dcterms:modified xsi:type="dcterms:W3CDTF">2025-06-20T10:41:00Z</dcterms:modified>
</cp:coreProperties>
</file>